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1251BD" w:rsidRPr="001251BD" w:rsidTr="00D5512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b/>
                <w:sz w:val="20"/>
                <w:szCs w:val="20"/>
              </w:rPr>
              <w:t>COMPILATION</w:t>
            </w:r>
          </w:p>
        </w:tc>
      </w:tr>
      <w:tr w:rsidR="001251BD" w:rsidRPr="001251BD" w:rsidTr="00D5512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b/>
                <w:sz w:val="20"/>
                <w:szCs w:val="20"/>
              </w:rPr>
              <w:t>GCC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Gcc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&lt;file&gt; [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Opts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Idem cc – g++</w:t>
            </w:r>
          </w:p>
          <w:p w:rsidR="001251BD" w:rsidRPr="001251BD" w:rsidRDefault="001251BD" w:rsidP="001251B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Intègre :</w:t>
            </w:r>
          </w:p>
          <w:p w:rsidR="001251BD" w:rsidRPr="001251BD" w:rsidRDefault="001251BD" w:rsidP="001251BD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Cpp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(préprocesseur)</w:t>
            </w:r>
          </w:p>
          <w:p w:rsidR="001251BD" w:rsidRPr="001251BD" w:rsidRDefault="001251BD" w:rsidP="001251BD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Cc1 (compilateur : haut niveau -&gt;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asm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  <w:p w:rsidR="001251BD" w:rsidRPr="001251BD" w:rsidRDefault="001251BD" w:rsidP="001251BD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As (assembleur :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asm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-&gt; machine)</w:t>
            </w:r>
          </w:p>
          <w:p w:rsidR="001251BD" w:rsidRPr="001251BD" w:rsidRDefault="001251BD" w:rsidP="001251BD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Ld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 (éditeur de liens)</w:t>
            </w:r>
          </w:p>
          <w:p w:rsidR="001251BD" w:rsidRPr="001251BD" w:rsidRDefault="001251BD" w:rsidP="001251B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Ouput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 :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a.out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par défaut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#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define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lors de la compilation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Spécifie le répertoire des headers si pas dans le même dossier.</w:t>
            </w:r>
          </w:p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Inutile de préciser si dans le même dossier.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Biblio mathématique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Tous les avertissements s’affichent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Idem mais orienté portabilité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Utilisation débogueur gdb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pg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Utilisation du profileur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gprof</w:t>
            </w:r>
            <w:proofErr w:type="spellEnd"/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Utilsation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du profileur prof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assert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(</w:t>
            </w:r>
            <w:proofErr w:type="gram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X de 0 à 3 pour l’optimisation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-c &lt;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file.c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Uniquement .c -&gt; .o pas de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link</w:t>
            </w:r>
            <w:proofErr w:type="spellEnd"/>
          </w:p>
        </w:tc>
      </w:tr>
      <w:tr w:rsidR="001251BD" w:rsidRPr="001251BD" w:rsidTr="00D5512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b/>
                <w:sz w:val="20"/>
                <w:szCs w:val="20"/>
              </w:rPr>
              <w:t>MAKE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==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all sur un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makefile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présent</w:t>
            </w:r>
          </w:p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Cf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format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makefile</w:t>
            </w:r>
            <w:proofErr w:type="spellEnd"/>
          </w:p>
        </w:tc>
      </w:tr>
      <w:tr w:rsidR="001251BD" w:rsidRPr="001251BD" w:rsidTr="00D5512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b/>
                <w:sz w:val="20"/>
                <w:szCs w:val="20"/>
              </w:rPr>
              <w:t>GDB (Débogueur)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Programme doit être compilé avec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gcc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–g</w:t>
            </w:r>
          </w:p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Ddd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= mode graphique de gdb</w:t>
            </w:r>
          </w:p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Permet d’analyser le fichier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core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d’un processus tué</w:t>
            </w:r>
          </w:p>
        </w:tc>
      </w:tr>
      <w:tr w:rsidR="001251BD" w:rsidRPr="001251BD" w:rsidTr="00D5512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b/>
                <w:sz w:val="20"/>
                <w:szCs w:val="20"/>
              </w:rPr>
              <w:t>AMELIORATION PERFORMANCES</w:t>
            </w:r>
            <w:bookmarkStart w:id="0" w:name="_GoBack"/>
            <w:bookmarkEnd w:id="0"/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Valgrind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Fuite mémoire / débordement buffer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Gprof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Regarde ou le programme passe le plus clair de son temps</w:t>
            </w:r>
          </w:p>
        </w:tc>
      </w:tr>
      <w:tr w:rsidR="001251BD" w:rsidRPr="001251BD" w:rsidTr="001251B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BD" w:rsidRPr="001251BD" w:rsidRDefault="001251BD" w:rsidP="00125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Liste des appels systèmes utilisés</w:t>
            </w:r>
          </w:p>
        </w:tc>
      </w:tr>
    </w:tbl>
    <w:p w:rsidR="00034222" w:rsidRDefault="00034222"/>
    <w:sectPr w:rsidR="00034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47"/>
    <w:rsid w:val="00034222"/>
    <w:rsid w:val="001251BD"/>
    <w:rsid w:val="004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1251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12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1251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12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972</Characters>
  <Application>Microsoft Office Word</Application>
  <DocSecurity>0</DocSecurity>
  <Lines>8</Lines>
  <Paragraphs>2</Paragraphs>
  <ScaleCrop>false</ScaleCrop>
  <Company>Euris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2018-07-11T12:37:00Z</dcterms:created>
  <dcterms:modified xsi:type="dcterms:W3CDTF">2018-07-11T12:38:00Z</dcterms:modified>
</cp:coreProperties>
</file>