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1F" w:rsidRDefault="004968A7" w:rsidP="004968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Rules</w:t>
      </w:r>
    </w:p>
    <w:p w:rsidR="004968A7" w:rsidRPr="004968A7" w:rsidRDefault="004968A7" w:rsidP="004968A7">
      <w:pPr>
        <w:jc w:val="center"/>
        <w:rPr>
          <w:b/>
          <w:sz w:val="28"/>
          <w:szCs w:val="28"/>
        </w:rPr>
      </w:pPr>
    </w:p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Default="0029570C">
      <w:r>
        <w:rPr>
          <w:noProof/>
          <w:lang w:eastAsia="fr-FR"/>
        </w:rPr>
        <w:drawing>
          <wp:inline distT="0" distB="0" distL="0" distR="0">
            <wp:extent cx="5760720" cy="981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C" w:rsidRDefault="0029570C">
      <w:pPr>
        <w:rPr>
          <w:b/>
          <w:color w:val="0070C0"/>
        </w:rPr>
      </w:pPr>
      <w:r w:rsidRPr="0029570C">
        <w:rPr>
          <w:b/>
          <w:color w:val="FF0000"/>
        </w:rPr>
        <w:t>Action</w:t>
      </w:r>
      <w:r>
        <w:t xml:space="preserve"> </w:t>
      </w:r>
      <w:r w:rsidRPr="0029570C">
        <w:rPr>
          <w:b/>
          <w:color w:val="00B050"/>
        </w:rPr>
        <w:t>Header</w:t>
      </w:r>
      <w:r>
        <w:t xml:space="preserve"> </w:t>
      </w:r>
      <w:r w:rsidRPr="0029570C">
        <w:rPr>
          <w:b/>
          <w:color w:val="0070C0"/>
        </w:rPr>
        <w:t>Options</w:t>
      </w:r>
    </w:p>
    <w:p w:rsidR="00B75E3F" w:rsidRDefault="00B75E3F">
      <w:pPr>
        <w:rPr>
          <w:b/>
          <w:color w:val="0070C0"/>
        </w:rPr>
      </w:pPr>
    </w:p>
    <w:p w:rsidR="00B75E3F" w:rsidRDefault="00B75E3F">
      <w:pPr>
        <w:rPr>
          <w:b/>
          <w:color w:val="0070C0"/>
        </w:rPr>
      </w:pPr>
    </w:p>
    <w:p w:rsidR="00B75E3F" w:rsidRDefault="00B75E3F">
      <w:pPr>
        <w:rPr>
          <w:b/>
          <w:color w:val="0070C0"/>
        </w:rPr>
      </w:pPr>
    </w:p>
    <w:p w:rsidR="0029570C" w:rsidRDefault="008F5730">
      <w:pPr>
        <w:rPr>
          <w:b/>
          <w:u w:val="single"/>
        </w:rPr>
      </w:pPr>
      <w:r>
        <w:rPr>
          <w:b/>
          <w:u w:val="single"/>
        </w:rPr>
        <w:t>Actions :</w:t>
      </w:r>
    </w:p>
    <w:p w:rsidR="004968A7" w:rsidRPr="006964C6" w:rsidRDefault="004968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532B5B" w:rsidRPr="00C5424F" w:rsidTr="00532B5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32B5B" w:rsidRPr="00C5424F" w:rsidTr="00532B5B">
        <w:trPr>
          <w:trHeight w:val="567"/>
        </w:trPr>
        <w:tc>
          <w:tcPr>
            <w:tcW w:w="1809" w:type="dxa"/>
            <w:vAlign w:val="center"/>
          </w:tcPr>
          <w:p w:rsidR="00665D62" w:rsidRPr="00C5424F" w:rsidRDefault="00665D62" w:rsidP="00665D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50B7E">
              <w:rPr>
                <w:sz w:val="20"/>
                <w:szCs w:val="20"/>
              </w:rPr>
              <w:t>lert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7403" w:type="dxa"/>
            <w:vAlign w:val="center"/>
          </w:tcPr>
          <w:p w:rsidR="00532B5B" w:rsidRPr="00C5424F" w:rsidRDefault="00532B5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B75E3F" w:rsidP="00665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B75E3F" w:rsidRPr="00C5424F" w:rsidRDefault="00B75E3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B75E3F" w:rsidP="00665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B75E3F" w:rsidRPr="00C5424F" w:rsidRDefault="00B75E3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B75E3F" w:rsidP="00665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B75E3F" w:rsidRPr="00C5424F" w:rsidRDefault="00B75E3F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2A5269" w:rsidRDefault="002A5269"/>
    <w:p w:rsidR="00B75E3F" w:rsidRDefault="00B75E3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3462C" w:rsidRDefault="0083462C">
      <w:pPr>
        <w:rPr>
          <w:b/>
          <w:u w:val="single"/>
        </w:rPr>
      </w:pPr>
      <w:r>
        <w:rPr>
          <w:b/>
          <w:u w:val="single"/>
        </w:rPr>
        <w:lastRenderedPageBreak/>
        <w:t>Header :</w:t>
      </w:r>
    </w:p>
    <w:p w:rsidR="00C87D5A" w:rsidRPr="00C87D5A" w:rsidRDefault="00C87D5A">
      <w:r w:rsidRPr="00C87D5A">
        <w:t>Source -&gt; destination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3462C" w:rsidRPr="00C5424F" w:rsidTr="00921AC6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3462C" w:rsidRPr="00C5424F" w:rsidRDefault="0083462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</w:tr>
      <w:tr w:rsidR="0083462C" w:rsidRPr="00C5424F" w:rsidTr="00921AC6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 | udp | icmp | ip</w:t>
            </w:r>
          </w:p>
        </w:tc>
      </w:tr>
      <w:tr w:rsidR="0083462C" w:rsidRPr="00C5424F" w:rsidTr="00921AC6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| ftp | tls | smb | dns | ssh | smtp | imap | msn | ntp | dhcp…</w:t>
            </w:r>
          </w:p>
        </w:tc>
      </w:tr>
    </w:tbl>
    <w:p w:rsidR="0083462C" w:rsidRDefault="0083462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4D4252" w:rsidRPr="00C5424F" w:rsidTr="004D4252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!1.1.1.1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![1.1.1.1,2.2.2.2]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 et 2.2.2.2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$HOME_NET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[10.0.0.0/24, !10.0.0.5]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sous réseau sauf 10.0.0.5</w:t>
            </w:r>
          </w:p>
        </w:tc>
      </w:tr>
      <w:tr w:rsidR="008412A8" w:rsidRPr="00C5424F" w:rsidTr="004D4252">
        <w:trPr>
          <w:trHeight w:val="567"/>
        </w:trPr>
        <w:tc>
          <w:tcPr>
            <w:tcW w:w="2096" w:type="dxa"/>
            <w:vAlign w:val="center"/>
          </w:tcPr>
          <w:p w:rsidR="008412A8" w:rsidRDefault="008412A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7192" w:type="dxa"/>
            <w:vAlign w:val="center"/>
          </w:tcPr>
          <w:p w:rsidR="008412A8" w:rsidRDefault="008412A8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D4252" w:rsidRDefault="004D4252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EE1DCE" w:rsidRPr="00C5424F" w:rsidTr="00921AC6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Port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[80,81,82]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 3 ports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au 82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jusqu’au max</w:t>
            </w:r>
          </w:p>
        </w:tc>
      </w:tr>
      <w:tr w:rsidR="007E7EFA" w:rsidRPr="00C5424F" w:rsidTr="00921AC6">
        <w:trPr>
          <w:trHeight w:val="567"/>
        </w:trPr>
        <w:tc>
          <w:tcPr>
            <w:tcW w:w="2096" w:type="dxa"/>
            <w:vAlign w:val="center"/>
          </w:tcPr>
          <w:p w:rsidR="007E7EFA" w:rsidRDefault="007E7EF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1.1.1.1/19</w:t>
            </w:r>
          </w:p>
        </w:tc>
        <w:tc>
          <w:tcPr>
            <w:tcW w:w="7192" w:type="dxa"/>
            <w:vAlign w:val="center"/>
          </w:tcPr>
          <w:p w:rsidR="007E7EFA" w:rsidRDefault="007E7EF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 sous réseaux possibles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!80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80</w:t>
            </w:r>
          </w:p>
        </w:tc>
      </w:tr>
      <w:tr w:rsidR="00EE1DCE" w:rsidTr="00921AC6">
        <w:trPr>
          <w:trHeight w:val="567"/>
        </w:trPr>
        <w:tc>
          <w:tcPr>
            <w:tcW w:w="2096" w:type="dxa"/>
            <w:vAlign w:val="center"/>
          </w:tcPr>
          <w:p w:rsidR="00EE1DCE" w:rsidRDefault="009B5C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 :80, ![2,4]]</w:t>
            </w:r>
          </w:p>
        </w:tc>
        <w:tc>
          <w:tcPr>
            <w:tcW w:w="7192" w:type="dxa"/>
            <w:vAlign w:val="center"/>
          </w:tcPr>
          <w:p w:rsidR="00EE1DCE" w:rsidRDefault="009B5C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1 au 80 sauf 2 et 4</w:t>
            </w:r>
          </w:p>
        </w:tc>
      </w:tr>
    </w:tbl>
    <w:p w:rsidR="00EE1DCE" w:rsidRDefault="00EE1DCE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BE4F44" w:rsidRPr="00C5424F" w:rsidTr="00921AC6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Direction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4F44" w:rsidRPr="00C5424F" w:rsidTr="00921AC6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unidirectionnel</w:t>
            </w:r>
          </w:p>
        </w:tc>
      </w:tr>
      <w:tr w:rsidR="00BE4F44" w:rsidRPr="00C5424F" w:rsidTr="00921AC6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Bidirectionnel</w:t>
            </w:r>
          </w:p>
        </w:tc>
      </w:tr>
    </w:tbl>
    <w:p w:rsidR="00BE4F44" w:rsidRDefault="00BE4F44">
      <w:pPr>
        <w:rPr>
          <w:b/>
          <w:u w:val="single"/>
        </w:rPr>
      </w:pPr>
    </w:p>
    <w:p w:rsidR="00EB69D6" w:rsidRPr="00EB69D6" w:rsidRDefault="00EB69D6">
      <w:pPr>
        <w:rPr>
          <w:b/>
          <w:u w:val="single"/>
        </w:rPr>
      </w:pPr>
      <w:r w:rsidRPr="00EB69D6">
        <w:rPr>
          <w:b/>
          <w:u w:val="single"/>
        </w:rPr>
        <w:lastRenderedPageBreak/>
        <w:t xml:space="preserve">Options : </w:t>
      </w:r>
    </w:p>
    <w:p w:rsidR="00EB69D6" w:rsidRDefault="00A02076">
      <w:r>
        <w:t>(&lt;keyword&gt; :&lt;settings&gt; ; &lt;keyword&gt; ;…)</w:t>
      </w:r>
    </w:p>
    <w:p w:rsidR="00EC0979" w:rsidRDefault="00503416">
      <w:pPr>
        <w:rPr>
          <w:rFonts w:cstheme="minorHAnsi"/>
        </w:rPr>
      </w:pPr>
      <w:r>
        <w:t xml:space="preserve">; et </w:t>
      </w:r>
      <w:r>
        <w:rPr>
          <w:rFonts w:cstheme="minorHAnsi"/>
        </w:rPr>
        <w:t xml:space="preserve">" </w:t>
      </w:r>
      <w:r w:rsidR="00EA5E68">
        <w:rPr>
          <w:rFonts w:cstheme="minorHAnsi"/>
        </w:rPr>
        <w:t xml:space="preserve"> et \ </w:t>
      </w:r>
      <w:r>
        <w:rPr>
          <w:rFonts w:cstheme="minorHAnsi"/>
        </w:rPr>
        <w:t>doivent être échappés.</w:t>
      </w:r>
    </w:p>
    <w:p w:rsidR="00C16BEE" w:rsidRDefault="00C16BEE">
      <w:pPr>
        <w:rPr>
          <w:rFonts w:cstheme="minorHAnsi"/>
          <w:b/>
          <w:u w:val="single"/>
        </w:rPr>
      </w:pPr>
      <w:r w:rsidRPr="00C16BEE">
        <w:rPr>
          <w:rFonts w:cstheme="minorHAnsi"/>
          <w:b/>
          <w:u w:val="singl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E0EF1" w:rsidRPr="00C5424F" w:rsidTr="007F4B3E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BE0EF1" w:rsidRPr="00C5424F" w:rsidRDefault="005F629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Génériques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BE0EF1" w:rsidRPr="00C5424F" w:rsidRDefault="00BE0EF1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2C59E8">
              <w:rPr>
                <w:sz w:val="20"/>
                <w:szCs w:val="20"/>
              </w:rPr>
              <w:t xml:space="preserve">sg: </w:t>
            </w:r>
            <w:r w:rsidR="002C59E8">
              <w:rPr>
                <w:rFonts w:cstheme="minorHAnsi"/>
                <w:sz w:val="20"/>
                <w:szCs w:val="20"/>
              </w:rPr>
              <w:t>"message</w:t>
            </w:r>
            <w:r w:rsidR="002C59E8">
              <w:rPr>
                <w:rFonts w:ascii="Calibri" w:hAnsi="Calibri" w:cs="Calibri"/>
                <w:sz w:val="20"/>
                <w:szCs w:val="20"/>
              </w:rPr>
              <w:t>"</w:t>
            </w:r>
            <w:r w:rsidR="00FC0253">
              <w:rPr>
                <w:rFonts w:ascii="Calibri" w:hAnsi="Calibri" w:cs="Calibri"/>
                <w:sz w:val="20"/>
                <w:szCs w:val="20"/>
              </w:rPr>
              <w:t> </w:t>
            </w:r>
            <w:r w:rsidR="00FC0253">
              <w:rPr>
                <w:sz w:val="20"/>
                <w:szCs w:val="20"/>
              </w:rPr>
              <w:t>;</w:t>
            </w:r>
          </w:p>
        </w:tc>
        <w:tc>
          <w:tcPr>
            <w:tcW w:w="6203" w:type="dxa"/>
            <w:vAlign w:val="center"/>
          </w:tcPr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</w:p>
          <w:p w:rsidR="00BE0EF1" w:rsidRDefault="002C59E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Premier keyword de la signature</w:t>
            </w:r>
          </w:p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alert_signature dans l’alerte</w:t>
            </w:r>
          </w:p>
          <w:p w:rsidR="00A84B72" w:rsidRPr="00C5424F" w:rsidRDefault="00A84B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FC0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FC0253">
              <w:rPr>
                <w:sz w:val="20"/>
                <w:szCs w:val="20"/>
              </w:rPr>
              <w:t>id : 123 ;</w:t>
            </w:r>
          </w:p>
        </w:tc>
        <w:tc>
          <w:tcPr>
            <w:tcW w:w="6203" w:type="dxa"/>
            <w:vAlign w:val="center"/>
          </w:tcPr>
          <w:p w:rsidR="003E5972" w:rsidRDefault="003E5972" w:rsidP="00921AC6">
            <w:pPr>
              <w:jc w:val="center"/>
              <w:rPr>
                <w:sz w:val="20"/>
                <w:szCs w:val="20"/>
              </w:rPr>
            </w:pPr>
          </w:p>
          <w:p w:rsidR="00BE0EF1" w:rsidRDefault="00DF10A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signature possède son propre SID</w:t>
            </w:r>
          </w:p>
          <w:p w:rsidR="003E5972" w:rsidRDefault="003E597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Dernier keyword de la signature</w:t>
            </w:r>
          </w:p>
          <w:p w:rsidR="003E5972" w:rsidRPr="00C5424F" w:rsidRDefault="003E59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361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 :123 ;</w:t>
            </w:r>
          </w:p>
        </w:tc>
        <w:tc>
          <w:tcPr>
            <w:tcW w:w="6203" w:type="dxa"/>
            <w:vAlign w:val="center"/>
          </w:tcPr>
          <w:p w:rsidR="001A7BCF" w:rsidRDefault="001A7BCF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BF640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de la signature</w:t>
            </w:r>
          </w:p>
          <w:p w:rsidR="001A7BCF" w:rsidRDefault="001A7BCF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Vient après sid</w:t>
            </w:r>
          </w:p>
          <w:p w:rsidR="001A7BCF" w:rsidRPr="00C5424F" w:rsidRDefault="001A7BC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FF284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gid :123 ;</w:t>
            </w:r>
          </w:p>
        </w:tc>
        <w:tc>
          <w:tcPr>
            <w:tcW w:w="6203" w:type="dxa"/>
            <w:vAlign w:val="center"/>
          </w:tcPr>
          <w:p w:rsidR="0067299A" w:rsidRDefault="0067299A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F46E0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ID</w:t>
            </w:r>
          </w:p>
          <w:p w:rsidR="0067299A" w:rsidRDefault="006729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vraiment utilisé, on laisse la valeur par défaut à 1</w:t>
            </w:r>
          </w:p>
          <w:p w:rsidR="0067299A" w:rsidRPr="00C5424F" w:rsidRDefault="0067299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21239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classtype :trojan-activity ;</w:t>
            </w:r>
          </w:p>
        </w:tc>
        <w:tc>
          <w:tcPr>
            <w:tcW w:w="6203" w:type="dxa"/>
            <w:vAlign w:val="center"/>
          </w:tcPr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8C694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Avant dernière option</w:t>
            </w:r>
          </w:p>
          <w:p w:rsidR="008F5B95" w:rsidRDefault="008F5B9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alert_category dans l’alerte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fichier classification.config définit une priorité pour chaque classtype</w:t>
            </w:r>
          </w:p>
          <w:p w:rsidR="00A84B72" w:rsidRPr="00C5424F" w:rsidRDefault="00A84B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7F4B3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 : url, www.info.com</w:t>
            </w:r>
          </w:p>
        </w:tc>
        <w:tc>
          <w:tcPr>
            <w:tcW w:w="6203" w:type="dxa"/>
            <w:vAlign w:val="center"/>
          </w:tcPr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BA7B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 sur la règle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Ici, url est remplacée par le champ url de reference.config :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= http://</w:t>
            </w:r>
          </w:p>
          <w:p w:rsidR="002E02F9" w:rsidRPr="00C5424F" w:rsidRDefault="002E02F9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D554A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 :1 ;</w:t>
            </w:r>
          </w:p>
        </w:tc>
        <w:tc>
          <w:tcPr>
            <w:tcW w:w="6203" w:type="dxa"/>
            <w:vAlign w:val="center"/>
          </w:tcPr>
          <w:p w:rsidR="002C59E8" w:rsidRDefault="007A08C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1 à 255</w:t>
            </w:r>
          </w:p>
          <w:p w:rsidR="008E09E1" w:rsidRPr="00C5424F" w:rsidRDefault="008E09E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Override du classtype et sa priorité associée dans classification.config</w:t>
            </w: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0328A0">
              <w:rPr>
                <w:sz w:val="20"/>
                <w:szCs w:val="20"/>
              </w:rPr>
              <w:t>etadata : key value, key value ;</w:t>
            </w:r>
          </w:p>
        </w:tc>
        <w:tc>
          <w:tcPr>
            <w:tcW w:w="6203" w:type="dxa"/>
            <w:vAlign w:val="center"/>
          </w:tcPr>
          <w:p w:rsidR="002C59E8" w:rsidRPr="00C5424F" w:rsidRDefault="000328A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Métadonnée à ajouter dans l’alerte</w:t>
            </w:r>
          </w:p>
        </w:tc>
      </w:tr>
      <w:tr w:rsidR="001C378D" w:rsidRPr="00C5424F" w:rsidTr="007F4B3E">
        <w:trPr>
          <w:trHeight w:val="567"/>
        </w:trPr>
        <w:tc>
          <w:tcPr>
            <w:tcW w:w="3085" w:type="dxa"/>
            <w:vAlign w:val="center"/>
          </w:tcPr>
          <w:p w:rsidR="001C378D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 :[src_ip|dest_ip]</w:t>
            </w:r>
          </w:p>
        </w:tc>
        <w:tc>
          <w:tcPr>
            <w:tcW w:w="6203" w:type="dxa"/>
            <w:vAlign w:val="center"/>
          </w:tcPr>
          <w:p w:rsidR="001C378D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qui est la cible de l’attaque</w:t>
            </w:r>
          </w:p>
        </w:tc>
      </w:tr>
    </w:tbl>
    <w:p w:rsidR="005F502F" w:rsidRDefault="005F502F">
      <w:pPr>
        <w:rPr>
          <w:rFonts w:cstheme="minorHAnsi"/>
        </w:rPr>
      </w:pPr>
    </w:p>
    <w:p w:rsidR="005F502F" w:rsidRDefault="005F502F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4785"/>
      </w:tblGrid>
      <w:tr w:rsidR="005F502F" w:rsidRPr="00C5424F" w:rsidTr="00921AC6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5F502F" w:rsidRPr="00C5424F" w:rsidRDefault="005F502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IP</w:t>
            </w:r>
          </w:p>
        </w:tc>
        <w:tc>
          <w:tcPr>
            <w:tcW w:w="6203" w:type="dxa"/>
            <w:gridSpan w:val="2"/>
            <w:shd w:val="clear" w:color="auto" w:fill="D9D9D9" w:themeFill="background1" w:themeFillShade="D9"/>
            <w:vAlign w:val="center"/>
          </w:tcPr>
          <w:p w:rsidR="005F502F" w:rsidRPr="00C5424F" w:rsidRDefault="005F502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4B5D0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ttl :10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5F502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ipopts : &lt;name&gt;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existence d’une option IP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route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list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nop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Loose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Strict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satid</w:t>
            </w:r>
          </w:p>
        </w:tc>
        <w:tc>
          <w:tcPr>
            <w:tcW w:w="4785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 identifier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4785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options sont mises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393D4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sameip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CC227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 source et déstination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83332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 :ICMP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83332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ICMP|TCP|UDP|GRE|ESP|AH|IPv6-ICMP</w:t>
            </w:r>
            <w:r w:rsidR="00075CAC">
              <w:rPr>
                <w:sz w:val="20"/>
                <w:szCs w:val="20"/>
              </w:rPr>
              <w:t>|…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E71B0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075CAC">
              <w:rPr>
                <w:sz w:val="20"/>
                <w:szCs w:val="20"/>
              </w:rPr>
              <w:t>d :&lt;number&gt;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D9093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 ID du paquet</w:t>
            </w:r>
          </w:p>
          <w:p w:rsidR="00CF1CD9" w:rsidRPr="00C5424F" w:rsidRDefault="00CF1CD9" w:rsidP="00CF1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Rappel : 1 fragment ID regroupe plusieurs fragments, classé par l’offset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src, RU ;</w:t>
            </w:r>
          </w:p>
          <w:p w:rsidR="00E42668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both, CN, RU ;</w:t>
            </w:r>
          </w:p>
          <w:p w:rsidR="00E42668" w:rsidRPr="00C5424F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203" w:type="dxa"/>
            <w:gridSpan w:val="2"/>
            <w:vAlign w:val="center"/>
          </w:tcPr>
          <w:p w:rsidR="00BA2EB8" w:rsidRDefault="00BA2EB8" w:rsidP="00921AC6">
            <w:pPr>
              <w:jc w:val="center"/>
              <w:rPr>
                <w:sz w:val="20"/>
                <w:szCs w:val="20"/>
              </w:rPr>
            </w:pPr>
          </w:p>
          <w:p w:rsidR="005F502F" w:rsidRDefault="00BE4EF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Both|any|dest|src</w:t>
            </w:r>
          </w:p>
          <w:p w:rsidR="00BA2EB8" w:rsidRDefault="00BA2EB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lieu géographique</w:t>
            </w:r>
          </w:p>
          <w:p w:rsidR="00BA2EB8" w:rsidRPr="00C5424F" w:rsidRDefault="00BA2EB8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fragbits :&lt;&gt;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M|D|R</w:t>
            </w:r>
          </w:p>
          <w:p w:rsidR="00576E19" w:rsidRPr="00C5424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More, dont fragmant, reserved</w:t>
            </w:r>
          </w:p>
        </w:tc>
      </w:tr>
      <w:tr w:rsidR="005F502F" w:rsidTr="00921AC6">
        <w:trPr>
          <w:trHeight w:val="567"/>
        </w:trPr>
        <w:tc>
          <w:tcPr>
            <w:tcW w:w="3085" w:type="dxa"/>
            <w:vAlign w:val="center"/>
          </w:tcPr>
          <w:p w:rsidR="005F502F" w:rsidRDefault="00155A29" w:rsidP="00155A29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Fragoffset :[ !|&lt;|&gt;] 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F502F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04731E" w:rsidRDefault="0004731E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921AC6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ICMP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:min&lt;&gt;max ;</w:t>
            </w: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:[&lt;|&gt;]&lt;number&gt; ;</w:t>
            </w:r>
          </w:p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:min&lt;&gt;max ;</w:t>
            </w: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:[&lt;|&gt;]&lt;number&gt; ;</w:t>
            </w:r>
          </w:p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icmp_id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46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icmp_seq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676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346B15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 :0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séquence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ack :1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 :[ !]&lt;number&gt;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de réception</w:t>
            </w:r>
          </w:p>
        </w:tc>
      </w:tr>
    </w:tbl>
    <w:p w:rsidR="00927E1C" w:rsidRDefault="00927E1C">
      <w:pPr>
        <w:rPr>
          <w:rFonts w:cstheme="minorHAnsi"/>
        </w:rPr>
      </w:pPr>
    </w:p>
    <w:p w:rsidR="00927E1C" w:rsidRDefault="00927E1C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5069"/>
      </w:tblGrid>
      <w:tr w:rsidR="00927E1C" w:rsidRPr="00C5424F" w:rsidTr="00350BED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27E1C" w:rsidRPr="00C5424F" w:rsidRDefault="00B46D6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Contenu </w:t>
            </w:r>
          </w:p>
        </w:tc>
        <w:tc>
          <w:tcPr>
            <w:tcW w:w="7479" w:type="dxa"/>
            <w:gridSpan w:val="2"/>
            <w:shd w:val="clear" w:color="auto" w:fill="D9D9D9" w:themeFill="background1" w:themeFillShade="D9"/>
            <w:vAlign w:val="center"/>
          </w:tcPr>
          <w:p w:rsidR="00927E1C" w:rsidRPr="00C5424F" w:rsidRDefault="00927E1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927E1C" w:rsidRPr="00C5424F" w:rsidTr="00350BED">
        <w:trPr>
          <w:trHeight w:val="567"/>
        </w:trPr>
        <w:tc>
          <w:tcPr>
            <w:tcW w:w="1809" w:type="dxa"/>
            <w:vAlign w:val="center"/>
          </w:tcPr>
          <w:p w:rsidR="00927E1C" w:rsidRPr="00C5424F" w:rsidRDefault="00F210F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 :</w:t>
            </w:r>
            <w:r>
              <w:rPr>
                <w:rFonts w:cstheme="minorHAnsi"/>
                <w:sz w:val="20"/>
                <w:szCs w:val="20"/>
              </w:rPr>
              <w:t>"…..</w:t>
            </w:r>
            <w:r>
              <w:rPr>
                <w:rFonts w:ascii="Calibri" w:hAnsi="Calibri" w:cs="Calibri"/>
                <w:sz w:val="20"/>
                <w:szCs w:val="20"/>
              </w:rPr>
              <w:t>" ;</w:t>
            </w:r>
          </w:p>
        </w:tc>
        <w:tc>
          <w:tcPr>
            <w:tcW w:w="7479" w:type="dxa"/>
            <w:gridSpan w:val="2"/>
            <w:vAlign w:val="center"/>
          </w:tcPr>
          <w:p w:rsidR="00927E1C" w:rsidRDefault="008A1FE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|3B| : écriture hexadécimale dans le content</w:t>
            </w:r>
          </w:p>
          <w:p w:rsidR="00365AA5" w:rsidRPr="00C5424F" w:rsidRDefault="00365AA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…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 possible</w:t>
            </w:r>
          </w:p>
        </w:tc>
      </w:tr>
      <w:tr w:rsidR="00052A9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nocase ;</w:t>
            </w:r>
          </w:p>
        </w:tc>
        <w:tc>
          <w:tcPr>
            <w:tcW w:w="5069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content n’est plus sensible à la casse</w:t>
            </w:r>
          </w:p>
        </w:tc>
      </w:tr>
      <w:tr w:rsidR="00550BC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50BCD" w:rsidRPr="00C5424F" w:rsidRDefault="00550BC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50BCD" w:rsidRDefault="00550BC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 :12 ;</w:t>
            </w:r>
          </w:p>
        </w:tc>
        <w:tc>
          <w:tcPr>
            <w:tcW w:w="5069" w:type="dxa"/>
            <w:vAlign w:val="center"/>
          </w:tcPr>
          <w:p w:rsidR="00550BCD" w:rsidRDefault="000C49F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jusqu’à ce qu’on arrête</w:t>
            </w:r>
            <w:r w:rsidR="00390501">
              <w:rPr>
                <w:sz w:val="20"/>
                <w:szCs w:val="20"/>
              </w:rPr>
              <w:t xml:space="preserve"> de checker</w:t>
            </w:r>
          </w:p>
        </w:tc>
      </w:tr>
      <w:tr w:rsidR="00390501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90501" w:rsidRPr="00C5424F" w:rsidRDefault="0039050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90501" w:rsidRDefault="0039050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startwith ;</w:t>
            </w:r>
          </w:p>
        </w:tc>
        <w:tc>
          <w:tcPr>
            <w:tcW w:w="5069" w:type="dxa"/>
            <w:vAlign w:val="center"/>
          </w:tcPr>
          <w:p w:rsidR="00390501" w:rsidRDefault="0039050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à partir du début</w:t>
            </w:r>
          </w:p>
        </w:tc>
      </w:tr>
      <w:tr w:rsidR="005E1D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E1D9A" w:rsidRPr="00C5424F" w:rsidRDefault="005E1D9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E1D9A" w:rsidRDefault="005E1D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 :0 ;</w:t>
            </w:r>
          </w:p>
        </w:tc>
        <w:tc>
          <w:tcPr>
            <w:tcW w:w="5069" w:type="dxa"/>
            <w:vAlign w:val="center"/>
          </w:tcPr>
          <w:p w:rsidR="005E1D9A" w:rsidRDefault="003D56A8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</w:t>
            </w:r>
            <w:r w:rsidR="00F41DDD">
              <w:rPr>
                <w:sz w:val="20"/>
                <w:szCs w:val="20"/>
              </w:rPr>
              <w:t xml:space="preserve"> de quand on commence à checker</w:t>
            </w:r>
          </w:p>
        </w:tc>
      </w:tr>
      <w:tr w:rsidR="00594669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94669" w:rsidRPr="00C5424F" w:rsidRDefault="00594669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94669" w:rsidRDefault="0059466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 :1 ;</w:t>
            </w:r>
          </w:p>
        </w:tc>
        <w:tc>
          <w:tcPr>
            <w:tcW w:w="5069" w:type="dxa"/>
            <w:vAlign w:val="center"/>
          </w:tcPr>
          <w:p w:rsidR="00594669" w:rsidRDefault="005166C2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</w:t>
            </w:r>
            <w:r w:rsidR="006B4406">
              <w:rPr>
                <w:sz w:val="20"/>
                <w:szCs w:val="20"/>
              </w:rPr>
              <w:t xml:space="preserve"> </w:t>
            </w:r>
            <w:r w:rsidR="00BB62FD">
              <w:rPr>
                <w:sz w:val="20"/>
                <w:szCs w:val="20"/>
              </w:rPr>
              <w:t>au précédent content.</w:t>
            </w:r>
          </w:p>
        </w:tc>
      </w:tr>
      <w:tr w:rsidR="00717E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717E9A" w:rsidRPr="00C5424F" w:rsidRDefault="00717E9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717E9A" w:rsidRDefault="00717E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 :1 ;</w:t>
            </w:r>
          </w:p>
        </w:tc>
        <w:tc>
          <w:tcPr>
            <w:tcW w:w="5069" w:type="dxa"/>
            <w:vAlign w:val="center"/>
          </w:tcPr>
          <w:p w:rsidR="00717E9A" w:rsidRDefault="00B37EF9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 au précédent match</w:t>
            </w:r>
          </w:p>
        </w:tc>
      </w:tr>
      <w:tr w:rsidR="00350BE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50BED" w:rsidRPr="00C5424F" w:rsidRDefault="00350BE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:512 ;</w:t>
            </w:r>
          </w:p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:50, relative ;</w:t>
            </w:r>
          </w:p>
        </w:tc>
        <w:tc>
          <w:tcPr>
            <w:tcW w:w="5069" w:type="dxa"/>
            <w:vAlign w:val="center"/>
          </w:tcPr>
          <w:p w:rsidR="00350BED" w:rsidRDefault="00350BED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4A130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4A1308" w:rsidRPr="00C5424F" w:rsidRDefault="004A130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4A1308" w:rsidRDefault="004A1308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dsize :&lt;number&gt; ;</w:t>
            </w:r>
          </w:p>
        </w:tc>
        <w:tc>
          <w:tcPr>
            <w:tcW w:w="5069" w:type="dxa"/>
            <w:vAlign w:val="center"/>
          </w:tcPr>
          <w:p w:rsidR="004A1308" w:rsidRDefault="000271F6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du</w:t>
            </w:r>
            <w:r w:rsidR="004A1308">
              <w:rPr>
                <w:sz w:val="20"/>
                <w:szCs w:val="20"/>
              </w:rPr>
              <w:t xml:space="preserve"> payload</w:t>
            </w:r>
          </w:p>
        </w:tc>
      </w:tr>
      <w:tr w:rsidR="00BE5A1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BE5A14" w:rsidRPr="00C5424F" w:rsidRDefault="00BE5A14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BE5A14" w:rsidRDefault="00397711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BE5A14">
              <w:rPr>
                <w:sz w:val="20"/>
                <w:szCs w:val="20"/>
              </w:rPr>
              <w:t>pc :</w:t>
            </w:r>
          </w:p>
        </w:tc>
        <w:tc>
          <w:tcPr>
            <w:tcW w:w="5069" w:type="dxa"/>
            <w:vAlign w:val="center"/>
          </w:tcPr>
          <w:p w:rsidR="00BE5A14" w:rsidRDefault="00BE5A14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3031C5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031C5" w:rsidRPr="00C5424F" w:rsidRDefault="003031C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031C5" w:rsidRDefault="003031C5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 :</w:t>
            </w:r>
            <w:r w:rsidR="00273EB7">
              <w:rPr>
                <w:sz w:val="20"/>
                <w:szCs w:val="20"/>
              </w:rPr>
              <w:t> </w:t>
            </w:r>
            <w:r w:rsidR="00273EB7">
              <w:rPr>
                <w:rFonts w:cstheme="minorHAnsi"/>
                <w:sz w:val="20"/>
                <w:szCs w:val="20"/>
              </w:rPr>
              <w:t>"…</w:t>
            </w:r>
            <w:r w:rsidR="00273EB7"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5069" w:type="dxa"/>
            <w:vAlign w:val="center"/>
          </w:tcPr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  <w:p w:rsidR="003031C5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 contenu.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Checksum recalculé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AD2223" w:rsidRPr="00C5424F" w:rsidTr="00350BED">
        <w:trPr>
          <w:trHeight w:val="567"/>
        </w:trPr>
        <w:tc>
          <w:tcPr>
            <w:tcW w:w="1809" w:type="dxa"/>
            <w:vAlign w:val="center"/>
          </w:tcPr>
          <w:p w:rsidR="00AD2223" w:rsidRPr="00C5424F" w:rsidRDefault="00AD2223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AD2223" w:rsidRDefault="00AD2223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pcre :</w:t>
            </w:r>
            <w:r>
              <w:rPr>
                <w:rFonts w:cstheme="minorHAnsi"/>
                <w:sz w:val="20"/>
                <w:szCs w:val="20"/>
              </w:rPr>
              <w:t>"&lt;REGEX&gt;</w:t>
            </w:r>
            <w:r>
              <w:rPr>
                <w:rFonts w:ascii="Calibri" w:hAnsi="Calibri" w:cs="Calibri"/>
                <w:sz w:val="20"/>
                <w:szCs w:val="20"/>
              </w:rPr>
              <w:t>" 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5069" w:type="dxa"/>
            <w:vAlign w:val="center"/>
          </w:tcPr>
          <w:p w:rsidR="00AD2223" w:rsidRDefault="00AD2223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C2659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C26594" w:rsidRPr="00C5424F" w:rsidRDefault="00C26594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C26594" w:rsidRDefault="00D6719B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C26594">
              <w:rPr>
                <w:sz w:val="20"/>
                <w:szCs w:val="20"/>
              </w:rPr>
              <w:t>ast_pattern ;</w:t>
            </w:r>
          </w:p>
        </w:tc>
        <w:tc>
          <w:tcPr>
            <w:tcW w:w="5069" w:type="dxa"/>
            <w:vAlign w:val="center"/>
          </w:tcPr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  <w:p w:rsidR="00C26594" w:rsidRDefault="00D6719B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MPM (le moteur qui check plusieurs content) utilise ce content la pour établir un m</w:t>
            </w:r>
            <w:r w:rsidR="00C95119">
              <w:rPr>
                <w:sz w:val="20"/>
                <w:szCs w:val="20"/>
              </w:rPr>
              <w:t>atch avant de tester les autres contents.</w:t>
            </w:r>
          </w:p>
          <w:p w:rsidR="009E6257" w:rsidRDefault="009E625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absent, Suricata détermine le fast_pattern à utiliser.</w:t>
            </w:r>
          </w:p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225EC" w:rsidRDefault="008225EC">
      <w:pPr>
        <w:rPr>
          <w:rFonts w:cstheme="minorHAnsi"/>
        </w:rPr>
      </w:pPr>
    </w:p>
    <w:p w:rsidR="00E72FF3" w:rsidRDefault="00E72FF3">
      <w:pPr>
        <w:rPr>
          <w:rFonts w:cstheme="minorHAnsi"/>
        </w:rPr>
      </w:pPr>
      <w:r>
        <w:rPr>
          <w:rFonts w:cstheme="minorHAnsi"/>
        </w:rPr>
        <w:br w:type="page"/>
      </w:r>
    </w:p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1997"/>
        <w:gridCol w:w="816"/>
        <w:gridCol w:w="4253"/>
      </w:tblGrid>
      <w:tr w:rsidR="00E72FF3" w:rsidRPr="00C5424F" w:rsidTr="006C6477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E72FF3" w:rsidRPr="00C5424F" w:rsidRDefault="00B0393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</w:t>
            </w:r>
          </w:p>
        </w:tc>
        <w:tc>
          <w:tcPr>
            <w:tcW w:w="7066" w:type="dxa"/>
            <w:gridSpan w:val="3"/>
            <w:shd w:val="clear" w:color="auto" w:fill="D9D9D9" w:themeFill="background1" w:themeFillShade="D9"/>
            <w:vAlign w:val="center"/>
          </w:tcPr>
          <w:p w:rsidR="00E72FF3" w:rsidRPr="00C5424F" w:rsidRDefault="00B0393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Pr="00C5424F" w:rsidRDefault="00D800D9" w:rsidP="00D80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FB5D2E">
              <w:rPr>
                <w:sz w:val="20"/>
                <w:szCs w:val="20"/>
              </w:rPr>
              <w:t>lowbit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2813" w:type="dxa"/>
            <w:gridSpan w:val="2"/>
            <w:vAlign w:val="center"/>
          </w:tcPr>
          <w:p w:rsidR="00D800D9" w:rsidRPr="00C5424F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set, &lt;name&gt;</w:t>
            </w:r>
          </w:p>
        </w:tc>
        <w:tc>
          <w:tcPr>
            <w:tcW w:w="4253" w:type="dxa"/>
            <w:vAlign w:val="center"/>
          </w:tcPr>
          <w:p w:rsidR="00D800D9" w:rsidRPr="00C5424F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la condition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Default="00D800D9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D800D9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isset, &lt;name&gt;</w:t>
            </w:r>
          </w:p>
        </w:tc>
        <w:tc>
          <w:tcPr>
            <w:tcW w:w="4253" w:type="dxa"/>
            <w:vAlign w:val="center"/>
          </w:tcPr>
          <w:p w:rsidR="00D800D9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 si match + la condition est set</w:t>
            </w:r>
          </w:p>
        </w:tc>
      </w:tr>
      <w:tr w:rsidR="00960EC8" w:rsidRPr="00C5424F" w:rsidTr="006C6477">
        <w:trPr>
          <w:trHeight w:val="567"/>
        </w:trPr>
        <w:tc>
          <w:tcPr>
            <w:tcW w:w="2222" w:type="dxa"/>
            <w:vAlign w:val="center"/>
          </w:tcPr>
          <w:p w:rsidR="00960EC8" w:rsidRDefault="00960EC8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960EC8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60EC8">
              <w:rPr>
                <w:sz w:val="20"/>
                <w:szCs w:val="20"/>
              </w:rPr>
              <w:t>oggle, &lt;name&gt;</w:t>
            </w:r>
          </w:p>
        </w:tc>
        <w:tc>
          <w:tcPr>
            <w:tcW w:w="4253" w:type="dxa"/>
            <w:vAlign w:val="center"/>
          </w:tcPr>
          <w:p w:rsidR="00960EC8" w:rsidRDefault="00960EC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Inverse le set : si set, unset et vice versa</w:t>
            </w: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isnotset,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AE50B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noalert</w:t>
            </w:r>
          </w:p>
        </w:tc>
        <w:tc>
          <w:tcPr>
            <w:tcW w:w="4253" w:type="dxa"/>
            <w:vAlign w:val="center"/>
          </w:tcPr>
          <w:p w:rsidR="0054534B" w:rsidRDefault="00AE50B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Cette règle ne soulève pas d’alerte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 :&lt;direction&gt;, &lt;opts&gt;</w:t>
            </w:r>
          </w:p>
        </w:tc>
        <w:tc>
          <w:tcPr>
            <w:tcW w:w="2813" w:type="dxa"/>
            <w:gridSpan w:val="2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to_client</w:t>
            </w:r>
          </w:p>
        </w:tc>
        <w:tc>
          <w:tcPr>
            <w:tcW w:w="4253" w:type="dxa"/>
            <w:vMerge w:val="restart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&lt;direction&gt;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from_client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not_established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stateless</w:t>
            </w:r>
          </w:p>
        </w:tc>
        <w:tc>
          <w:tcPr>
            <w:tcW w:w="4253" w:type="dxa"/>
            <w:vAlign w:val="center"/>
          </w:tcPr>
          <w:p w:rsidR="00B30BEA" w:rsidRPr="00C5424F" w:rsidRDefault="008B260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 + not established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C91F7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only_stream</w:t>
            </w:r>
          </w:p>
        </w:tc>
        <w:tc>
          <w:tcPr>
            <w:tcW w:w="4253" w:type="dxa"/>
            <w:vAlign w:val="center"/>
          </w:tcPr>
          <w:p w:rsidR="00B30BEA" w:rsidRPr="00C5424F" w:rsidRDefault="00540573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réassemblés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081E0F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no_stream</w:t>
            </w:r>
          </w:p>
        </w:tc>
        <w:tc>
          <w:tcPr>
            <w:tcW w:w="4253" w:type="dxa"/>
            <w:vAlign w:val="center"/>
          </w:tcPr>
          <w:p w:rsidR="00081E0F" w:rsidRDefault="004106E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paquets qui ne sont pas réassemblés uniquement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86058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only_frag</w:t>
            </w:r>
          </w:p>
        </w:tc>
        <w:tc>
          <w:tcPr>
            <w:tcW w:w="4253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A85A29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E02AA">
              <w:rPr>
                <w:sz w:val="20"/>
                <w:szCs w:val="20"/>
              </w:rPr>
              <w:t>o_frag</w:t>
            </w:r>
          </w:p>
        </w:tc>
        <w:tc>
          <w:tcPr>
            <w:tcW w:w="4253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40418C" w:rsidRPr="00C5424F" w:rsidTr="006C6477">
        <w:trPr>
          <w:trHeight w:val="567"/>
        </w:trPr>
        <w:tc>
          <w:tcPr>
            <w:tcW w:w="2222" w:type="dxa"/>
            <w:vAlign w:val="center"/>
          </w:tcPr>
          <w:p w:rsidR="0040418C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418C">
              <w:rPr>
                <w:sz w:val="20"/>
                <w:szCs w:val="20"/>
              </w:rPr>
              <w:t>lowint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7066" w:type="dxa"/>
            <w:gridSpan w:val="3"/>
            <w:vAlign w:val="center"/>
          </w:tcPr>
          <w:p w:rsidR="0040418C" w:rsidRDefault="0040418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Compteur d’occurrences, valeurs seuils avant alertes etc…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+, 1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 à chaque occurence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6C6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&gt;, 5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Alertes si &gt; 5 occurences</w:t>
            </w:r>
          </w:p>
        </w:tc>
      </w:tr>
      <w:tr w:rsidR="006C6477" w:rsidRPr="00C5424F" w:rsidTr="00921AC6">
        <w:trPr>
          <w:trHeight w:val="567"/>
        </w:trPr>
        <w:tc>
          <w:tcPr>
            <w:tcW w:w="9288" w:type="dxa"/>
            <w:gridSpan w:val="4"/>
            <w:vAlign w:val="center"/>
          </w:tcPr>
          <w:p w:rsidR="006C6477" w:rsidRDefault="006C6477" w:rsidP="006C64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stream_size :&lt;server|client|both|either&gt;, &lt;modifier&gt;, &lt;number&gt;</w:t>
            </w:r>
          </w:p>
        </w:tc>
      </w:tr>
    </w:tbl>
    <w:p w:rsidR="00FB5C1E" w:rsidRDefault="00FB5C1E">
      <w:pPr>
        <w:rPr>
          <w:rFonts w:cstheme="minorHAnsi"/>
        </w:rPr>
      </w:pPr>
    </w:p>
    <w:p w:rsidR="00FB5C1E" w:rsidRDefault="00FB5C1E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7066"/>
      </w:tblGrid>
      <w:tr w:rsidR="00FB5C1E" w:rsidRPr="00C5424F" w:rsidTr="00921AC6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HTTP</w:t>
            </w:r>
          </w:p>
        </w:tc>
        <w:tc>
          <w:tcPr>
            <w:tcW w:w="7066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8163BE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8163BE" w:rsidRPr="00C5424F" w:rsidRDefault="00816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des différentes parties d’une trame HTTP</w:t>
            </w:r>
          </w:p>
        </w:tc>
      </w:tr>
    </w:tbl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6"/>
        <w:gridCol w:w="6552"/>
      </w:tblGrid>
      <w:tr w:rsidR="00FF1363" w:rsidRPr="00C5424F" w:rsidTr="00FF0106">
        <w:trPr>
          <w:trHeight w:val="567"/>
        </w:trPr>
        <w:tc>
          <w:tcPr>
            <w:tcW w:w="2736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6552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B767D" w:rsidRPr="00C5424F" w:rsidTr="00FF0106">
        <w:trPr>
          <w:trHeight w:val="567"/>
        </w:trPr>
        <w:tc>
          <w:tcPr>
            <w:tcW w:w="2736" w:type="dxa"/>
            <w:vAlign w:val="center"/>
          </w:tcPr>
          <w:p w:rsidR="003B767D" w:rsidRPr="00C5424F" w:rsidRDefault="003B767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filename :&lt;string&gt; ;</w:t>
            </w:r>
          </w:p>
        </w:tc>
        <w:tc>
          <w:tcPr>
            <w:tcW w:w="6552" w:type="dxa"/>
            <w:vAlign w:val="center"/>
          </w:tcPr>
          <w:p w:rsidR="003B767D" w:rsidRPr="00C5424F" w:rsidRDefault="003B767D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814531" w:rsidRPr="00C5424F" w:rsidTr="00FF0106">
        <w:trPr>
          <w:trHeight w:val="567"/>
        </w:trPr>
        <w:tc>
          <w:tcPr>
            <w:tcW w:w="2736" w:type="dxa"/>
            <w:vAlign w:val="center"/>
          </w:tcPr>
          <w:p w:rsidR="00814531" w:rsidRDefault="0081453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fileext :&lt;string&gt; ;</w:t>
            </w:r>
          </w:p>
        </w:tc>
        <w:tc>
          <w:tcPr>
            <w:tcW w:w="6552" w:type="dxa"/>
            <w:vAlign w:val="center"/>
          </w:tcPr>
          <w:p w:rsidR="00814531" w:rsidRPr="00C5424F" w:rsidRDefault="0081453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 d’un fichier</w:t>
            </w:r>
          </w:p>
        </w:tc>
      </w:tr>
      <w:tr w:rsidR="0040074B" w:rsidRPr="00C5424F" w:rsidTr="00FF0106">
        <w:trPr>
          <w:trHeight w:val="567"/>
        </w:trPr>
        <w:tc>
          <w:tcPr>
            <w:tcW w:w="2736" w:type="dxa"/>
            <w:vAlign w:val="center"/>
          </w:tcPr>
          <w:p w:rsidR="0040074B" w:rsidRDefault="00B97283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074B">
              <w:rPr>
                <w:sz w:val="20"/>
                <w:szCs w:val="20"/>
              </w:rPr>
              <w:t>ilestore :&lt;direction&gt;,&lt;scope&gt; ;</w:t>
            </w:r>
          </w:p>
        </w:tc>
        <w:tc>
          <w:tcPr>
            <w:tcW w:w="6552" w:type="dxa"/>
            <w:vAlign w:val="center"/>
          </w:tcPr>
          <w:p w:rsidR="0040074B" w:rsidRDefault="002C22C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Stockage du fichier si la signature match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filemd5 :[ !]&lt;filename&gt; ;</w:t>
            </w:r>
          </w:p>
        </w:tc>
        <w:tc>
          <w:tcPr>
            <w:tcW w:w="6552" w:type="dxa"/>
            <w:vMerge w:val="restart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hash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filesha1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filesha256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557F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1F77D0">
              <w:rPr>
                <w:sz w:val="20"/>
                <w:szCs w:val="20"/>
              </w:rPr>
              <w:t>ilesize :&lt;value&gt; ;</w:t>
            </w:r>
          </w:p>
        </w:tc>
        <w:tc>
          <w:tcPr>
            <w:tcW w:w="6552" w:type="dxa"/>
            <w:vAlign w:val="center"/>
          </w:tcPr>
          <w:p w:rsidR="00FF0106" w:rsidRDefault="006E63F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&gt;100MB|100&lt;&gt;200…</w:t>
            </w:r>
          </w:p>
        </w:tc>
      </w:tr>
    </w:tbl>
    <w:p w:rsidR="00FF1363" w:rsidRDefault="00FF136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919"/>
      </w:tblGrid>
      <w:tr w:rsidR="006A2E1F" w:rsidRPr="00C5424F" w:rsidTr="009A2C99">
        <w:trPr>
          <w:trHeight w:val="567"/>
        </w:trPr>
        <w:tc>
          <w:tcPr>
            <w:tcW w:w="336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  <w:tc>
          <w:tcPr>
            <w:tcW w:w="591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6A2E1F" w:rsidRPr="00C5424F" w:rsidTr="009A2C99">
        <w:trPr>
          <w:trHeight w:val="567"/>
        </w:trPr>
        <w:tc>
          <w:tcPr>
            <w:tcW w:w="3369" w:type="dxa"/>
            <w:vAlign w:val="center"/>
          </w:tcPr>
          <w:p w:rsidR="006A2E1F" w:rsidRPr="00C5424F" w:rsidRDefault="0055144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A2C99">
              <w:rPr>
                <w:sz w:val="20"/>
                <w:szCs w:val="20"/>
              </w:rPr>
              <w:t>pp-layer-protocol : [ !]&lt;protocol&gt; ;</w:t>
            </w:r>
          </w:p>
        </w:tc>
        <w:tc>
          <w:tcPr>
            <w:tcW w:w="5919" w:type="dxa"/>
            <w:vAlign w:val="center"/>
          </w:tcPr>
          <w:p w:rsidR="006A2E1F" w:rsidRPr="00C5424F" w:rsidRDefault="00766BE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Ssh| !tls|failed…</w:t>
            </w:r>
          </w:p>
        </w:tc>
      </w:tr>
      <w:tr w:rsidR="002E1785" w:rsidRPr="00C5424F" w:rsidTr="009A2C99">
        <w:trPr>
          <w:trHeight w:val="567"/>
        </w:trPr>
        <w:tc>
          <w:tcPr>
            <w:tcW w:w="3369" w:type="dxa"/>
            <w:vAlign w:val="center"/>
          </w:tcPr>
          <w:p w:rsidR="002E1785" w:rsidRDefault="002E178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app-layer-event :&lt;name&gt; ;</w:t>
            </w:r>
          </w:p>
        </w:tc>
        <w:tc>
          <w:tcPr>
            <w:tcW w:w="5919" w:type="dxa"/>
            <w:vAlign w:val="center"/>
          </w:tcPr>
          <w:p w:rsidR="002E1785" w:rsidRDefault="002E1785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6A2E1F" w:rsidRDefault="006A2E1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53"/>
      </w:tblGrid>
      <w:tr w:rsidR="002127DE" w:rsidRPr="00C5424F" w:rsidTr="003A047B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Xbits</w:t>
            </w:r>
          </w:p>
        </w:tc>
        <w:tc>
          <w:tcPr>
            <w:tcW w:w="7053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127DE" w:rsidRPr="00C5424F" w:rsidTr="003A047B">
        <w:trPr>
          <w:trHeight w:val="567"/>
        </w:trPr>
        <w:tc>
          <w:tcPr>
            <w:tcW w:w="2235" w:type="dxa"/>
            <w:vAlign w:val="center"/>
          </w:tcPr>
          <w:p w:rsidR="002127DE" w:rsidRPr="003A047B" w:rsidRDefault="003A047B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xbits :&lt;opts</w:t>
            </w:r>
            <w:r>
              <w:rPr>
                <w:sz w:val="18"/>
                <w:szCs w:val="20"/>
              </w:rPr>
              <w:t>&gt;</w:t>
            </w:r>
          </w:p>
        </w:tc>
        <w:tc>
          <w:tcPr>
            <w:tcW w:w="7053" w:type="dxa"/>
            <w:vAlign w:val="center"/>
          </w:tcPr>
          <w:p w:rsidR="002127DE" w:rsidRPr="00C5424F" w:rsidRDefault="003A047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Bits stockés par Hosts ou IPs</w:t>
            </w:r>
            <w:r w:rsidR="0073340B">
              <w:rPr>
                <w:sz w:val="20"/>
                <w:szCs w:val="20"/>
              </w:rPr>
              <w:t xml:space="preserve"> avec expiration dans le temps</w:t>
            </w:r>
          </w:p>
        </w:tc>
      </w:tr>
    </w:tbl>
    <w:p w:rsidR="00C4265A" w:rsidRDefault="00C4265A">
      <w:pPr>
        <w:rPr>
          <w:rFonts w:cstheme="minorHAnsi"/>
        </w:rPr>
      </w:pPr>
    </w:p>
    <w:p w:rsidR="00C4265A" w:rsidRDefault="00C4265A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C4265A" w:rsidRPr="00C5424F" w:rsidTr="00916A77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Threshold</w:t>
            </w:r>
          </w:p>
        </w:tc>
        <w:tc>
          <w:tcPr>
            <w:tcW w:w="6770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6A77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916A77" w:rsidRDefault="00916A77" w:rsidP="00921AC6">
            <w:pPr>
              <w:jc w:val="center"/>
              <w:rPr>
                <w:sz w:val="18"/>
                <w:szCs w:val="20"/>
              </w:rPr>
            </w:pPr>
          </w:p>
          <w:p w:rsidR="00916A77" w:rsidRDefault="00916A77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Threshold : type &lt;type&gt;, track &lt;track&gt;, count &lt;N&gt;, seconds &lt;T&gt;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&lt;type&gt; : threshold|limit|both</w:t>
            </w:r>
          </w:p>
          <w:p w:rsidR="000D0180" w:rsidRDefault="0080127B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Threshold pour déclencher une alerte après X count, </w:t>
            </w:r>
          </w:p>
          <w:p w:rsidR="0080127B" w:rsidRDefault="000D0180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</w:t>
            </w:r>
            <w:r w:rsidR="0080127B">
              <w:rPr>
                <w:sz w:val="18"/>
                <w:szCs w:val="20"/>
              </w:rPr>
              <w:t>imit pour éviter le flood d’alertes</w:t>
            </w:r>
            <w:r w:rsidR="00056DAF">
              <w:rPr>
                <w:sz w:val="18"/>
                <w:szCs w:val="20"/>
              </w:rPr>
              <w:t> : Alerte au max N fois</w:t>
            </w:r>
          </w:p>
          <w:p w:rsidR="00AE5B90" w:rsidRDefault="00AE5B90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Both : Le N fixe la valeur seuil avant génération d’une alerte et on alerte une seule fois durant le temps donné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&lt;track&gt; : by_src|by_dst</w:t>
            </w:r>
          </w:p>
          <w:p w:rsidR="00916A77" w:rsidRPr="00C5424F" w:rsidRDefault="00916A77" w:rsidP="00916A77">
            <w:pPr>
              <w:jc w:val="both"/>
              <w:rPr>
                <w:sz w:val="20"/>
                <w:szCs w:val="20"/>
              </w:rPr>
            </w:pPr>
          </w:p>
        </w:tc>
      </w:tr>
      <w:tr w:rsidR="00673BA5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</w:p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Detection_filter : track &lt;track&gt;, count &lt;N&gt;, seconds &lt;T&gt;</w:t>
            </w:r>
          </w:p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</w:p>
          <w:p w:rsidR="000D0180" w:rsidRDefault="000D0180" w:rsidP="00673BA5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Threshold : </w:t>
            </w:r>
            <w:r w:rsidR="00C54982">
              <w:rPr>
                <w:sz w:val="18"/>
                <w:szCs w:val="20"/>
              </w:rPr>
              <w:t xml:space="preserve">Alerte </w:t>
            </w:r>
            <w:r w:rsidR="005C5322">
              <w:rPr>
                <w:sz w:val="18"/>
                <w:szCs w:val="20"/>
              </w:rPr>
              <w:t>lancée</w:t>
            </w:r>
            <w:r w:rsidR="00C54982">
              <w:rPr>
                <w:sz w:val="18"/>
                <w:szCs w:val="20"/>
              </w:rPr>
              <w:t xml:space="preserve"> = reset du compteur </w:t>
            </w:r>
          </w:p>
          <w:p w:rsidR="00673BA5" w:rsidRDefault="00D31091" w:rsidP="00673BA5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Detection filter : u</w:t>
            </w:r>
            <w:r w:rsidR="00673BA5">
              <w:rPr>
                <w:sz w:val="18"/>
                <w:szCs w:val="20"/>
              </w:rPr>
              <w:t>ne alerte à chaque fois après que le seuil est dépassé</w:t>
            </w:r>
          </w:p>
          <w:p w:rsidR="00673BA5" w:rsidRPr="00C5424F" w:rsidRDefault="00673BA5" w:rsidP="00673BA5">
            <w:pPr>
              <w:jc w:val="both"/>
              <w:rPr>
                <w:sz w:val="20"/>
                <w:szCs w:val="20"/>
              </w:rPr>
            </w:pPr>
          </w:p>
        </w:tc>
      </w:tr>
    </w:tbl>
    <w:p w:rsidR="00CA6418" w:rsidRDefault="00CA6418">
      <w:pPr>
        <w:rPr>
          <w:rFonts w:cstheme="minorHAnsi"/>
        </w:rPr>
      </w:pPr>
    </w:p>
    <w:p w:rsidR="00505480" w:rsidRDefault="00CA6418">
      <w:pPr>
        <w:rPr>
          <w:rFonts w:cstheme="minorHAnsi"/>
        </w:rPr>
      </w:pPr>
      <w:r>
        <w:rPr>
          <w:rFonts w:cstheme="minorHAnsi"/>
        </w:rPr>
        <w:br w:type="page"/>
      </w:r>
    </w:p>
    <w:p w:rsidR="00CA6418" w:rsidRDefault="00CA6418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Cas pratique :</w:t>
      </w:r>
    </w:p>
    <w:p w:rsidR="00F329CD" w:rsidRDefault="002B2F95" w:rsidP="002B2F9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Vert : </w:t>
      </w:r>
      <w:r w:rsidR="00960900">
        <w:rPr>
          <w:rFonts w:cstheme="minorHAnsi"/>
        </w:rPr>
        <w:t>On garde</w:t>
      </w:r>
    </w:p>
    <w:p w:rsidR="002B2F95" w:rsidRPr="002B2F95" w:rsidRDefault="002B2F95" w:rsidP="002B2F9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Rouge : O</w:t>
      </w:r>
      <w:r w:rsidR="00960900">
        <w:rPr>
          <w:rFonts w:cstheme="minorHAnsi"/>
        </w:rPr>
        <w:t>n dégage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D6069C" w:rsidRPr="00C5424F" w:rsidTr="00DA7CDC">
        <w:trPr>
          <w:trHeight w:val="567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D6069C" w:rsidRPr="00C5424F" w:rsidRDefault="00D6069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Emerging Threats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D6069C" w:rsidRPr="00C5424F" w:rsidRDefault="00D6069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D6069C" w:rsidRDefault="00D6069C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Classtype</w:t>
            </w:r>
          </w:p>
        </w:tc>
      </w:tr>
      <w:tr w:rsidR="00E42C58" w:rsidRPr="00C5424F" w:rsidTr="00E42C58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E42C58" w:rsidRDefault="00E42C58" w:rsidP="004E2A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Règles </w:t>
            </w:r>
            <w:r w:rsidR="004E2AB6">
              <w:rPr>
                <w:b/>
                <w:sz w:val="20"/>
                <w:szCs w:val="20"/>
              </w:rPr>
              <w:t>IPs compromises</w:t>
            </w:r>
          </w:p>
        </w:tc>
      </w:tr>
      <w:tr w:rsidR="004614A8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14A8" w:rsidRPr="00C5424F" w:rsidRDefault="004614A8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Botcc.portgrouped.rules</w:t>
            </w:r>
          </w:p>
        </w:tc>
        <w:tc>
          <w:tcPr>
            <w:tcW w:w="3828" w:type="dxa"/>
            <w:vMerge w:val="restart"/>
            <w:shd w:val="clear" w:color="auto" w:fill="EAF1DD" w:themeFill="accent3" w:themeFillTint="33"/>
            <w:vAlign w:val="center"/>
          </w:tcPr>
          <w:p w:rsidR="00AB5727" w:rsidRDefault="00AB5727" w:rsidP="00921AC6">
            <w:pPr>
              <w:jc w:val="center"/>
              <w:rPr>
                <w:sz w:val="20"/>
                <w:szCs w:val="20"/>
              </w:rPr>
            </w:pPr>
          </w:p>
          <w:p w:rsidR="004614A8" w:rsidRDefault="004614A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d’IPs de Bots connus</w:t>
            </w:r>
          </w:p>
          <w:p w:rsidR="006E53F1" w:rsidRDefault="006E53F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Juste IPs pas de ports dans botcc.rules</w:t>
            </w:r>
          </w:p>
          <w:p w:rsidR="00AB5727" w:rsidRDefault="00372325" w:rsidP="00B64E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 IPs dans botcc.</w:t>
            </w:r>
            <w:r w:rsidR="00E462AA">
              <w:rPr>
                <w:sz w:val="20"/>
                <w:szCs w:val="20"/>
              </w:rPr>
              <w:t xml:space="preserve">portgrouped mais avec les ports, donc utiliser un des deux </w:t>
            </w:r>
          </w:p>
          <w:p w:rsidR="00582C54" w:rsidRDefault="00582C5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alerte par heure maxi </w:t>
            </w:r>
          </w:p>
          <w:p w:rsidR="00AB5727" w:rsidRDefault="00AB5727" w:rsidP="00AB57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AB5727" w:rsidRDefault="00AB5727" w:rsidP="00AB5727">
            <w:pPr>
              <w:jc w:val="both"/>
              <w:rPr>
                <w:sz w:val="20"/>
                <w:szCs w:val="20"/>
              </w:rPr>
            </w:pPr>
          </w:p>
          <w:p w:rsidR="00AB5727" w:rsidRDefault="00AB5727" w:rsidP="00AB572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AB5727" w:rsidRDefault="00AB5727" w:rsidP="00AB572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ET.BotccIP</w:t>
            </w:r>
          </w:p>
          <w:p w:rsidR="00AB5727" w:rsidRPr="00AB5727" w:rsidRDefault="00AB5727" w:rsidP="00AB5727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AF1DD" w:themeFill="accent3" w:themeFillTint="33"/>
            <w:vAlign w:val="center"/>
          </w:tcPr>
          <w:p w:rsidR="004614A8" w:rsidRDefault="004614A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DB0DAD" w:rsidRPr="00C5424F" w:rsidRDefault="00DB0D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 l’infra vers les bad IPs)</w:t>
            </w:r>
          </w:p>
        </w:tc>
      </w:tr>
      <w:tr w:rsidR="004614A8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14A8" w:rsidRPr="00C5424F" w:rsidRDefault="004614A8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Botcc.rules</w:t>
            </w:r>
          </w:p>
        </w:tc>
        <w:tc>
          <w:tcPr>
            <w:tcW w:w="3828" w:type="dxa"/>
            <w:vMerge/>
            <w:vAlign w:val="center"/>
          </w:tcPr>
          <w:p w:rsidR="004614A8" w:rsidRPr="00C5424F" w:rsidRDefault="004614A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4614A8" w:rsidRPr="00C5424F" w:rsidRDefault="004614A8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F832AD" w:rsidRPr="00C5424F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Ciarmy.rules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des tops attaquants</w:t>
            </w:r>
          </w:p>
          <w:p w:rsidR="00F832AD" w:rsidRDefault="00EE526F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8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http://ciarmy.com</w:t>
              </w:r>
            </w:hyperlink>
          </w:p>
          <w:p w:rsidR="00B64E14" w:rsidRDefault="00B64E14" w:rsidP="00B64E14">
            <w:pPr>
              <w:jc w:val="center"/>
              <w:rPr>
                <w:rStyle w:val="Lienhypertexte"/>
                <w:sz w:val="20"/>
                <w:szCs w:val="20"/>
              </w:rPr>
            </w:pPr>
          </w:p>
          <w:p w:rsidR="00F832AD" w:rsidRPr="005F1FE3" w:rsidRDefault="00F832AD" w:rsidP="00921AC6">
            <w:pPr>
              <w:jc w:val="center"/>
              <w:rPr>
                <w:sz w:val="20"/>
                <w:szCs w:val="20"/>
              </w:rPr>
            </w:pPr>
            <w:r w:rsidRPr="005F1FE3">
              <w:rPr>
                <w:rStyle w:val="Lienhypertexte"/>
                <w:color w:val="auto"/>
                <w:sz w:val="20"/>
                <w:szCs w:val="20"/>
                <w:u w:val="none"/>
              </w:rPr>
              <w:t>1 alerte par heure maxi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AF1DD" w:themeFill="accent3" w:themeFillTint="33"/>
            <w:vAlign w:val="center"/>
          </w:tcPr>
          <w:p w:rsidR="00F832AD" w:rsidRDefault="00F832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(des bad IPs vers l’infra)</w:t>
            </w:r>
          </w:p>
          <w:p w:rsidR="00F832AD" w:rsidRDefault="00F832AD" w:rsidP="00D6069C">
            <w:pPr>
              <w:jc w:val="center"/>
              <w:rPr>
                <w:sz w:val="20"/>
                <w:szCs w:val="20"/>
              </w:rPr>
            </w:pPr>
          </w:p>
          <w:p w:rsidR="00F832AD" w:rsidRPr="00C5424F" w:rsidRDefault="00F832AD" w:rsidP="00322ED4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F832AD" w:rsidRPr="00C5424F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Compromised.rules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B64E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compromises</w:t>
            </w: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alerte par minute maxi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322ED4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F832AD" w:rsidRPr="00C5424F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d’IPs Spammers et d’IPs cybercriminels : Botnets, trojans, malwares…</w:t>
            </w:r>
          </w:p>
          <w:p w:rsidR="00F832AD" w:rsidRDefault="00EE526F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9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http://spamhaus.org</w:t>
              </w:r>
            </w:hyperlink>
          </w:p>
          <w:p w:rsidR="00F832AD" w:rsidRDefault="00F832AD" w:rsidP="004542A4">
            <w:pPr>
              <w:jc w:val="center"/>
              <w:rPr>
                <w:rStyle w:val="Lienhypertexte"/>
                <w:color w:val="auto"/>
                <w:sz w:val="20"/>
                <w:szCs w:val="20"/>
                <w:u w:val="none"/>
              </w:rPr>
            </w:pPr>
            <w:r w:rsidRPr="00C71BB4">
              <w:rPr>
                <w:rStyle w:val="Lienhypertexte"/>
                <w:color w:val="auto"/>
                <w:sz w:val="20"/>
                <w:szCs w:val="20"/>
                <w:u w:val="none"/>
              </w:rPr>
              <w:t>1 alerte par heure maxi</w:t>
            </w:r>
          </w:p>
          <w:p w:rsidR="00F832AD" w:rsidRDefault="00F832AD" w:rsidP="00C71B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F832AD" w:rsidRDefault="00F832AD" w:rsidP="00C71BB4">
            <w:pPr>
              <w:jc w:val="both"/>
              <w:rPr>
                <w:sz w:val="20"/>
                <w:szCs w:val="20"/>
              </w:rPr>
            </w:pPr>
          </w:p>
          <w:p w:rsidR="00F832AD" w:rsidRDefault="00F832AD" w:rsidP="00C71BB4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F832AD" w:rsidRPr="004F46B7" w:rsidRDefault="00F832AD" w:rsidP="004F46B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ET.DROPIP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F832AD" w:rsidRPr="00C5424F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Dshield.rules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des tops attaquants.</w:t>
            </w:r>
          </w:p>
          <w:p w:rsidR="00F832AD" w:rsidRDefault="00EE526F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10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http://dshield.org</w:t>
              </w:r>
            </w:hyperlink>
          </w:p>
          <w:p w:rsidR="00F832AD" w:rsidRDefault="00F832AD" w:rsidP="00921AC6">
            <w:pPr>
              <w:jc w:val="center"/>
              <w:rPr>
                <w:rStyle w:val="Lienhypertexte"/>
                <w:color w:val="auto"/>
                <w:sz w:val="20"/>
                <w:szCs w:val="20"/>
                <w:u w:val="none"/>
              </w:rPr>
            </w:pPr>
            <w:r w:rsidRPr="00062B25">
              <w:rPr>
                <w:rStyle w:val="Lienhypertexte"/>
                <w:color w:val="auto"/>
                <w:sz w:val="20"/>
                <w:szCs w:val="20"/>
                <w:u w:val="none"/>
              </w:rPr>
              <w:t>1 alert</w:t>
            </w:r>
            <w:r>
              <w:rPr>
                <w:rStyle w:val="Lienhypertexte"/>
                <w:color w:val="auto"/>
                <w:sz w:val="20"/>
                <w:szCs w:val="20"/>
                <w:u w:val="none"/>
              </w:rPr>
              <w:t>e</w:t>
            </w:r>
            <w:r w:rsidRPr="00062B25">
              <w:rPr>
                <w:rStyle w:val="Lienhypertexte"/>
                <w:color w:val="auto"/>
                <w:sz w:val="20"/>
                <w:szCs w:val="20"/>
                <w:u w:val="none"/>
              </w:rPr>
              <w:t xml:space="preserve"> par heure maxi</w:t>
            </w:r>
          </w:p>
          <w:p w:rsidR="00F832AD" w:rsidRDefault="00F832AD" w:rsidP="00B444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F832AD" w:rsidRDefault="00F832AD" w:rsidP="00B44478">
            <w:pPr>
              <w:jc w:val="both"/>
              <w:rPr>
                <w:sz w:val="20"/>
                <w:szCs w:val="20"/>
              </w:rPr>
            </w:pPr>
          </w:p>
          <w:p w:rsidR="00F832AD" w:rsidRDefault="00F832AD" w:rsidP="00B4447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F832AD" w:rsidRPr="004F46B7" w:rsidRDefault="00F832AD" w:rsidP="00B4447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ET.DshieldIP</w:t>
            </w:r>
          </w:p>
          <w:p w:rsidR="00F832AD" w:rsidRPr="00062B25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643256" w:rsidRDefault="00643256"/>
    <w:p w:rsidR="00643256" w:rsidRDefault="00643256">
      <w:r>
        <w:br w:type="page"/>
      </w:r>
    </w:p>
    <w:p w:rsidR="00366063" w:rsidRDefault="00366063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544"/>
        <w:gridCol w:w="2977"/>
      </w:tblGrid>
      <w:tr w:rsidR="00366063" w:rsidTr="00E4316C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366063" w:rsidRDefault="00366063" w:rsidP="003660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violation politique d’entreprise</w:t>
            </w:r>
          </w:p>
        </w:tc>
      </w:tr>
      <w:tr w:rsidR="0068574E" w:rsidRPr="00C5424F" w:rsidTr="00255AEC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68574E" w:rsidRPr="00C5424F" w:rsidRDefault="0068574E" w:rsidP="00E431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Emerging-chat.rules </w:t>
            </w:r>
            <w:r w:rsidR="00124F53"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544" w:type="dxa"/>
            <w:shd w:val="clear" w:color="auto" w:fill="F2DBDB" w:themeFill="accent2" w:themeFillTint="33"/>
            <w:vAlign w:val="center"/>
          </w:tcPr>
          <w:p w:rsidR="0068574E" w:rsidRDefault="0068574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 Facebook, Yahoo</w:t>
            </w:r>
          </w:p>
          <w:p w:rsidR="0068574E" w:rsidRPr="00C5424F" w:rsidRDefault="0068574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MSN, </w:t>
            </w:r>
            <w:r w:rsidR="00875F99">
              <w:rPr>
                <w:sz w:val="20"/>
                <w:szCs w:val="20"/>
              </w:rPr>
              <w:t xml:space="preserve">chat </w:t>
            </w:r>
            <w:r>
              <w:rPr>
                <w:sz w:val="20"/>
                <w:szCs w:val="20"/>
              </w:rPr>
              <w:t>IRC…</w:t>
            </w:r>
          </w:p>
        </w:tc>
        <w:tc>
          <w:tcPr>
            <w:tcW w:w="2977" w:type="dxa"/>
            <w:shd w:val="clear" w:color="auto" w:fill="F2DBDB" w:themeFill="accent2" w:themeFillTint="33"/>
            <w:vAlign w:val="center"/>
          </w:tcPr>
          <w:p w:rsidR="0068574E" w:rsidRDefault="0068574E" w:rsidP="00E4316C">
            <w:pPr>
              <w:jc w:val="center"/>
              <w:rPr>
                <w:sz w:val="20"/>
                <w:szCs w:val="20"/>
              </w:rPr>
            </w:pPr>
          </w:p>
          <w:p w:rsidR="0068574E" w:rsidRDefault="0068574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195065" w:rsidRDefault="00195065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195065" w:rsidRDefault="00195065" w:rsidP="001950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195065" w:rsidRDefault="00195065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8574E" w:rsidRPr="00C5424F" w:rsidRDefault="0068574E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EF1462" w:rsidRPr="00C5424F" w:rsidTr="00255AEC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EF1462" w:rsidRPr="00782624" w:rsidRDefault="00EF1462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emerging-games.rules</w:t>
            </w:r>
            <w:r>
              <w:rPr>
                <w:sz w:val="20"/>
                <w:szCs w:val="20"/>
              </w:rPr>
              <w:t xml:space="preserve"> </w:t>
            </w:r>
            <w:r w:rsidR="00124F53"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544" w:type="dxa"/>
            <w:shd w:val="clear" w:color="auto" w:fill="F2DBDB" w:themeFill="accent2" w:themeFillTint="33"/>
            <w:vAlign w:val="center"/>
          </w:tcPr>
          <w:p w:rsidR="00EF1462" w:rsidRDefault="00EF1462" w:rsidP="00E4316C">
            <w:pPr>
              <w:jc w:val="center"/>
              <w:rPr>
                <w:sz w:val="20"/>
                <w:szCs w:val="20"/>
              </w:rPr>
            </w:pPr>
          </w:p>
          <w:p w:rsidR="00EF1462" w:rsidRDefault="00EF146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WoW, Starcraft…</w:t>
            </w:r>
          </w:p>
          <w:p w:rsidR="00EF6149" w:rsidRDefault="00EF614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Attaques ou utilisation </w:t>
            </w:r>
            <w:r w:rsidR="00E07CAA">
              <w:rPr>
                <w:sz w:val="20"/>
                <w:szCs w:val="20"/>
              </w:rPr>
              <w:t>sur/</w:t>
            </w:r>
            <w:r>
              <w:rPr>
                <w:sz w:val="20"/>
                <w:szCs w:val="20"/>
              </w:rPr>
              <w:t>de ces produits</w:t>
            </w:r>
          </w:p>
          <w:p w:rsidR="00EF1462" w:rsidRPr="00C5424F" w:rsidRDefault="00EF1462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DBDB" w:themeFill="accent2" w:themeFillTint="33"/>
            <w:vAlign w:val="center"/>
          </w:tcPr>
          <w:p w:rsidR="00071DFC" w:rsidRDefault="00071DFC" w:rsidP="00F1130C">
            <w:pPr>
              <w:jc w:val="center"/>
              <w:rPr>
                <w:sz w:val="20"/>
                <w:szCs w:val="20"/>
              </w:rPr>
            </w:pPr>
          </w:p>
          <w:p w:rsidR="00071DFC" w:rsidRDefault="00071DF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071DFC" w:rsidRDefault="00071DF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F1130C" w:rsidRDefault="00F1130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F1130C" w:rsidRPr="00C5424F" w:rsidRDefault="00F1130C" w:rsidP="00F1130C">
            <w:pPr>
              <w:jc w:val="center"/>
              <w:rPr>
                <w:sz w:val="20"/>
                <w:szCs w:val="20"/>
              </w:rPr>
            </w:pPr>
          </w:p>
        </w:tc>
      </w:tr>
      <w:tr w:rsidR="00223976" w:rsidRPr="00C5424F" w:rsidTr="00255AEC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23976" w:rsidRPr="00782624" w:rsidRDefault="00223976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emerging-inappropriate.rules</w:t>
            </w:r>
            <w:r>
              <w:rPr>
                <w:sz w:val="20"/>
                <w:szCs w:val="20"/>
              </w:rPr>
              <w:t xml:space="preserve"> </w:t>
            </w:r>
            <w:r w:rsidR="00124F53"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544" w:type="dxa"/>
            <w:shd w:val="clear" w:color="auto" w:fill="F2DBDB" w:themeFill="accent2" w:themeFillTint="33"/>
            <w:vAlign w:val="center"/>
          </w:tcPr>
          <w:p w:rsidR="00223976" w:rsidRDefault="00223976" w:rsidP="00E4316C">
            <w:pPr>
              <w:jc w:val="center"/>
              <w:rPr>
                <w:sz w:val="20"/>
                <w:szCs w:val="20"/>
              </w:rPr>
            </w:pPr>
          </w:p>
          <w:p w:rsidR="00223976" w:rsidRDefault="00D53773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s</w:t>
            </w:r>
            <w:r w:rsidR="00223976">
              <w:rPr>
                <w:sz w:val="20"/>
                <w:szCs w:val="20"/>
              </w:rPr>
              <w:t xml:space="preserve">ites porno </w:t>
            </w:r>
          </w:p>
          <w:p w:rsidR="00223976" w:rsidRPr="00C5424F" w:rsidRDefault="00223976" w:rsidP="003B0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DBDB" w:themeFill="accent2" w:themeFillTint="33"/>
            <w:vAlign w:val="center"/>
          </w:tcPr>
          <w:p w:rsidR="00223976" w:rsidRPr="00C5424F" w:rsidRDefault="00223976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</w:tc>
      </w:tr>
      <w:tr w:rsidR="00705775" w:rsidRPr="00C5424F" w:rsidTr="00255AEC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705775" w:rsidRPr="00782624" w:rsidRDefault="00705775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emerging-p2p.rules        </w:t>
            </w:r>
            <w:r w:rsidR="00124F53" w:rsidRPr="00F61C7A">
              <w:rPr>
                <w:b/>
                <w:color w:val="FF0000"/>
                <w:sz w:val="40"/>
                <w:szCs w:val="40"/>
              </w:rPr>
              <w:t>X</w:t>
            </w:r>
            <w:r w:rsidRPr="00782624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3544" w:type="dxa"/>
            <w:shd w:val="clear" w:color="auto" w:fill="F2DBDB" w:themeFill="accent2" w:themeFillTint="33"/>
            <w:vAlign w:val="center"/>
          </w:tcPr>
          <w:p w:rsidR="00705775" w:rsidRDefault="00705775" w:rsidP="00E4316C">
            <w:pPr>
              <w:jc w:val="center"/>
              <w:rPr>
                <w:sz w:val="20"/>
                <w:szCs w:val="20"/>
              </w:rPr>
            </w:pPr>
          </w:p>
          <w:p w:rsidR="00EC464D" w:rsidRDefault="00705775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Bitorrent, Limewire</w:t>
            </w:r>
            <w:r w:rsidR="0002517C">
              <w:rPr>
                <w:sz w:val="20"/>
                <w:szCs w:val="20"/>
              </w:rPr>
              <w:t xml:space="preserve">, </w:t>
            </w:r>
            <w:r w:rsidR="00EC464D">
              <w:rPr>
                <w:sz w:val="20"/>
                <w:szCs w:val="20"/>
              </w:rPr>
              <w:t>TOR</w:t>
            </w:r>
          </w:p>
          <w:p w:rsidR="00705775" w:rsidRDefault="00EC464D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Inspection de la charge</w:t>
            </w:r>
            <w:r w:rsidR="00705775">
              <w:rPr>
                <w:sz w:val="20"/>
                <w:szCs w:val="20"/>
              </w:rPr>
              <w:t xml:space="preserve"> </w:t>
            </w:r>
          </w:p>
          <w:p w:rsidR="00705775" w:rsidRPr="00C5424F" w:rsidRDefault="00705775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DBDB" w:themeFill="accent2" w:themeFillTint="33"/>
            <w:vAlign w:val="center"/>
          </w:tcPr>
          <w:p w:rsidR="00C3759B" w:rsidRDefault="00C3759B" w:rsidP="00E4316C">
            <w:pPr>
              <w:jc w:val="center"/>
              <w:rPr>
                <w:sz w:val="20"/>
                <w:szCs w:val="20"/>
              </w:rPr>
            </w:pPr>
          </w:p>
          <w:p w:rsidR="00C3759B" w:rsidRDefault="00C3759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C3759B" w:rsidRDefault="00C3759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705775" w:rsidRDefault="00CB1F04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CB1F04" w:rsidRPr="00C5424F" w:rsidRDefault="00CB1F04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705775" w:rsidRPr="00C5424F" w:rsidTr="00255AE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705775" w:rsidRPr="00782624" w:rsidRDefault="00705775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emerging-policy.rules</w:t>
            </w:r>
            <w:r>
              <w:rPr>
                <w:sz w:val="20"/>
                <w:szCs w:val="20"/>
              </w:rPr>
              <w:t xml:space="preserve"> </w:t>
            </w:r>
            <w:r w:rsidR="00E4316C"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:rsidR="00705775" w:rsidRDefault="00705775" w:rsidP="00E4316C">
            <w:pPr>
              <w:jc w:val="center"/>
              <w:rPr>
                <w:sz w:val="20"/>
                <w:szCs w:val="20"/>
              </w:rPr>
            </w:pPr>
          </w:p>
          <w:p w:rsidR="00B43142" w:rsidRDefault="00B43142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IRC</w:t>
            </w:r>
          </w:p>
          <w:p w:rsidR="00CF3CA3" w:rsidRDefault="00CF3CA3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Mdp en clair…</w:t>
            </w:r>
          </w:p>
          <w:p w:rsidR="00705775" w:rsidRDefault="00705775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Myspace, Facebook, Ebay…</w:t>
            </w:r>
          </w:p>
          <w:p w:rsidR="00A16F35" w:rsidRDefault="00A16F35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non usuels</w:t>
            </w:r>
          </w:p>
          <w:p w:rsidR="008B2E7E" w:rsidRDefault="008B2E7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Streaming</w:t>
            </w:r>
          </w:p>
          <w:p w:rsidR="00D5698F" w:rsidRDefault="00D5698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Liens vers terrorisme</w:t>
            </w:r>
          </w:p>
          <w:p w:rsidR="00705775" w:rsidRPr="00C5424F" w:rsidRDefault="00705775" w:rsidP="00705775">
            <w:pPr>
              <w:jc w:val="center"/>
              <w:rPr>
                <w:sz w:val="20"/>
                <w:szCs w:val="20"/>
              </w:rPr>
            </w:pPr>
            <w:r w:rsidRPr="00C542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shd w:val="clear" w:color="auto" w:fill="EAF1DD" w:themeFill="accent3" w:themeFillTint="33"/>
            <w:vAlign w:val="center"/>
          </w:tcPr>
          <w:p w:rsidR="003C0297" w:rsidRDefault="003C0297" w:rsidP="00E4316C">
            <w:pPr>
              <w:jc w:val="center"/>
              <w:rPr>
                <w:sz w:val="20"/>
                <w:szCs w:val="20"/>
              </w:rPr>
            </w:pPr>
          </w:p>
          <w:p w:rsidR="00C046B9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Non-standard-protocol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Unusual-client-port-connection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C0297" w:rsidRPr="00C5424F" w:rsidRDefault="003C0297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547D7C" w:rsidRPr="00C5424F" w:rsidTr="00255AE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47D7C" w:rsidRPr="000C6F93" w:rsidRDefault="00547D7C" w:rsidP="00E4316C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tor.rules</w:t>
            </w:r>
            <w:r>
              <w:rPr>
                <w:sz w:val="20"/>
                <w:szCs w:val="20"/>
              </w:rPr>
              <w:t xml:space="preserve"> </w:t>
            </w:r>
            <w:r w:rsidR="00124F53"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:rsidR="00547D7C" w:rsidRDefault="00547D7C" w:rsidP="00E4316C">
            <w:pPr>
              <w:jc w:val="center"/>
              <w:rPr>
                <w:sz w:val="20"/>
                <w:szCs w:val="20"/>
              </w:rPr>
            </w:pPr>
          </w:p>
          <w:p w:rsidR="00547D7C" w:rsidRDefault="00547D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</w:t>
            </w:r>
            <w:r w:rsidR="00884E49">
              <w:rPr>
                <w:sz w:val="20"/>
                <w:szCs w:val="20"/>
              </w:rPr>
              <w:t>s relais connus de</w:t>
            </w:r>
            <w:r>
              <w:rPr>
                <w:sz w:val="20"/>
                <w:szCs w:val="20"/>
              </w:rPr>
              <w:t xml:space="preserve"> Tor</w:t>
            </w:r>
          </w:p>
          <w:p w:rsidR="00EC464D" w:rsidRDefault="00EC464D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Inspection des IPs</w:t>
            </w:r>
          </w:p>
          <w:p w:rsidR="00547D7C" w:rsidRPr="00C5424F" w:rsidRDefault="00547D7C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AF1DD" w:themeFill="accent3" w:themeFillTint="33"/>
            <w:vAlign w:val="center"/>
          </w:tcPr>
          <w:p w:rsidR="00547D7C" w:rsidRDefault="0023347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233479" w:rsidRPr="00C5424F" w:rsidRDefault="0023347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(des Relais vers IPs infra)</w:t>
            </w:r>
          </w:p>
        </w:tc>
      </w:tr>
    </w:tbl>
    <w:p w:rsidR="007524BB" w:rsidRDefault="007524BB"/>
    <w:p w:rsidR="007524BB" w:rsidRDefault="007524BB">
      <w:r>
        <w:br w:type="page"/>
      </w:r>
    </w:p>
    <w:p w:rsidR="00E179F7" w:rsidRDefault="00E179F7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E179F7" w:rsidRPr="00C5424F" w:rsidTr="00E179F7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E179F7" w:rsidRPr="00406EF0" w:rsidRDefault="00406EF0" w:rsidP="00D6069C">
            <w:pPr>
              <w:jc w:val="center"/>
              <w:rPr>
                <w:b/>
                <w:sz w:val="20"/>
                <w:szCs w:val="20"/>
              </w:rPr>
            </w:pPr>
            <w:r w:rsidRPr="00406EF0">
              <w:rPr>
                <w:b/>
                <w:sz w:val="20"/>
                <w:szCs w:val="20"/>
              </w:rPr>
              <w:t>Règles protocoles spécifiques</w:t>
            </w:r>
          </w:p>
        </w:tc>
      </w:tr>
      <w:tr w:rsidR="0068574E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68574E" w:rsidRPr="00C5424F" w:rsidRDefault="0068574E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Emerging-activex.rules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68574E" w:rsidRPr="00C5424F" w:rsidRDefault="0068574E" w:rsidP="000B6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ActiveX 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</w:p>
          <w:p w:rsidR="00CF0718" w:rsidRDefault="00CF07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Attemped-user</w:t>
            </w:r>
          </w:p>
          <w:p w:rsidR="00CF0718" w:rsidRDefault="00CF07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CF0718" w:rsidRDefault="00CF07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68574E" w:rsidRPr="00C5424F" w:rsidRDefault="0068574E" w:rsidP="00CF0718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emerging-dns.rules</w:t>
            </w:r>
            <w:r w:rsidRPr="00F61C7A">
              <w:rPr>
                <w:b/>
                <w:color w:val="FF0000"/>
                <w:sz w:val="40"/>
                <w:szCs w:val="40"/>
              </w:rPr>
              <w:t xml:space="preserve"> 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</w:p>
          <w:p w:rsidR="003A73BB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5E27AC" w:rsidRPr="00C5424F" w:rsidRDefault="005E27AC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emerging-ftp.rules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EE526F" w:rsidRDefault="00297232" w:rsidP="002972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emerging-imap.rules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DB164F" w:rsidRDefault="00DB164F" w:rsidP="00DB164F">
            <w:pPr>
              <w:rPr>
                <w:sz w:val="20"/>
                <w:szCs w:val="20"/>
              </w:rPr>
            </w:pPr>
          </w:p>
          <w:p w:rsidR="00DB164F" w:rsidRDefault="00DB164F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DB164F" w:rsidRDefault="00DB164F" w:rsidP="00DB16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3A73BB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emerging-netbios.rules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  <w:r w:rsidRPr="00782624">
              <w:rPr>
                <w:sz w:val="20"/>
                <w:szCs w:val="20"/>
              </w:rPr>
              <w:t xml:space="preserve">         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Netbios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3A73BB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</w:p>
          <w:p w:rsidR="008805BA" w:rsidRPr="00C5424F" w:rsidRDefault="008805BA" w:rsidP="008805BA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emerging-pop3.rules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POP3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DA7DDD" w:rsidRDefault="00DA7DDD" w:rsidP="00E4316C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DA7DDD" w:rsidRDefault="00DA7DDD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DA7DDD" w:rsidRPr="00C5424F" w:rsidRDefault="00DA7DDD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C6BE9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C6BE9" w:rsidRPr="00782624" w:rsidRDefault="003C6BE9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emerging-scada.rules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C6BE9" w:rsidRPr="00C5424F" w:rsidRDefault="003C6BE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SCADA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3C6BE9" w:rsidRPr="00C5424F" w:rsidRDefault="003C6BE9" w:rsidP="003C6BE9">
            <w:pPr>
              <w:jc w:val="center"/>
              <w:rPr>
                <w:sz w:val="20"/>
                <w:szCs w:val="20"/>
              </w:rPr>
            </w:pPr>
          </w:p>
        </w:tc>
      </w:tr>
      <w:tr w:rsidR="003C6BE9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C6BE9" w:rsidRPr="00782624" w:rsidRDefault="003C6BE9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emerging-smtp.rules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C6BE9" w:rsidRPr="00C5424F" w:rsidRDefault="003C6BE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SMTP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3C6BE9" w:rsidRPr="00C5424F" w:rsidRDefault="003C6BE9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emerging-snmp.rules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SNMP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</w:p>
          <w:p w:rsidR="00B65A7C" w:rsidRPr="00C5424F" w:rsidRDefault="00B65A7C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emerging-sql.rules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A31723" w:rsidRDefault="00A31723" w:rsidP="00A31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B65A7C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</w:t>
            </w:r>
            <w:r>
              <w:rPr>
                <w:sz w:val="20"/>
                <w:szCs w:val="20"/>
              </w:rPr>
              <w:t>user</w:t>
            </w:r>
          </w:p>
          <w:p w:rsidR="00A31723" w:rsidRDefault="00A31723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940E82" w:rsidRPr="00C5424F" w:rsidRDefault="00940E82" w:rsidP="000E47B2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emerging-telnet.rules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Telnet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emerging-tftp.rules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TFTP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B65A7C" w:rsidRPr="00C5424F" w:rsidRDefault="00B65A7C" w:rsidP="000B7FC8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B65A7C" w:rsidRPr="000C6F93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emerging-voip.rules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B65A7C" w:rsidRPr="00C5424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</w:tc>
      </w:tr>
    </w:tbl>
    <w:p w:rsidR="00D54A6A" w:rsidRDefault="00D54A6A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D54A6A" w:rsidRPr="00C5424F" w:rsidTr="00D54A6A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D54A6A" w:rsidRPr="00ED37F7" w:rsidRDefault="00ED37F7" w:rsidP="00C142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Règles </w:t>
            </w:r>
            <w:r w:rsidR="00C142CA">
              <w:rPr>
                <w:b/>
                <w:sz w:val="20"/>
                <w:szCs w:val="20"/>
              </w:rPr>
              <w:t>Malware/Exploits/…</w:t>
            </w:r>
          </w:p>
        </w:tc>
      </w:tr>
      <w:tr w:rsidR="003A73BB" w:rsidRPr="00C5424F" w:rsidTr="0061256D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Emerging-attack_response.rules</w:t>
            </w:r>
          </w:p>
          <w:p w:rsidR="003A73BB" w:rsidRPr="00C5424F" w:rsidRDefault="003A73BB" w:rsidP="00BD7F23">
            <w:pPr>
              <w:jc w:val="both"/>
              <w:rPr>
                <w:sz w:val="20"/>
                <w:szCs w:val="20"/>
              </w:rPr>
            </w:pP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Attaques réussies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Id=root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Bruteforce…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post activité virus/trojan, ce sera dans la catégorie virus/trojan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Default="003A73BB" w:rsidP="00D6069C">
            <w:pPr>
              <w:jc w:val="center"/>
              <w:rPr>
                <w:sz w:val="20"/>
                <w:szCs w:val="20"/>
              </w:rPr>
            </w:pP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3A73BB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CE265D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emerging-current_events.rules</w:t>
            </w:r>
          </w:p>
          <w:p w:rsidR="003A73BB" w:rsidRPr="00C5424F" w:rsidRDefault="003A73BB" w:rsidP="00BD7F23">
            <w:pPr>
              <w:jc w:val="both"/>
              <w:rPr>
                <w:sz w:val="20"/>
                <w:szCs w:val="20"/>
              </w:rPr>
            </w:pP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FFF00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3B6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de test à inclure plus tard dans une autre catégorie, ou règles correspondant à, des menaces temporaires ou règles pour investiguer sur des menaces en cours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00"/>
            <w:vAlign w:val="center"/>
          </w:tcPr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3A73BB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C07C80" w:rsidRPr="00C5424F" w:rsidRDefault="00C07C80" w:rsidP="00C07C80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A58F6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emerging-dos.rules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A58F6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emerging-exploit.rules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d’exploits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injection pas ici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</w:t>
            </w:r>
            <w:r w:rsidR="00E9706C">
              <w:rPr>
                <w:sz w:val="20"/>
                <w:szCs w:val="20"/>
              </w:rPr>
              <w:t>standard-protocol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7755C5" w:rsidRDefault="007755C5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Rpc-portmap-decode</w:t>
            </w:r>
          </w:p>
          <w:p w:rsidR="00A849A3" w:rsidRDefault="007755C5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Successful-dos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7755C5" w:rsidRDefault="007755C5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System-call-detect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B139BE">
        <w:trPr>
          <w:trHeight w:val="567"/>
        </w:trPr>
        <w:tc>
          <w:tcPr>
            <w:tcW w:w="294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lastRenderedPageBreak/>
              <w:t>emerging-malware.rules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</w:t>
            </w:r>
            <w:r w:rsidR="000D7AAB">
              <w:rPr>
                <w:sz w:val="20"/>
                <w:szCs w:val="20"/>
              </w:rPr>
              <w:t>standard-protocol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3A73BB" w:rsidRPr="00C5424F" w:rsidRDefault="003A73BB" w:rsidP="005930A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07643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emerging-misc.rules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 attacks not covered in others categories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</w:t>
            </w:r>
            <w:r>
              <w:rPr>
                <w:sz w:val="20"/>
                <w:szCs w:val="20"/>
              </w:rPr>
              <w:t>standard-protocol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3A73BB" w:rsidRPr="00C5424F" w:rsidRDefault="003A73BB" w:rsidP="008F274D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7D0A82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emerging-mobile_malware.rules</w:t>
            </w:r>
          </w:p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Android…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Default="004D709C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D709C" w:rsidRPr="00C5424F" w:rsidRDefault="004D709C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</w:tc>
      </w:tr>
      <w:tr w:rsidR="003A73BB" w:rsidRPr="00C5424F" w:rsidTr="003527A3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emerging-rpc.rules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Rpc-portmap-decode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3A73BB" w:rsidRPr="00C5424F" w:rsidRDefault="003A73BB" w:rsidP="005A021B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3527A3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emerging-scan.rules</w:t>
            </w:r>
            <w:r w:rsidRPr="00F61C7A">
              <w:rPr>
                <w:b/>
                <w:color w:val="FF0000"/>
                <w:sz w:val="40"/>
                <w:szCs w:val="40"/>
              </w:rPr>
              <w:t xml:space="preserve"> 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scans de ports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Not-suspicious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</w:t>
            </w:r>
            <w:r>
              <w:rPr>
                <w:sz w:val="20"/>
                <w:szCs w:val="20"/>
              </w:rPr>
              <w:t>login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80744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emerging-shellcode.rules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voir parce que très noisy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System-call-detect</w:t>
            </w: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3A73BB" w:rsidRPr="00C5424F" w:rsidRDefault="003A73BB" w:rsidP="008D1650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80744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emerging-trojan.rules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</w:t>
            </w:r>
            <w:r>
              <w:rPr>
                <w:sz w:val="20"/>
                <w:szCs w:val="20"/>
              </w:rPr>
              <w:t>recon-limited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emerging-web_client.rules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Protocole-command-decode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emerging-web_server.rules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Successful-admin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</w:t>
            </w:r>
            <w:r>
              <w:rPr>
                <w:sz w:val="20"/>
                <w:szCs w:val="20"/>
              </w:rPr>
              <w:t>recon-limited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  <w:r w:rsidRPr="000C6F93">
              <w:rPr>
                <w:sz w:val="20"/>
                <w:szCs w:val="20"/>
              </w:rPr>
              <w:t xml:space="preserve"> web_specific_apps.rules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Successful-recon-largescale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emerging-worm.rules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E42AD1" w:rsidRDefault="00E42AD1" w:rsidP="00D6069C">
            <w:pPr>
              <w:jc w:val="center"/>
              <w:rPr>
                <w:sz w:val="20"/>
                <w:szCs w:val="20"/>
              </w:rPr>
            </w:pPr>
          </w:p>
          <w:p w:rsidR="003A73BB" w:rsidRDefault="00E42AD1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E42AD1" w:rsidRDefault="00E42AD1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E42AD1" w:rsidRPr="00C5424F" w:rsidRDefault="00E42AD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files.rules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A50846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6E2F95" w:rsidRDefault="006E2F95"/>
    <w:p w:rsidR="006E2F95" w:rsidRDefault="006E2F95">
      <w:r>
        <w:br w:type="page"/>
      </w:r>
    </w:p>
    <w:p w:rsidR="008C6A71" w:rsidRDefault="008C6A71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8C6A71" w:rsidRPr="00C5424F" w:rsidTr="008C6A71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8C6A71" w:rsidRPr="008C6A71" w:rsidRDefault="008C6A71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Logging</w:t>
            </w:r>
          </w:p>
        </w:tc>
      </w:tr>
      <w:tr w:rsidR="008C6A71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8C6A71" w:rsidRPr="00782624" w:rsidRDefault="008C6A71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emerging-icmp_info.rules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vMerge w:val="restart"/>
            <w:shd w:val="clear" w:color="auto" w:fill="F2DBDB" w:themeFill="accent2" w:themeFillTint="33"/>
            <w:vAlign w:val="center"/>
          </w:tcPr>
          <w:p w:rsidR="008C6A71" w:rsidRPr="00C5424F" w:rsidRDefault="008C6A71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Relève une alerte pour chaque trame ICMP 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D95D4F" w:rsidRDefault="00D95D4F" w:rsidP="00E4316C">
            <w:pPr>
              <w:jc w:val="center"/>
              <w:rPr>
                <w:sz w:val="20"/>
                <w:szCs w:val="20"/>
              </w:rPr>
            </w:pPr>
          </w:p>
          <w:p w:rsidR="00D95D4F" w:rsidRDefault="00D95D4F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D95D4F" w:rsidRDefault="00D95D4F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8C6A71" w:rsidRDefault="008C6A71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8C6A71" w:rsidRPr="00C5424F" w:rsidRDefault="008C6A71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8C6A71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8C6A71" w:rsidRPr="000C6F93" w:rsidRDefault="008C6A71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emerging-icmp.rules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vMerge/>
            <w:shd w:val="clear" w:color="auto" w:fill="F2DBDB" w:themeFill="accent2" w:themeFillTint="33"/>
            <w:vAlign w:val="center"/>
          </w:tcPr>
          <w:p w:rsidR="008C6A71" w:rsidRPr="00C5424F" w:rsidRDefault="008C6A7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D04213" w:rsidRDefault="00D04213" w:rsidP="00D04213">
            <w:pPr>
              <w:jc w:val="center"/>
              <w:rPr>
                <w:sz w:val="20"/>
                <w:szCs w:val="20"/>
              </w:rPr>
            </w:pPr>
          </w:p>
          <w:p w:rsidR="00D04213" w:rsidRDefault="00D04213" w:rsidP="00D04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D04213" w:rsidRDefault="00D04213" w:rsidP="00D04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D04213" w:rsidRDefault="00D04213" w:rsidP="00D04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8C6A71" w:rsidRPr="00C5424F" w:rsidRDefault="008C6A7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8C6A71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8C6A71" w:rsidRPr="00782624" w:rsidRDefault="008C6A71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emerging-info.rules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8C6A71" w:rsidRPr="00C5424F" w:rsidRDefault="008C6A71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</w:t>
            </w:r>
            <w:r>
              <w:rPr>
                <w:sz w:val="20"/>
                <w:szCs w:val="20"/>
              </w:rPr>
              <w:t>recon-limited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8C6A71" w:rsidRPr="00C5424F" w:rsidRDefault="008C6A71" w:rsidP="00FA6104">
            <w:pPr>
              <w:jc w:val="center"/>
              <w:rPr>
                <w:sz w:val="20"/>
                <w:szCs w:val="20"/>
              </w:rPr>
            </w:pPr>
          </w:p>
        </w:tc>
      </w:tr>
      <w:tr w:rsidR="00641250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641250" w:rsidRPr="00782624" w:rsidRDefault="00641250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emerging-user_agents.rules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641250" w:rsidRPr="00C5424F" w:rsidRDefault="00641250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41250" w:rsidRPr="00C5424F" w:rsidRDefault="00641250" w:rsidP="00465CEF">
            <w:pPr>
              <w:jc w:val="center"/>
              <w:rPr>
                <w:sz w:val="20"/>
                <w:szCs w:val="20"/>
              </w:rPr>
            </w:pPr>
          </w:p>
        </w:tc>
      </w:tr>
    </w:tbl>
    <w:p w:rsidR="002D2020" w:rsidRDefault="002D2020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2D2020" w:rsidRPr="00C5424F" w:rsidTr="002D2020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2D2020" w:rsidRPr="002D2020" w:rsidRDefault="002D2020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obsolètes</w:t>
            </w:r>
          </w:p>
        </w:tc>
      </w:tr>
      <w:tr w:rsidR="002D2020" w:rsidRPr="00C5424F" w:rsidTr="002D202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C5424F" w:rsidRDefault="002D2020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emerging-deleted.rules 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6521" w:type="dxa"/>
            <w:gridSpan w:val="2"/>
            <w:shd w:val="clear" w:color="auto" w:fill="F2DBDB" w:themeFill="accent2" w:themeFillTint="33"/>
            <w:vAlign w:val="center"/>
          </w:tcPr>
          <w:p w:rsidR="002D2020" w:rsidRPr="00C5424F" w:rsidRDefault="002D2020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qui vont être supprimées</w:t>
            </w:r>
          </w:p>
        </w:tc>
      </w:tr>
      <w:tr w:rsidR="002D2020" w:rsidRPr="00C5424F" w:rsidTr="001C102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0C6F93" w:rsidRDefault="002D2020" w:rsidP="00921AC6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rbn.rules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vMerge w:val="restart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Obsolète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D2020" w:rsidRPr="00C5424F" w:rsidTr="001C102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0C6F93" w:rsidRDefault="002D2020" w:rsidP="00921AC6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rbn-malvertisers.rules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vMerge/>
            <w:shd w:val="clear" w:color="auto" w:fill="F2DBDB" w:themeFill="accent2" w:themeFillTint="33"/>
            <w:vAlign w:val="center"/>
          </w:tcPr>
          <w:p w:rsidR="002D2020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807FC" w:rsidRDefault="004807FC"/>
    <w:p w:rsidR="004807FC" w:rsidRDefault="004807FC">
      <w:r>
        <w:br w:type="page"/>
      </w:r>
    </w:p>
    <w:p w:rsidR="004807FC" w:rsidRDefault="004807FC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1C102F" w:rsidRPr="00C5424F" w:rsidTr="0032741A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1C102F" w:rsidRPr="0032741A" w:rsidRDefault="001C102F" w:rsidP="00D6069C">
            <w:pPr>
              <w:jc w:val="center"/>
              <w:rPr>
                <w:b/>
                <w:sz w:val="20"/>
                <w:szCs w:val="20"/>
              </w:rPr>
            </w:pPr>
            <w:r w:rsidRPr="0032741A">
              <w:rPr>
                <w:b/>
                <w:sz w:val="20"/>
                <w:szCs w:val="20"/>
              </w:rPr>
              <w:t>EVENTS</w:t>
            </w:r>
          </w:p>
        </w:tc>
      </w:tr>
      <w:tr w:rsidR="00A165A2" w:rsidRPr="00C5424F" w:rsidTr="00A165A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A165A2" w:rsidRPr="00C5424F" w:rsidRDefault="00A165A2" w:rsidP="00E431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App-layer-events.rules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par connexion</w:t>
            </w:r>
          </w:p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Relatifs aux protocoles</w:t>
            </w:r>
          </w:p>
          <w:p w:rsidR="00A165A2" w:rsidRPr="00C5424F" w:rsidRDefault="00A165A2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A165A2" w:rsidRPr="00C5424F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  <w:tr w:rsidR="00A165A2" w:rsidRPr="00C5424F" w:rsidTr="0048348C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Decoder-events.rules</w:t>
            </w:r>
          </w:p>
        </w:tc>
        <w:tc>
          <w:tcPr>
            <w:tcW w:w="3828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IP invalide (CRC, trames non conformes…)</w:t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  <w:tr w:rsidR="00A165A2" w:rsidRPr="00C5424F" w:rsidTr="004807F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Dnp3-events.rules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DNP3</w:t>
            </w:r>
          </w:p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FC000"/>
            <w:vAlign w:val="center"/>
          </w:tcPr>
          <w:p w:rsidR="00A165A2" w:rsidRPr="00C5424F" w:rsidRDefault="00A165A2" w:rsidP="004807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A165A2" w:rsidRPr="00C5424F" w:rsidRDefault="00A165A2" w:rsidP="004807F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8A419A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</w:tc>
        <w:tc>
          <w:tcPr>
            <w:tcW w:w="2693" w:type="dxa"/>
            <w:vMerge/>
            <w:shd w:val="clear" w:color="auto" w:fill="FFC0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6151F7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http-events.rules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 plus une par connexion</w:t>
            </w: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http invalide</w:t>
            </w:r>
          </w:p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FC0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FD3CEE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modbus-events.rules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Modbus invalide</w:t>
            </w:r>
          </w:p>
        </w:tc>
        <w:tc>
          <w:tcPr>
            <w:tcW w:w="2693" w:type="dxa"/>
            <w:vMerge/>
            <w:shd w:val="clear" w:color="auto" w:fill="FFC0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nfs-events.rules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NFS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ntp-events.rules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NTP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smtp-events.rules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SMTP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E4316C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tls-events.rules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TLS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stream-events.rules</w:t>
            </w:r>
          </w:p>
        </w:tc>
        <w:tc>
          <w:tcPr>
            <w:tcW w:w="3828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Echange TCP invalide (+ trop de SYN…)</w:t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</w:tbl>
    <w:p w:rsidR="00063CD9" w:rsidRDefault="00063CD9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6F3061" w:rsidRPr="00C5424F" w:rsidTr="006F3061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6F3061" w:rsidRPr="006F3061" w:rsidRDefault="006F3061" w:rsidP="00D6069C">
            <w:pPr>
              <w:jc w:val="center"/>
              <w:rPr>
                <w:b/>
                <w:sz w:val="20"/>
                <w:szCs w:val="20"/>
              </w:rPr>
            </w:pPr>
            <w:r w:rsidRPr="006F3061">
              <w:rPr>
                <w:b/>
                <w:sz w:val="20"/>
                <w:szCs w:val="20"/>
              </w:rPr>
              <w:t>AUTRES</w:t>
            </w:r>
          </w:p>
        </w:tc>
      </w:tr>
      <w:tr w:rsidR="006F306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6F3061" w:rsidRPr="000C6F93" w:rsidRDefault="008B67F3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gen-msg.map</w:t>
            </w:r>
          </w:p>
        </w:tc>
        <w:tc>
          <w:tcPr>
            <w:tcW w:w="3828" w:type="dxa"/>
            <w:vAlign w:val="center"/>
          </w:tcPr>
          <w:p w:rsidR="006F3061" w:rsidRDefault="006F306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F3061" w:rsidRPr="00C5424F" w:rsidRDefault="006F306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449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BA4491" w:rsidRPr="00AF73AD" w:rsidRDefault="00BA4491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sid-msg.map</w:t>
            </w:r>
          </w:p>
        </w:tc>
        <w:tc>
          <w:tcPr>
            <w:tcW w:w="3828" w:type="dxa"/>
            <w:vAlign w:val="center"/>
          </w:tcPr>
          <w:p w:rsidR="00BA4491" w:rsidRDefault="00BA449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4491" w:rsidRPr="00C5424F" w:rsidRDefault="00BA449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449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BA4491" w:rsidRPr="000C6F93" w:rsidRDefault="00BA4491" w:rsidP="00BD7F23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unicode.map</w:t>
            </w:r>
          </w:p>
        </w:tc>
        <w:tc>
          <w:tcPr>
            <w:tcW w:w="3828" w:type="dxa"/>
            <w:vAlign w:val="center"/>
          </w:tcPr>
          <w:p w:rsidR="00BA4491" w:rsidRPr="00C5424F" w:rsidRDefault="00BA449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4491" w:rsidRPr="00C5424F" w:rsidRDefault="00BA4491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AA7E35" w:rsidRDefault="00AA7E35">
      <w:pPr>
        <w:rPr>
          <w:rFonts w:cstheme="minorHAnsi"/>
        </w:rPr>
      </w:pPr>
    </w:p>
    <w:p w:rsidR="00AA7E35" w:rsidRDefault="00AA7E35">
      <w:pPr>
        <w:rPr>
          <w:rFonts w:cstheme="minorHAnsi"/>
        </w:rPr>
      </w:pPr>
      <w:r>
        <w:rPr>
          <w:rFonts w:cstheme="minorHAnsi"/>
        </w:rPr>
        <w:br w:type="page"/>
      </w:r>
    </w:p>
    <w:p w:rsidR="002127DE" w:rsidRDefault="00AA7E35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Classtypes :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6521"/>
      </w:tblGrid>
      <w:tr w:rsidR="00506B3F" w:rsidRPr="008C6A71" w:rsidTr="00506B3F">
        <w:trPr>
          <w:trHeight w:val="567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506B3F" w:rsidRPr="008C6A71" w:rsidRDefault="00506B3F" w:rsidP="001432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Classtype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:rsidR="00506B3F" w:rsidRPr="008C6A71" w:rsidRDefault="00506B3F" w:rsidP="001432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42B7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42B75" w:rsidRDefault="00942B7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Icmp-event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42B75" w:rsidRPr="00C5424F" w:rsidRDefault="00942B7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942B7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42B75" w:rsidRDefault="00942B7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Inappropriate-content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42B75" w:rsidRPr="00C5424F" w:rsidRDefault="00942B7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Non-standard-protocol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Rpc-portmap-decode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Successful-dos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4B3B0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B3B05" w:rsidRDefault="004B3B0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Successful-recon-largescale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B3B05" w:rsidRPr="00C5424F" w:rsidRDefault="004B3B0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Successful-recon-limited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4B3B0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B3B05" w:rsidRDefault="004B3B0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B3B05" w:rsidRPr="00C5424F" w:rsidRDefault="004B3B0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46439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4395" w:rsidRDefault="0046439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64395" w:rsidRPr="00C5424F" w:rsidRDefault="0046439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46439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4395" w:rsidRDefault="0046439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System-call-detect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64395" w:rsidRPr="00C5424F" w:rsidRDefault="0046439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42B7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42B75" w:rsidRDefault="00942B7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Tcp-connection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42B75" w:rsidRPr="00C5424F" w:rsidRDefault="00942B7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  <w:bookmarkStart w:id="0" w:name="_GoBack"/>
            <w:bookmarkEnd w:id="0"/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277967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277967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Unusual-client-port-connection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277967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277967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277967" w:rsidP="00143259">
            <w:pPr>
              <w:jc w:val="center"/>
              <w:rPr>
                <w:sz w:val="20"/>
                <w:szCs w:val="20"/>
              </w:rPr>
            </w:pPr>
          </w:p>
        </w:tc>
      </w:tr>
    </w:tbl>
    <w:p w:rsidR="00AA7E35" w:rsidRPr="00AA7E35" w:rsidRDefault="00AA7E35">
      <w:pPr>
        <w:rPr>
          <w:rFonts w:cstheme="minorHAnsi"/>
          <w:b/>
          <w:u w:val="single"/>
        </w:rPr>
      </w:pPr>
    </w:p>
    <w:sectPr w:rsidR="00AA7E35" w:rsidRPr="00AA7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D3848"/>
    <w:multiLevelType w:val="hybridMultilevel"/>
    <w:tmpl w:val="B5DC2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2490C"/>
    <w:multiLevelType w:val="hybridMultilevel"/>
    <w:tmpl w:val="25D23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01B5"/>
    <w:rsid w:val="000023EC"/>
    <w:rsid w:val="00011E35"/>
    <w:rsid w:val="00012BFA"/>
    <w:rsid w:val="00021048"/>
    <w:rsid w:val="00022815"/>
    <w:rsid w:val="0002517C"/>
    <w:rsid w:val="000271F6"/>
    <w:rsid w:val="000328A0"/>
    <w:rsid w:val="00033CA0"/>
    <w:rsid w:val="00035512"/>
    <w:rsid w:val="000374E3"/>
    <w:rsid w:val="00037B18"/>
    <w:rsid w:val="0004731E"/>
    <w:rsid w:val="00052A98"/>
    <w:rsid w:val="00056A33"/>
    <w:rsid w:val="00056DAF"/>
    <w:rsid w:val="00062B25"/>
    <w:rsid w:val="00063CD9"/>
    <w:rsid w:val="00066615"/>
    <w:rsid w:val="00071DFC"/>
    <w:rsid w:val="00074309"/>
    <w:rsid w:val="00075CAC"/>
    <w:rsid w:val="0007643F"/>
    <w:rsid w:val="00076DD2"/>
    <w:rsid w:val="00081E0F"/>
    <w:rsid w:val="00083246"/>
    <w:rsid w:val="000836BB"/>
    <w:rsid w:val="00093E6F"/>
    <w:rsid w:val="000A0605"/>
    <w:rsid w:val="000B5CC5"/>
    <w:rsid w:val="000B6622"/>
    <w:rsid w:val="000B7FC8"/>
    <w:rsid w:val="000C49F1"/>
    <w:rsid w:val="000C6F93"/>
    <w:rsid w:val="000D0180"/>
    <w:rsid w:val="000D04C9"/>
    <w:rsid w:val="000D359E"/>
    <w:rsid w:val="000D4422"/>
    <w:rsid w:val="000D7AAB"/>
    <w:rsid w:val="000E02AA"/>
    <w:rsid w:val="000E47B2"/>
    <w:rsid w:val="001154DA"/>
    <w:rsid w:val="00124F53"/>
    <w:rsid w:val="001304D8"/>
    <w:rsid w:val="00135371"/>
    <w:rsid w:val="00144F97"/>
    <w:rsid w:val="0015045C"/>
    <w:rsid w:val="00155A29"/>
    <w:rsid w:val="00166EA7"/>
    <w:rsid w:val="001868E6"/>
    <w:rsid w:val="00193BA2"/>
    <w:rsid w:val="00194183"/>
    <w:rsid w:val="00195065"/>
    <w:rsid w:val="001A7BCF"/>
    <w:rsid w:val="001B23E2"/>
    <w:rsid w:val="001C102F"/>
    <w:rsid w:val="001C378D"/>
    <w:rsid w:val="001C647F"/>
    <w:rsid w:val="001F42C0"/>
    <w:rsid w:val="001F77D0"/>
    <w:rsid w:val="002077E6"/>
    <w:rsid w:val="00211DD2"/>
    <w:rsid w:val="0021239C"/>
    <w:rsid w:val="002127DE"/>
    <w:rsid w:val="00213020"/>
    <w:rsid w:val="002232D5"/>
    <w:rsid w:val="00223976"/>
    <w:rsid w:val="00225D2E"/>
    <w:rsid w:val="00231A4B"/>
    <w:rsid w:val="00233479"/>
    <w:rsid w:val="00252982"/>
    <w:rsid w:val="00255AEC"/>
    <w:rsid w:val="00261600"/>
    <w:rsid w:val="00266371"/>
    <w:rsid w:val="00270AB2"/>
    <w:rsid w:val="00273EB7"/>
    <w:rsid w:val="00277967"/>
    <w:rsid w:val="00284545"/>
    <w:rsid w:val="0029570C"/>
    <w:rsid w:val="00297232"/>
    <w:rsid w:val="002A5269"/>
    <w:rsid w:val="002B2F95"/>
    <w:rsid w:val="002C22C6"/>
    <w:rsid w:val="002C3733"/>
    <w:rsid w:val="002C59E8"/>
    <w:rsid w:val="002D2020"/>
    <w:rsid w:val="002D3315"/>
    <w:rsid w:val="002D3B7D"/>
    <w:rsid w:val="002E02F9"/>
    <w:rsid w:val="002E1785"/>
    <w:rsid w:val="002E2F20"/>
    <w:rsid w:val="002E4D61"/>
    <w:rsid w:val="002F1134"/>
    <w:rsid w:val="003031C5"/>
    <w:rsid w:val="00306812"/>
    <w:rsid w:val="00321490"/>
    <w:rsid w:val="00322ED4"/>
    <w:rsid w:val="0032741A"/>
    <w:rsid w:val="00327892"/>
    <w:rsid w:val="00346B15"/>
    <w:rsid w:val="00350BED"/>
    <w:rsid w:val="003527A3"/>
    <w:rsid w:val="003613BE"/>
    <w:rsid w:val="00365AA5"/>
    <w:rsid w:val="00366063"/>
    <w:rsid w:val="00372325"/>
    <w:rsid w:val="00374077"/>
    <w:rsid w:val="00390501"/>
    <w:rsid w:val="00393D48"/>
    <w:rsid w:val="00397711"/>
    <w:rsid w:val="003A047B"/>
    <w:rsid w:val="003A5DC5"/>
    <w:rsid w:val="003A73BB"/>
    <w:rsid w:val="003A7770"/>
    <w:rsid w:val="003B0C08"/>
    <w:rsid w:val="003B2E16"/>
    <w:rsid w:val="003B668F"/>
    <w:rsid w:val="003B767D"/>
    <w:rsid w:val="003C0297"/>
    <w:rsid w:val="003C4C62"/>
    <w:rsid w:val="003C6BE9"/>
    <w:rsid w:val="003D56A8"/>
    <w:rsid w:val="003D7A49"/>
    <w:rsid w:val="003E0121"/>
    <w:rsid w:val="003E1DE7"/>
    <w:rsid w:val="003E5216"/>
    <w:rsid w:val="003E5972"/>
    <w:rsid w:val="003F2E79"/>
    <w:rsid w:val="003F6F81"/>
    <w:rsid w:val="003F74A2"/>
    <w:rsid w:val="0040074B"/>
    <w:rsid w:val="0040226D"/>
    <w:rsid w:val="0040418C"/>
    <w:rsid w:val="00406EF0"/>
    <w:rsid w:val="004106E2"/>
    <w:rsid w:val="00414E93"/>
    <w:rsid w:val="004504CC"/>
    <w:rsid w:val="00450B7E"/>
    <w:rsid w:val="00451883"/>
    <w:rsid w:val="004542A4"/>
    <w:rsid w:val="0046149A"/>
    <w:rsid w:val="004614A8"/>
    <w:rsid w:val="00464395"/>
    <w:rsid w:val="00465CEF"/>
    <w:rsid w:val="00474032"/>
    <w:rsid w:val="00477962"/>
    <w:rsid w:val="004807FC"/>
    <w:rsid w:val="0048348C"/>
    <w:rsid w:val="004968A7"/>
    <w:rsid w:val="004A1308"/>
    <w:rsid w:val="004B2D81"/>
    <w:rsid w:val="004B3B05"/>
    <w:rsid w:val="004B5D0D"/>
    <w:rsid w:val="004C48D7"/>
    <w:rsid w:val="004C6BD5"/>
    <w:rsid w:val="004D040C"/>
    <w:rsid w:val="004D1089"/>
    <w:rsid w:val="004D4252"/>
    <w:rsid w:val="004D709C"/>
    <w:rsid w:val="004E2AB6"/>
    <w:rsid w:val="004E6E39"/>
    <w:rsid w:val="004F46B7"/>
    <w:rsid w:val="004F731C"/>
    <w:rsid w:val="005009BA"/>
    <w:rsid w:val="00502272"/>
    <w:rsid w:val="0050264B"/>
    <w:rsid w:val="00503416"/>
    <w:rsid w:val="00505480"/>
    <w:rsid w:val="00506850"/>
    <w:rsid w:val="00506B3F"/>
    <w:rsid w:val="005166C2"/>
    <w:rsid w:val="005244AF"/>
    <w:rsid w:val="00532B5B"/>
    <w:rsid w:val="0053721F"/>
    <w:rsid w:val="00540573"/>
    <w:rsid w:val="00540D75"/>
    <w:rsid w:val="0054534B"/>
    <w:rsid w:val="00547C3C"/>
    <w:rsid w:val="00547D7C"/>
    <w:rsid w:val="00550BCD"/>
    <w:rsid w:val="00551441"/>
    <w:rsid w:val="00557F4B"/>
    <w:rsid w:val="00560DB2"/>
    <w:rsid w:val="00576E19"/>
    <w:rsid w:val="00580768"/>
    <w:rsid w:val="00582C54"/>
    <w:rsid w:val="005930AC"/>
    <w:rsid w:val="00594669"/>
    <w:rsid w:val="005A021B"/>
    <w:rsid w:val="005B215E"/>
    <w:rsid w:val="005C021D"/>
    <w:rsid w:val="005C5322"/>
    <w:rsid w:val="005C5B01"/>
    <w:rsid w:val="005D23D6"/>
    <w:rsid w:val="005E1D9A"/>
    <w:rsid w:val="005E27AC"/>
    <w:rsid w:val="005E7515"/>
    <w:rsid w:val="005F1FE3"/>
    <w:rsid w:val="005F502F"/>
    <w:rsid w:val="005F532B"/>
    <w:rsid w:val="005F5376"/>
    <w:rsid w:val="005F629F"/>
    <w:rsid w:val="0061256D"/>
    <w:rsid w:val="006127DC"/>
    <w:rsid w:val="006151F7"/>
    <w:rsid w:val="00624673"/>
    <w:rsid w:val="0062736B"/>
    <w:rsid w:val="00641250"/>
    <w:rsid w:val="00643256"/>
    <w:rsid w:val="00646EB6"/>
    <w:rsid w:val="006572BA"/>
    <w:rsid w:val="00661414"/>
    <w:rsid w:val="00665D62"/>
    <w:rsid w:val="0067299A"/>
    <w:rsid w:val="00673BA5"/>
    <w:rsid w:val="00673EF0"/>
    <w:rsid w:val="0068574E"/>
    <w:rsid w:val="006924F4"/>
    <w:rsid w:val="00694D99"/>
    <w:rsid w:val="006964C6"/>
    <w:rsid w:val="006A2E1F"/>
    <w:rsid w:val="006A54B4"/>
    <w:rsid w:val="006A58F6"/>
    <w:rsid w:val="006B4406"/>
    <w:rsid w:val="006B7F0A"/>
    <w:rsid w:val="006C6477"/>
    <w:rsid w:val="006C7ECD"/>
    <w:rsid w:val="006C7F39"/>
    <w:rsid w:val="006E2F95"/>
    <w:rsid w:val="006E39FE"/>
    <w:rsid w:val="006E42BA"/>
    <w:rsid w:val="006E53F1"/>
    <w:rsid w:val="006E63FE"/>
    <w:rsid w:val="006F3061"/>
    <w:rsid w:val="006F6622"/>
    <w:rsid w:val="006F6A2A"/>
    <w:rsid w:val="00705775"/>
    <w:rsid w:val="00716F20"/>
    <w:rsid w:val="00717E9A"/>
    <w:rsid w:val="007326B7"/>
    <w:rsid w:val="0073340B"/>
    <w:rsid w:val="00747BAE"/>
    <w:rsid w:val="007524BB"/>
    <w:rsid w:val="00766BE0"/>
    <w:rsid w:val="007710B1"/>
    <w:rsid w:val="0077129D"/>
    <w:rsid w:val="007755C5"/>
    <w:rsid w:val="00782624"/>
    <w:rsid w:val="00785750"/>
    <w:rsid w:val="007A08C7"/>
    <w:rsid w:val="007A6E9E"/>
    <w:rsid w:val="007B5FED"/>
    <w:rsid w:val="007D0A82"/>
    <w:rsid w:val="007E7EFA"/>
    <w:rsid w:val="007F4B3E"/>
    <w:rsid w:val="007F7578"/>
    <w:rsid w:val="0080127B"/>
    <w:rsid w:val="0080744F"/>
    <w:rsid w:val="00811B7B"/>
    <w:rsid w:val="00814531"/>
    <w:rsid w:val="008163BE"/>
    <w:rsid w:val="00821B82"/>
    <w:rsid w:val="008225EC"/>
    <w:rsid w:val="0082319A"/>
    <w:rsid w:val="008261B7"/>
    <w:rsid w:val="00833325"/>
    <w:rsid w:val="0083462C"/>
    <w:rsid w:val="008412A8"/>
    <w:rsid w:val="00851146"/>
    <w:rsid w:val="0086058A"/>
    <w:rsid w:val="00870BB9"/>
    <w:rsid w:val="00875F99"/>
    <w:rsid w:val="008805BA"/>
    <w:rsid w:val="008844A2"/>
    <w:rsid w:val="00884E49"/>
    <w:rsid w:val="00893B68"/>
    <w:rsid w:val="0089628B"/>
    <w:rsid w:val="008A1FE4"/>
    <w:rsid w:val="008A419A"/>
    <w:rsid w:val="008A6D74"/>
    <w:rsid w:val="008B2604"/>
    <w:rsid w:val="008B2E7E"/>
    <w:rsid w:val="008B6637"/>
    <w:rsid w:val="008B67F3"/>
    <w:rsid w:val="008B7FD3"/>
    <w:rsid w:val="008C6940"/>
    <w:rsid w:val="008C6A71"/>
    <w:rsid w:val="008D1650"/>
    <w:rsid w:val="008E09E1"/>
    <w:rsid w:val="008E2037"/>
    <w:rsid w:val="008F1A15"/>
    <w:rsid w:val="008F274D"/>
    <w:rsid w:val="008F5730"/>
    <w:rsid w:val="008F5B95"/>
    <w:rsid w:val="009101E5"/>
    <w:rsid w:val="00916A77"/>
    <w:rsid w:val="009200A9"/>
    <w:rsid w:val="00921AC6"/>
    <w:rsid w:val="009255B8"/>
    <w:rsid w:val="00926D3E"/>
    <w:rsid w:val="00927E1C"/>
    <w:rsid w:val="00931C3A"/>
    <w:rsid w:val="00932EB0"/>
    <w:rsid w:val="00940E82"/>
    <w:rsid w:val="00942B75"/>
    <w:rsid w:val="0095388F"/>
    <w:rsid w:val="00960900"/>
    <w:rsid w:val="00960EC8"/>
    <w:rsid w:val="00971B0B"/>
    <w:rsid w:val="00973F93"/>
    <w:rsid w:val="00977DFB"/>
    <w:rsid w:val="00984140"/>
    <w:rsid w:val="00997B1B"/>
    <w:rsid w:val="009A2C99"/>
    <w:rsid w:val="009B5CF9"/>
    <w:rsid w:val="009C590F"/>
    <w:rsid w:val="009C6DA5"/>
    <w:rsid w:val="009E6257"/>
    <w:rsid w:val="009F04AF"/>
    <w:rsid w:val="00A02076"/>
    <w:rsid w:val="00A10FF7"/>
    <w:rsid w:val="00A165A2"/>
    <w:rsid w:val="00A16B37"/>
    <w:rsid w:val="00A16F35"/>
    <w:rsid w:val="00A31723"/>
    <w:rsid w:val="00A337F5"/>
    <w:rsid w:val="00A37D43"/>
    <w:rsid w:val="00A50846"/>
    <w:rsid w:val="00A5576C"/>
    <w:rsid w:val="00A55C6F"/>
    <w:rsid w:val="00A754C4"/>
    <w:rsid w:val="00A849A3"/>
    <w:rsid w:val="00A84B72"/>
    <w:rsid w:val="00A85A29"/>
    <w:rsid w:val="00AA6913"/>
    <w:rsid w:val="00AA7E35"/>
    <w:rsid w:val="00AB01E7"/>
    <w:rsid w:val="00AB5727"/>
    <w:rsid w:val="00AD2223"/>
    <w:rsid w:val="00AD259E"/>
    <w:rsid w:val="00AD4ABE"/>
    <w:rsid w:val="00AD6835"/>
    <w:rsid w:val="00AE50B0"/>
    <w:rsid w:val="00AE5B90"/>
    <w:rsid w:val="00AF1A80"/>
    <w:rsid w:val="00AF73AD"/>
    <w:rsid w:val="00B03939"/>
    <w:rsid w:val="00B139BE"/>
    <w:rsid w:val="00B14A38"/>
    <w:rsid w:val="00B25275"/>
    <w:rsid w:val="00B30BEA"/>
    <w:rsid w:val="00B35514"/>
    <w:rsid w:val="00B37EF9"/>
    <w:rsid w:val="00B40882"/>
    <w:rsid w:val="00B43142"/>
    <w:rsid w:val="00B44478"/>
    <w:rsid w:val="00B46D69"/>
    <w:rsid w:val="00B5123E"/>
    <w:rsid w:val="00B60CF4"/>
    <w:rsid w:val="00B64E14"/>
    <w:rsid w:val="00B65A7C"/>
    <w:rsid w:val="00B75E3F"/>
    <w:rsid w:val="00B760C0"/>
    <w:rsid w:val="00B97283"/>
    <w:rsid w:val="00BA2978"/>
    <w:rsid w:val="00BA2EB8"/>
    <w:rsid w:val="00BA4491"/>
    <w:rsid w:val="00BA7AF4"/>
    <w:rsid w:val="00BA7B20"/>
    <w:rsid w:val="00BB208D"/>
    <w:rsid w:val="00BB62FD"/>
    <w:rsid w:val="00BC1E84"/>
    <w:rsid w:val="00BD7F23"/>
    <w:rsid w:val="00BE0EF1"/>
    <w:rsid w:val="00BE4EFD"/>
    <w:rsid w:val="00BE4F44"/>
    <w:rsid w:val="00BE5A14"/>
    <w:rsid w:val="00BF164E"/>
    <w:rsid w:val="00BF640C"/>
    <w:rsid w:val="00C046B9"/>
    <w:rsid w:val="00C07C80"/>
    <w:rsid w:val="00C142CA"/>
    <w:rsid w:val="00C16BEE"/>
    <w:rsid w:val="00C26594"/>
    <w:rsid w:val="00C3759B"/>
    <w:rsid w:val="00C37646"/>
    <w:rsid w:val="00C4265A"/>
    <w:rsid w:val="00C5424F"/>
    <w:rsid w:val="00C54982"/>
    <w:rsid w:val="00C605E1"/>
    <w:rsid w:val="00C66781"/>
    <w:rsid w:val="00C71BB4"/>
    <w:rsid w:val="00C829E0"/>
    <w:rsid w:val="00C87D5A"/>
    <w:rsid w:val="00C91F7A"/>
    <w:rsid w:val="00C95119"/>
    <w:rsid w:val="00CA113F"/>
    <w:rsid w:val="00CA5A8C"/>
    <w:rsid w:val="00CA6418"/>
    <w:rsid w:val="00CB1F04"/>
    <w:rsid w:val="00CC227B"/>
    <w:rsid w:val="00CC4F94"/>
    <w:rsid w:val="00CC5AB1"/>
    <w:rsid w:val="00CD7C02"/>
    <w:rsid w:val="00CE265D"/>
    <w:rsid w:val="00CF0718"/>
    <w:rsid w:val="00CF1CD9"/>
    <w:rsid w:val="00CF3CA3"/>
    <w:rsid w:val="00D04213"/>
    <w:rsid w:val="00D31091"/>
    <w:rsid w:val="00D467BF"/>
    <w:rsid w:val="00D53773"/>
    <w:rsid w:val="00D54A6A"/>
    <w:rsid w:val="00D554AE"/>
    <w:rsid w:val="00D5698F"/>
    <w:rsid w:val="00D6069C"/>
    <w:rsid w:val="00D60832"/>
    <w:rsid w:val="00D623FD"/>
    <w:rsid w:val="00D62823"/>
    <w:rsid w:val="00D6719B"/>
    <w:rsid w:val="00D800D9"/>
    <w:rsid w:val="00D90930"/>
    <w:rsid w:val="00D95D4F"/>
    <w:rsid w:val="00DA0A6C"/>
    <w:rsid w:val="00DA0AF4"/>
    <w:rsid w:val="00DA6570"/>
    <w:rsid w:val="00DA7CDC"/>
    <w:rsid w:val="00DA7DDD"/>
    <w:rsid w:val="00DB0DAD"/>
    <w:rsid w:val="00DB164F"/>
    <w:rsid w:val="00DF10A4"/>
    <w:rsid w:val="00DF3FDA"/>
    <w:rsid w:val="00E07CAA"/>
    <w:rsid w:val="00E179F7"/>
    <w:rsid w:val="00E21912"/>
    <w:rsid w:val="00E245F9"/>
    <w:rsid w:val="00E36423"/>
    <w:rsid w:val="00E42668"/>
    <w:rsid w:val="00E4267A"/>
    <w:rsid w:val="00E42AD1"/>
    <w:rsid w:val="00E42C58"/>
    <w:rsid w:val="00E4316C"/>
    <w:rsid w:val="00E461AB"/>
    <w:rsid w:val="00E462AA"/>
    <w:rsid w:val="00E65B85"/>
    <w:rsid w:val="00E71B08"/>
    <w:rsid w:val="00E72FF3"/>
    <w:rsid w:val="00E9706C"/>
    <w:rsid w:val="00EA5E68"/>
    <w:rsid w:val="00EB09FF"/>
    <w:rsid w:val="00EB69D6"/>
    <w:rsid w:val="00EC0979"/>
    <w:rsid w:val="00EC464D"/>
    <w:rsid w:val="00ED37F7"/>
    <w:rsid w:val="00ED622A"/>
    <w:rsid w:val="00ED7948"/>
    <w:rsid w:val="00EE114B"/>
    <w:rsid w:val="00EE1DCE"/>
    <w:rsid w:val="00EE526F"/>
    <w:rsid w:val="00EE7FC7"/>
    <w:rsid w:val="00EF1462"/>
    <w:rsid w:val="00EF6149"/>
    <w:rsid w:val="00F1130C"/>
    <w:rsid w:val="00F210FC"/>
    <w:rsid w:val="00F329CD"/>
    <w:rsid w:val="00F41DDD"/>
    <w:rsid w:val="00F46E08"/>
    <w:rsid w:val="00F53672"/>
    <w:rsid w:val="00F61C7A"/>
    <w:rsid w:val="00F832AD"/>
    <w:rsid w:val="00F8587C"/>
    <w:rsid w:val="00F92008"/>
    <w:rsid w:val="00FA0FA2"/>
    <w:rsid w:val="00FA6104"/>
    <w:rsid w:val="00FA75BC"/>
    <w:rsid w:val="00FB47AD"/>
    <w:rsid w:val="00FB5C1E"/>
    <w:rsid w:val="00FB5D2E"/>
    <w:rsid w:val="00FC0253"/>
    <w:rsid w:val="00FC561A"/>
    <w:rsid w:val="00FD3CEE"/>
    <w:rsid w:val="00FD75DA"/>
    <w:rsid w:val="00FE488F"/>
    <w:rsid w:val="00FF0106"/>
    <w:rsid w:val="00FF1363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78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7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army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shield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pamhaus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03966-739C-4324-A8D6-BED5961C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21</Pages>
  <Words>2296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486</cp:revision>
  <dcterms:created xsi:type="dcterms:W3CDTF">2018-06-05T09:16:00Z</dcterms:created>
  <dcterms:modified xsi:type="dcterms:W3CDTF">2018-08-30T16:00:00Z</dcterms:modified>
</cp:coreProperties>
</file>