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B8" w:rsidRDefault="00FC3EB8" w:rsidP="00FC3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843"/>
        <w:gridCol w:w="5352"/>
      </w:tblGrid>
      <w:tr w:rsidR="00FC3EB8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4"/>
            <w:vAlign w:val="center"/>
          </w:tcPr>
          <w:p w:rsidR="00FC3EB8" w:rsidRPr="00E56DD0" w:rsidRDefault="00274B6E" w:rsidP="00E56D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Gestionnaire système et services (Initialisation système, journalisation kernel et user centralisée…)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5D3F89" w:rsidTr="00F67410">
        <w:trPr>
          <w:trHeight w:val="567"/>
        </w:trPr>
        <w:tc>
          <w:tcPr>
            <w:tcW w:w="959" w:type="dxa"/>
            <w:vAlign w:val="center"/>
          </w:tcPr>
          <w:p w:rsidR="005D3F89" w:rsidRPr="008A20AE" w:rsidRDefault="005D3F89" w:rsidP="005348FC">
            <w:pPr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</w:p>
        </w:tc>
        <w:tc>
          <w:tcPr>
            <w:tcW w:w="2977" w:type="dxa"/>
            <w:gridSpan w:val="2"/>
            <w:vAlign w:val="center"/>
          </w:tcPr>
          <w:p w:rsidR="005D3F89" w:rsidRPr="008A20AE" w:rsidRDefault="005D3F89" w:rsidP="005348FC">
            <w:pPr>
              <w:jc w:val="center"/>
            </w:pPr>
          </w:p>
        </w:tc>
        <w:tc>
          <w:tcPr>
            <w:tcW w:w="5352" w:type="dxa"/>
            <w:vAlign w:val="center"/>
          </w:tcPr>
          <w:p w:rsidR="005D3F89" w:rsidRPr="008A20AE" w:rsidRDefault="005D3F89" w:rsidP="005348FC">
            <w:pPr>
              <w:jc w:val="center"/>
            </w:pPr>
          </w:p>
        </w:tc>
      </w:tr>
      <w:tr w:rsidR="00B23DE2" w:rsidTr="00F67410">
        <w:trPr>
          <w:trHeight w:val="567"/>
        </w:trPr>
        <w:tc>
          <w:tcPr>
            <w:tcW w:w="959" w:type="dxa"/>
            <w:vAlign w:val="center"/>
          </w:tcPr>
          <w:p w:rsidR="00B23DE2" w:rsidRDefault="00B23DE2" w:rsidP="005348FC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B23DE2" w:rsidRPr="008A20AE" w:rsidRDefault="00B23DE2" w:rsidP="005348FC">
            <w:pPr>
              <w:jc w:val="center"/>
            </w:pPr>
            <w:proofErr w:type="spellStart"/>
            <w:r>
              <w:t>inittab</w:t>
            </w:r>
            <w:proofErr w:type="spellEnd"/>
          </w:p>
        </w:tc>
        <w:tc>
          <w:tcPr>
            <w:tcW w:w="5352" w:type="dxa"/>
            <w:vAlign w:val="center"/>
          </w:tcPr>
          <w:p w:rsidR="00B23DE2" w:rsidRPr="008A20AE" w:rsidRDefault="00B23DE2" w:rsidP="005348FC">
            <w:pPr>
              <w:jc w:val="center"/>
            </w:pPr>
            <w:r>
              <w:t xml:space="preserve">Fichier </w:t>
            </w:r>
            <w:r w:rsidR="00413A77">
              <w:t>lu au démarrage d’</w:t>
            </w:r>
            <w:r>
              <w:t>init</w:t>
            </w:r>
            <w:r w:rsidR="005E2EF4">
              <w:t xml:space="preserve"> (</w:t>
            </w:r>
            <w:proofErr w:type="spellStart"/>
            <w:r w:rsidR="005E2EF4">
              <w:t>runlevel</w:t>
            </w:r>
            <w:proofErr w:type="spellEnd"/>
            <w:r w:rsidR="005E2EF4">
              <w:t>)</w:t>
            </w:r>
          </w:p>
        </w:tc>
      </w:tr>
      <w:tr w:rsidR="00CE6CC3" w:rsidTr="00F67410">
        <w:trPr>
          <w:trHeight w:val="567"/>
        </w:trPr>
        <w:tc>
          <w:tcPr>
            <w:tcW w:w="959" w:type="dxa"/>
            <w:vAlign w:val="center"/>
          </w:tcPr>
          <w:p w:rsidR="00CE6CC3" w:rsidRDefault="00CE6CC3" w:rsidP="005348FC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CE6CC3" w:rsidRDefault="00CE6CC3" w:rsidP="005348FC">
            <w:pPr>
              <w:jc w:val="center"/>
            </w:pPr>
            <w:proofErr w:type="spellStart"/>
            <w:r>
              <w:t>Init.d</w:t>
            </w:r>
            <w:proofErr w:type="spellEnd"/>
            <w:r>
              <w:t>/</w:t>
            </w:r>
          </w:p>
        </w:tc>
        <w:tc>
          <w:tcPr>
            <w:tcW w:w="5352" w:type="dxa"/>
            <w:vAlign w:val="center"/>
          </w:tcPr>
          <w:p w:rsidR="00CE6CC3" w:rsidRDefault="00CE6CC3" w:rsidP="005348FC">
            <w:pPr>
              <w:jc w:val="center"/>
            </w:pPr>
            <w:r>
              <w:t>Scripts d’init.</w:t>
            </w:r>
          </w:p>
          <w:p w:rsidR="00CE6CC3" w:rsidRDefault="00CE6CC3" w:rsidP="005348FC">
            <w:pPr>
              <w:jc w:val="center"/>
            </w:pPr>
            <w:r>
              <w:t>Systemd fait la conversion en services systemd via systemd-</w:t>
            </w:r>
            <w:proofErr w:type="spellStart"/>
            <w:r>
              <w:t>sysv</w:t>
            </w:r>
            <w:proofErr w:type="spellEnd"/>
            <w:r>
              <w:t>-</w:t>
            </w:r>
            <w:proofErr w:type="spellStart"/>
            <w:r>
              <w:t>generator</w:t>
            </w:r>
            <w:proofErr w:type="spellEnd"/>
            <w:r>
              <w:t>.</w:t>
            </w:r>
          </w:p>
        </w:tc>
      </w:tr>
      <w:tr w:rsidR="00CF13AA" w:rsidTr="00F67410">
        <w:trPr>
          <w:trHeight w:val="567"/>
        </w:trPr>
        <w:tc>
          <w:tcPr>
            <w:tcW w:w="959" w:type="dxa"/>
            <w:vAlign w:val="center"/>
          </w:tcPr>
          <w:p w:rsidR="00CF13AA" w:rsidRDefault="00CF13AA" w:rsidP="005348FC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CF13AA" w:rsidRDefault="00CF13AA" w:rsidP="005348FC">
            <w:pPr>
              <w:jc w:val="center"/>
            </w:pPr>
            <w:proofErr w:type="spellStart"/>
            <w:r>
              <w:t>Rc</w:t>
            </w:r>
            <w:r w:rsidR="005E2EF4">
              <w:t>.d</w:t>
            </w:r>
            <w:proofErr w:type="spellEnd"/>
            <w:r>
              <w:t>/</w:t>
            </w:r>
          </w:p>
        </w:tc>
        <w:tc>
          <w:tcPr>
            <w:tcW w:w="5352" w:type="dxa"/>
            <w:vAlign w:val="center"/>
          </w:tcPr>
          <w:p w:rsidR="00CF13AA" w:rsidRDefault="008B1357" w:rsidP="005348FC">
            <w:pPr>
              <w:jc w:val="center"/>
            </w:pPr>
            <w:r>
              <w:t xml:space="preserve">Détails de tous les </w:t>
            </w:r>
            <w:proofErr w:type="spellStart"/>
            <w:r>
              <w:t>run-levels</w:t>
            </w:r>
            <w:proofErr w:type="spellEnd"/>
            <w:r>
              <w:t xml:space="preserve"> d’Init</w:t>
            </w:r>
            <w:r w:rsidR="00B93FE2">
              <w:t xml:space="preserve"> : </w:t>
            </w:r>
          </w:p>
          <w:p w:rsidR="00B93FE2" w:rsidRDefault="00B93FE2" w:rsidP="005348FC">
            <w:pPr>
              <w:jc w:val="center"/>
            </w:pPr>
            <w:r>
              <w:t>Scripts d’initialisation</w:t>
            </w:r>
          </w:p>
        </w:tc>
      </w:tr>
      <w:tr w:rsidR="005D3F89" w:rsidTr="0052485F">
        <w:trPr>
          <w:trHeight w:val="567"/>
        </w:trPr>
        <w:tc>
          <w:tcPr>
            <w:tcW w:w="959" w:type="dxa"/>
            <w:vAlign w:val="center"/>
          </w:tcPr>
          <w:p w:rsidR="005D3F89" w:rsidRDefault="005D3F89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5D3F89" w:rsidRPr="008A20AE" w:rsidRDefault="005D3F89" w:rsidP="00CB5F40">
            <w:pPr>
              <w:jc w:val="center"/>
            </w:pPr>
            <w:r>
              <w:t>Systemd/</w:t>
            </w:r>
          </w:p>
        </w:tc>
        <w:tc>
          <w:tcPr>
            <w:tcW w:w="1843" w:type="dxa"/>
            <w:vAlign w:val="center"/>
          </w:tcPr>
          <w:p w:rsidR="005D3F89" w:rsidRPr="008A20AE" w:rsidRDefault="00EA4E9E" w:rsidP="00CB5F40">
            <w:pPr>
              <w:jc w:val="center"/>
            </w:pPr>
            <w:proofErr w:type="spellStart"/>
            <w:r>
              <w:t>Journald.conf</w:t>
            </w:r>
            <w:proofErr w:type="spellEnd"/>
          </w:p>
        </w:tc>
        <w:tc>
          <w:tcPr>
            <w:tcW w:w="5352" w:type="dxa"/>
            <w:vAlign w:val="center"/>
          </w:tcPr>
          <w:p w:rsidR="005D3F89" w:rsidRPr="008A20AE" w:rsidRDefault="00EA4E9E" w:rsidP="00A556AE">
            <w:pPr>
              <w:jc w:val="center"/>
            </w:pPr>
            <w:r>
              <w:t xml:space="preserve">Configuration des logs de </w:t>
            </w:r>
            <w:proofErr w:type="spellStart"/>
            <w:r w:rsidR="00A556AE">
              <w:t>journald</w:t>
            </w:r>
            <w:proofErr w:type="spellEnd"/>
          </w:p>
        </w:tc>
      </w:tr>
      <w:tr w:rsidR="002D7713" w:rsidTr="0052485F">
        <w:trPr>
          <w:trHeight w:val="567"/>
        </w:trPr>
        <w:tc>
          <w:tcPr>
            <w:tcW w:w="959" w:type="dxa"/>
            <w:vAlign w:val="center"/>
          </w:tcPr>
          <w:p w:rsidR="002D7713" w:rsidRDefault="002D7713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2D7713" w:rsidRDefault="002D7713" w:rsidP="00CB5F40">
            <w:pPr>
              <w:jc w:val="center"/>
            </w:pPr>
          </w:p>
        </w:tc>
        <w:tc>
          <w:tcPr>
            <w:tcW w:w="1843" w:type="dxa"/>
            <w:vAlign w:val="center"/>
          </w:tcPr>
          <w:p w:rsidR="002D7713" w:rsidRDefault="002D7713" w:rsidP="00CB5F40">
            <w:pPr>
              <w:jc w:val="center"/>
            </w:pPr>
            <w:proofErr w:type="spellStart"/>
            <w:r>
              <w:t>Timesyncd.conf</w:t>
            </w:r>
            <w:proofErr w:type="spellEnd"/>
          </w:p>
        </w:tc>
        <w:tc>
          <w:tcPr>
            <w:tcW w:w="5352" w:type="dxa"/>
            <w:vAlign w:val="center"/>
          </w:tcPr>
          <w:p w:rsidR="002D7713" w:rsidRDefault="002D7713" w:rsidP="00A556AE">
            <w:pPr>
              <w:jc w:val="center"/>
            </w:pPr>
            <w:r>
              <w:t xml:space="preserve">Configuration de </w:t>
            </w:r>
            <w:proofErr w:type="spellStart"/>
            <w:r>
              <w:t>timesyncd</w:t>
            </w:r>
            <w:proofErr w:type="spellEnd"/>
          </w:p>
        </w:tc>
      </w:tr>
      <w:tr w:rsidR="00EA4E9E" w:rsidTr="0052485F">
        <w:trPr>
          <w:trHeight w:val="567"/>
        </w:trPr>
        <w:tc>
          <w:tcPr>
            <w:tcW w:w="959" w:type="dxa"/>
            <w:vAlign w:val="center"/>
          </w:tcPr>
          <w:p w:rsidR="00EA4E9E" w:rsidRDefault="00EA4E9E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EA4E9E" w:rsidRDefault="00EA4E9E" w:rsidP="00CB5F40">
            <w:pPr>
              <w:jc w:val="center"/>
            </w:pPr>
          </w:p>
        </w:tc>
        <w:tc>
          <w:tcPr>
            <w:tcW w:w="1843" w:type="dxa"/>
            <w:vAlign w:val="center"/>
          </w:tcPr>
          <w:p w:rsidR="00EA4E9E" w:rsidRPr="008A20AE" w:rsidRDefault="00EA4E9E" w:rsidP="00CB5F40">
            <w:pPr>
              <w:jc w:val="center"/>
            </w:pPr>
            <w:r>
              <w:t>System/</w:t>
            </w:r>
          </w:p>
        </w:tc>
        <w:tc>
          <w:tcPr>
            <w:tcW w:w="5352" w:type="dxa"/>
            <w:vAlign w:val="center"/>
          </w:tcPr>
          <w:p w:rsidR="00EA4E9E" w:rsidRDefault="00EA4E9E" w:rsidP="00CB5F40">
            <w:pPr>
              <w:jc w:val="center"/>
            </w:pPr>
            <w:r>
              <w:t>Lien symbolique vers la case en dessous</w:t>
            </w:r>
          </w:p>
          <w:p w:rsidR="0074276B" w:rsidRDefault="0074276B" w:rsidP="00CB5F40">
            <w:pPr>
              <w:jc w:val="center"/>
            </w:pPr>
            <w:r>
              <w:t>Fichiers unités utilisateurs</w:t>
            </w:r>
          </w:p>
          <w:p w:rsidR="00A55A93" w:rsidRPr="008A20AE" w:rsidRDefault="0074276B" w:rsidP="00CB5F40">
            <w:pPr>
              <w:jc w:val="center"/>
            </w:pPr>
            <w:r>
              <w:t>Priorité</w:t>
            </w:r>
            <w:r w:rsidR="00A55A93">
              <w:t xml:space="preserve"> sur ci-dessous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C03014" w:rsidRDefault="00C03014" w:rsidP="000F1D6D">
            <w:pPr>
              <w:jc w:val="center"/>
            </w:pPr>
            <w:r>
              <w:t>/lib/Systemd/system/</w:t>
            </w:r>
          </w:p>
        </w:tc>
        <w:tc>
          <w:tcPr>
            <w:tcW w:w="5352" w:type="dxa"/>
            <w:vMerge w:val="restart"/>
            <w:vAlign w:val="center"/>
          </w:tcPr>
          <w:p w:rsidR="00C03014" w:rsidRDefault="00C03014" w:rsidP="005348FC">
            <w:pPr>
              <w:jc w:val="center"/>
            </w:pPr>
            <w:r>
              <w:t>Unit files</w:t>
            </w:r>
            <w:r w:rsidR="0061768B">
              <w:t> : init, stop…script</w:t>
            </w:r>
          </w:p>
          <w:p w:rsidR="00A55A93" w:rsidRDefault="00A55A93" w:rsidP="005348FC">
            <w:pPr>
              <w:jc w:val="center"/>
            </w:pPr>
            <w:r>
              <w:t>Ne pas modifier ces fichiers</w:t>
            </w:r>
          </w:p>
          <w:p w:rsidR="00A80C62" w:rsidRPr="008A20AE" w:rsidRDefault="00A80C62" w:rsidP="005348FC">
            <w:pPr>
              <w:jc w:val="center"/>
            </w:pPr>
            <w:r>
              <w:t>Fichiers unités fournis par Debian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C03014" w:rsidRDefault="00C03014" w:rsidP="001D4FC3">
            <w:pPr>
              <w:jc w:val="center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/lib/systemd/system/</w:t>
            </w:r>
          </w:p>
        </w:tc>
        <w:tc>
          <w:tcPr>
            <w:tcW w:w="5352" w:type="dxa"/>
            <w:vMerge/>
            <w:vAlign w:val="center"/>
          </w:tcPr>
          <w:p w:rsidR="00C03014" w:rsidRPr="008A20AE" w:rsidRDefault="00C03014" w:rsidP="005348FC">
            <w:pPr>
              <w:jc w:val="center"/>
            </w:pPr>
          </w:p>
        </w:tc>
      </w:tr>
      <w:tr w:rsidR="002F445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2F4454" w:rsidRDefault="002F4454" w:rsidP="001D4FC3">
            <w:pPr>
              <w:jc w:val="center"/>
            </w:pPr>
            <w:r>
              <w:t>/</w:t>
            </w:r>
            <w:proofErr w:type="spellStart"/>
            <w:r>
              <w:t>run</w:t>
            </w:r>
            <w:proofErr w:type="spellEnd"/>
            <w:r>
              <w:t>/systemd/system/</w:t>
            </w:r>
          </w:p>
        </w:tc>
        <w:tc>
          <w:tcPr>
            <w:tcW w:w="5352" w:type="dxa"/>
            <w:vAlign w:val="center"/>
          </w:tcPr>
          <w:p w:rsidR="002F4454" w:rsidRDefault="00A40AFC" w:rsidP="005348FC">
            <w:pPr>
              <w:jc w:val="center"/>
            </w:pPr>
            <w:r>
              <w:t>Fichiers Unit crées dynamiquement.</w:t>
            </w:r>
          </w:p>
          <w:p w:rsidR="00A40AFC" w:rsidRPr="008A20AE" w:rsidRDefault="00A40AFC" w:rsidP="005348FC">
            <w:pPr>
              <w:jc w:val="center"/>
            </w:pPr>
            <w:r>
              <w:t>Perdu lors du reboot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EA4E9E" w:rsidRPr="00035512" w:rsidRDefault="00EA4E9E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4"/>
            <w:vAlign w:val="center"/>
          </w:tcPr>
          <w:p w:rsidR="00626B0F" w:rsidRDefault="00626B0F" w:rsidP="00620686">
            <w:pPr>
              <w:pStyle w:val="Paragraphedeliste"/>
              <w:ind w:left="1440"/>
              <w:jc w:val="both"/>
            </w:pPr>
          </w:p>
          <w:p w:rsidR="00876644" w:rsidRDefault="00620686" w:rsidP="00620686">
            <w:pPr>
              <w:pStyle w:val="Paragraphedeliste"/>
              <w:ind w:left="1440"/>
              <w:jc w:val="both"/>
            </w:pPr>
            <w:r>
              <w:t xml:space="preserve">Création d’un service : </w:t>
            </w:r>
          </w:p>
          <w:p w:rsidR="00620686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 xml:space="preserve">Editer un </w:t>
            </w:r>
            <w:proofErr w:type="spellStart"/>
            <w:r>
              <w:t>fichier.service</w:t>
            </w:r>
            <w:proofErr w:type="spellEnd"/>
            <w:r>
              <w:t xml:space="preserve"> dans /</w:t>
            </w:r>
            <w:proofErr w:type="spellStart"/>
            <w:r>
              <w:t>etc</w:t>
            </w:r>
            <w:proofErr w:type="spellEnd"/>
            <w:r>
              <w:t>/systemd/system/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Renseigner [Unit], [Service] et [Install] pour un service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Démarrer le service</w:t>
            </w:r>
          </w:p>
          <w:p w:rsidR="00626B0F" w:rsidRPr="008A20AE" w:rsidRDefault="00626B0F" w:rsidP="00626B0F">
            <w:pPr>
              <w:pStyle w:val="Paragraphedeliste"/>
              <w:ind w:left="2160"/>
              <w:jc w:val="both"/>
            </w:pPr>
          </w:p>
        </w:tc>
      </w:tr>
    </w:tbl>
    <w:p w:rsidR="009E6691" w:rsidRDefault="00527B6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137B6E" w:rsidRDefault="009633A5" w:rsidP="00527B66">
      <w:pPr>
        <w:pStyle w:val="Paragraphedeliste"/>
        <w:numPr>
          <w:ilvl w:val="0"/>
          <w:numId w:val="1"/>
        </w:numPr>
      </w:pPr>
      <w:r>
        <w:t>Successeur</w:t>
      </w:r>
      <w:r w:rsidR="0086682C">
        <w:t xml:space="preserve"> d’Init et </w:t>
      </w:r>
      <w:proofErr w:type="spellStart"/>
      <w:r w:rsidR="0086682C">
        <w:t>upstart</w:t>
      </w:r>
      <w:proofErr w:type="spellEnd"/>
      <w:r w:rsidR="0086682C">
        <w:t>, de PID 1 (Init est un lien symbolique vers systemd sous Debian 9)</w:t>
      </w:r>
    </w:p>
    <w:p w:rsidR="00527B66" w:rsidRDefault="00E31510" w:rsidP="00527B66">
      <w:pPr>
        <w:pStyle w:val="Paragraphedeliste"/>
        <w:numPr>
          <w:ilvl w:val="0"/>
          <w:numId w:val="1"/>
        </w:numPr>
      </w:pPr>
      <w:r>
        <w:t>Gestionnaire de service</w:t>
      </w:r>
      <w:r w:rsidR="00E4604A">
        <w:t xml:space="preserve">s </w:t>
      </w:r>
      <w:r>
        <w:t>(boot…), de montage, d’états du système</w:t>
      </w:r>
      <w:r w:rsidR="003B6352">
        <w:t xml:space="preserve"> (</w:t>
      </w:r>
      <w:proofErr w:type="spellStart"/>
      <w:r w:rsidR="003B6352">
        <w:t>runlevel</w:t>
      </w:r>
      <w:proofErr w:type="spellEnd"/>
      <w:r w:rsidR="003B6352">
        <w:t>)</w:t>
      </w:r>
      <w:r>
        <w:t>…</w:t>
      </w:r>
    </w:p>
    <w:p w:rsidR="00093794" w:rsidRDefault="00093794" w:rsidP="00527B66">
      <w:pPr>
        <w:pStyle w:val="Paragraphedeliste"/>
        <w:numPr>
          <w:ilvl w:val="0"/>
          <w:numId w:val="1"/>
        </w:numPr>
      </w:pPr>
      <w:r>
        <w:t xml:space="preserve">Composants de systemd : </w:t>
      </w:r>
    </w:p>
    <w:p w:rsidR="00093794" w:rsidRDefault="00F57B7C" w:rsidP="00093794">
      <w:pPr>
        <w:pStyle w:val="Paragraphedeliste"/>
        <w:numPr>
          <w:ilvl w:val="1"/>
          <w:numId w:val="1"/>
        </w:numPr>
      </w:pPr>
      <w:proofErr w:type="spellStart"/>
      <w:r>
        <w:t>J</w:t>
      </w:r>
      <w:r w:rsidR="00093794">
        <w:t>ournald</w:t>
      </w:r>
      <w:proofErr w:type="spellEnd"/>
      <w:r>
        <w:t> </w:t>
      </w:r>
      <w:r w:rsidR="00EB3DCD">
        <w:t>(</w:t>
      </w:r>
      <w:proofErr w:type="spellStart"/>
      <w:r w:rsidR="00EB3DCD">
        <w:t>journalctl</w:t>
      </w:r>
      <w:proofErr w:type="spellEnd"/>
      <w:r w:rsidR="00EB3DCD">
        <w:t xml:space="preserve">) </w:t>
      </w:r>
      <w:r>
        <w:t>: coll</w:t>
      </w:r>
      <w:r w:rsidR="00187E15">
        <w:t xml:space="preserve">ecte et gère les logs du kernel + </w:t>
      </w:r>
      <w:proofErr w:type="spellStart"/>
      <w:r w:rsidR="00EB3DCD">
        <w:t>userland</w:t>
      </w:r>
      <w:proofErr w:type="spellEnd"/>
      <w:r w:rsidR="00EB3DCD">
        <w:t>.</w:t>
      </w:r>
    </w:p>
    <w:p w:rsidR="0023261C" w:rsidRDefault="009F33BF" w:rsidP="00093794">
      <w:pPr>
        <w:pStyle w:val="Paragraphedeliste"/>
        <w:numPr>
          <w:ilvl w:val="1"/>
          <w:numId w:val="1"/>
        </w:numPr>
      </w:pPr>
      <w:r>
        <w:t>S</w:t>
      </w:r>
      <w:r w:rsidR="0023261C">
        <w:t>ystemd</w:t>
      </w:r>
      <w:r w:rsidR="00EB3DCD">
        <w:t xml:space="preserve"> (systemctl)</w:t>
      </w:r>
      <w:r w:rsidR="00910BE6">
        <w:t> : Gère les unités</w:t>
      </w:r>
    </w:p>
    <w:p w:rsidR="009F33BF" w:rsidRDefault="00EB3DCD" w:rsidP="00093794">
      <w:pPr>
        <w:pStyle w:val="Paragraphedeliste"/>
        <w:numPr>
          <w:ilvl w:val="1"/>
          <w:numId w:val="1"/>
        </w:numPr>
      </w:pPr>
      <w:proofErr w:type="spellStart"/>
      <w:r>
        <w:t>Timesyncd</w:t>
      </w:r>
      <w:proofErr w:type="spellEnd"/>
      <w:r>
        <w:t xml:space="preserve"> (</w:t>
      </w:r>
      <w:proofErr w:type="spellStart"/>
      <w:r>
        <w:t>timedatectl</w:t>
      </w:r>
      <w:proofErr w:type="spellEnd"/>
      <w:r>
        <w:t>) : Client NTP fourni par systemd</w:t>
      </w:r>
    </w:p>
    <w:p w:rsidR="00122628" w:rsidRDefault="00122628" w:rsidP="00093794">
      <w:pPr>
        <w:pStyle w:val="Paragraphedeliste"/>
        <w:numPr>
          <w:ilvl w:val="1"/>
          <w:numId w:val="1"/>
        </w:numPr>
      </w:pPr>
      <w:r>
        <w:t>Systemd-</w:t>
      </w:r>
      <w:proofErr w:type="spellStart"/>
      <w:r>
        <w:t>cgls</w:t>
      </w:r>
      <w:proofErr w:type="spellEnd"/>
      <w:r>
        <w:t> : diagnostique système</w:t>
      </w:r>
    </w:p>
    <w:p w:rsidR="00AA4896" w:rsidRDefault="00AA4896" w:rsidP="00093794">
      <w:pPr>
        <w:pStyle w:val="Paragraphedeliste"/>
        <w:numPr>
          <w:ilvl w:val="1"/>
          <w:numId w:val="1"/>
        </w:numPr>
      </w:pPr>
      <w:r>
        <w:t>Systemd-analyse : performances du système</w:t>
      </w:r>
      <w:r w:rsidR="0058454A">
        <w:t xml:space="preserve"> (Non dispo sous certaines Debian)</w:t>
      </w:r>
    </w:p>
    <w:p w:rsidR="00534896" w:rsidRDefault="00534896" w:rsidP="00534896">
      <w:pPr>
        <w:pStyle w:val="Paragraphedeliste"/>
        <w:numPr>
          <w:ilvl w:val="0"/>
          <w:numId w:val="1"/>
        </w:numPr>
      </w:pPr>
      <w:r w:rsidRPr="00534896">
        <w:rPr>
          <w:b/>
          <w:sz w:val="24"/>
          <w:szCs w:val="24"/>
        </w:rPr>
        <w:lastRenderedPageBreak/>
        <w:t>Service</w:t>
      </w:r>
      <w:r>
        <w:t xml:space="preserve"> = scripts ou programme</w:t>
      </w:r>
    </w:p>
    <w:p w:rsidR="006D7FB4" w:rsidRDefault="00CA655C" w:rsidP="006D7FB4">
      <w:pPr>
        <w:pStyle w:val="Paragraphedeliste"/>
        <w:numPr>
          <w:ilvl w:val="0"/>
          <w:numId w:val="1"/>
        </w:numPr>
      </w:pPr>
      <w:r w:rsidRPr="00131711">
        <w:rPr>
          <w:b/>
          <w:sz w:val="24"/>
          <w:szCs w:val="24"/>
        </w:rPr>
        <w:t>.</w:t>
      </w:r>
      <w:proofErr w:type="spellStart"/>
      <w:r w:rsidR="006D7FB4" w:rsidRPr="00131711">
        <w:rPr>
          <w:b/>
          <w:sz w:val="24"/>
          <w:szCs w:val="24"/>
        </w:rPr>
        <w:t>Targets</w:t>
      </w:r>
      <w:proofErr w:type="spellEnd"/>
      <w:r w:rsidR="006D7FB4">
        <w:t xml:space="preserve"> : anciennement </w:t>
      </w:r>
      <w:proofErr w:type="spellStart"/>
      <w:r w:rsidR="006D7FB4">
        <w:t>run-level</w:t>
      </w:r>
      <w:r w:rsidR="00B84BE7">
        <w:t>s</w:t>
      </w:r>
      <w:proofErr w:type="spellEnd"/>
      <w:r w:rsidR="006D7FB4">
        <w:t xml:space="preserve">, </w:t>
      </w:r>
      <w:r w:rsidR="00C236EC">
        <w:t>ce sont des groupes d’unités pour un état précis du système</w:t>
      </w:r>
      <w:r w:rsidR="00704887">
        <w:t xml:space="preserve"> (sans </w:t>
      </w:r>
      <w:proofErr w:type="spellStart"/>
      <w:r w:rsidR="00704887">
        <w:t>echec</w:t>
      </w:r>
      <w:proofErr w:type="spellEnd"/>
      <w:r w:rsidR="00704887">
        <w:t xml:space="preserve">, sans </w:t>
      </w:r>
      <w:proofErr w:type="spellStart"/>
      <w:r w:rsidR="00704887">
        <w:t>echec</w:t>
      </w:r>
      <w:proofErr w:type="spellEnd"/>
      <w:r w:rsidR="00704887">
        <w:t xml:space="preserve"> avec réseau </w:t>
      </w:r>
      <w:proofErr w:type="spellStart"/>
      <w:r w:rsidR="00704887">
        <w:t>etc</w:t>
      </w:r>
      <w:proofErr w:type="spellEnd"/>
      <w:r w:rsidR="00704887">
        <w:t>)</w:t>
      </w:r>
      <w:r w:rsidR="00300D03">
        <w:t xml:space="preserve">. </w:t>
      </w:r>
      <w:r w:rsidR="00F47587">
        <w:t>Les cibles appellent les unités pour cet état.</w:t>
      </w:r>
      <w:r w:rsidR="00EB414A">
        <w:t xml:space="preserve"> Une cible peut dépendre d’</w:t>
      </w:r>
      <w:r w:rsidR="003C2CF9">
        <w:t>une autre cible (dossiers .</w:t>
      </w:r>
      <w:proofErr w:type="spellStart"/>
      <w:r w:rsidR="003C2CF9">
        <w:t>wants</w:t>
      </w:r>
      <w:proofErr w:type="spellEnd"/>
      <w:r w:rsidR="0000244C">
        <w:t>/</w:t>
      </w:r>
      <w:r w:rsidR="003C2CF9">
        <w:t>)</w:t>
      </w:r>
    </w:p>
    <w:p w:rsidR="00DE1D27" w:rsidRDefault="00B26C48" w:rsidP="00B26C48">
      <w:pPr>
        <w:pStyle w:val="Paragraphedeliste"/>
        <w:numPr>
          <w:ilvl w:val="0"/>
          <w:numId w:val="1"/>
        </w:numPr>
      </w:pPr>
      <w:r w:rsidRPr="00131711">
        <w:rPr>
          <w:b/>
          <w:sz w:val="24"/>
          <w:szCs w:val="24"/>
        </w:rPr>
        <w:t>Unité</w:t>
      </w:r>
      <w:r w:rsidR="0055765C">
        <w:t xml:space="preserve"> : </w:t>
      </w:r>
      <w:r>
        <w:t>Peut-être</w:t>
      </w:r>
      <w:r w:rsidR="0055765C">
        <w:t xml:space="preserve"> </w:t>
      </w:r>
      <w:proofErr w:type="gramStart"/>
      <w:r w:rsidR="0055765C">
        <w:t>une</w:t>
      </w:r>
      <w:proofErr w:type="gramEnd"/>
      <w:r w:rsidR="0055765C">
        <w:t xml:space="preserve"> socket, </w:t>
      </w:r>
      <w:r>
        <w:t>un service, un point de montage</w:t>
      </w:r>
      <w:r w:rsidR="0055765C">
        <w:t>…</w:t>
      </w:r>
      <w:r>
        <w:t>Chacune dépendant d’une autre</w:t>
      </w:r>
      <w:r w:rsidR="00F37E4A">
        <w:t>.</w:t>
      </w:r>
      <w:r w:rsidR="00542C9B">
        <w:t xml:space="preserve"> Un service peut être démarré via une socket, une modification de fichier, activité sur un bus etc…</w:t>
      </w:r>
      <w:r w:rsidR="00DE1D27">
        <w:t xml:space="preserve">Permet aussi de restarter un service sans couper </w:t>
      </w:r>
      <w:proofErr w:type="gramStart"/>
      <w:r w:rsidR="00DE1D27">
        <w:t>la</w:t>
      </w:r>
      <w:proofErr w:type="gramEnd"/>
      <w:r w:rsidR="00DE1D27">
        <w:t xml:space="preserve"> socket.</w:t>
      </w:r>
    </w:p>
    <w:p w:rsidR="00465E68" w:rsidRDefault="00465E68" w:rsidP="00B26C48">
      <w:pPr>
        <w:pStyle w:val="Paragraphedeliste"/>
        <w:numPr>
          <w:ilvl w:val="0"/>
          <w:numId w:val="1"/>
        </w:numPr>
      </w:pPr>
      <w:r w:rsidRPr="00465E68">
        <w:rPr>
          <w:b/>
          <w:sz w:val="24"/>
          <w:szCs w:val="24"/>
        </w:rPr>
        <w:t>.</w:t>
      </w:r>
      <w:proofErr w:type="spellStart"/>
      <w:r w:rsidRPr="00465E68">
        <w:rPr>
          <w:b/>
          <w:sz w:val="24"/>
          <w:szCs w:val="24"/>
        </w:rPr>
        <w:t>snapshot</w:t>
      </w:r>
      <w:proofErr w:type="spellEnd"/>
      <w:r>
        <w:t> : sauvegarde/</w:t>
      </w:r>
      <w:proofErr w:type="spellStart"/>
      <w:r>
        <w:t>réstauration</w:t>
      </w:r>
      <w:proofErr w:type="spellEnd"/>
      <w:r>
        <w:t xml:space="preserve"> de l’état du système</w:t>
      </w:r>
    </w:p>
    <w:p w:rsidR="003A0E10" w:rsidRDefault="009A1C12" w:rsidP="006D7FB4">
      <w:pPr>
        <w:pStyle w:val="Paragraphedeliste"/>
        <w:numPr>
          <w:ilvl w:val="0"/>
          <w:numId w:val="1"/>
        </w:numPr>
      </w:pPr>
      <w:proofErr w:type="spellStart"/>
      <w:r>
        <w:t>Nom.service</w:t>
      </w:r>
      <w:proofErr w:type="spellEnd"/>
      <w:r>
        <w:t xml:space="preserve">, </w:t>
      </w:r>
      <w:proofErr w:type="spellStart"/>
      <w:r>
        <w:t>nom.socket</w:t>
      </w:r>
      <w:proofErr w:type="spellEnd"/>
      <w:r>
        <w:t>. Chaque service dans un cgroup</w:t>
      </w:r>
    </w:p>
    <w:p w:rsidR="00412809" w:rsidRDefault="00412809" w:rsidP="006D7FB4">
      <w:pPr>
        <w:pStyle w:val="Paragraphedeliste"/>
        <w:numPr>
          <w:ilvl w:val="0"/>
          <w:numId w:val="1"/>
        </w:numPr>
      </w:pPr>
      <w:proofErr w:type="spellStart"/>
      <w:r>
        <w:t>Journalctl</w:t>
      </w:r>
      <w:proofErr w:type="spellEnd"/>
      <w:r>
        <w:t xml:space="preserve"> va stocker ses logs au format binaire</w:t>
      </w:r>
      <w:r w:rsidR="00605BE0">
        <w:t xml:space="preserve"> (permet de les exporter en syslog, en JSON…)</w:t>
      </w:r>
      <w:r w:rsidR="00D70D1E">
        <w:t xml:space="preserve">. Se combine très bien avec </w:t>
      </w:r>
      <w:proofErr w:type="spellStart"/>
      <w:r w:rsidR="00D70D1E">
        <w:t>rsyslog</w:t>
      </w:r>
      <w:proofErr w:type="spellEnd"/>
      <w:r w:rsidR="00D70D1E">
        <w:t xml:space="preserve"> ou syslog-</w:t>
      </w:r>
      <w:proofErr w:type="spellStart"/>
      <w:r w:rsidR="00D70D1E">
        <w:t>ng</w:t>
      </w:r>
      <w:proofErr w:type="spellEnd"/>
      <w:r w:rsidR="00D70D1E">
        <w:t>.</w:t>
      </w:r>
    </w:p>
    <w:p w:rsidR="003B6352" w:rsidRDefault="00D560DD" w:rsidP="006D7FB4">
      <w:pPr>
        <w:pStyle w:val="Paragraphedeliste"/>
        <w:numPr>
          <w:ilvl w:val="0"/>
          <w:numId w:val="1"/>
        </w:numPr>
      </w:pPr>
      <w:r>
        <w:t>Avantage</w:t>
      </w:r>
      <w:r w:rsidR="003B6352">
        <w:t> :</w:t>
      </w:r>
      <w:bookmarkStart w:id="0" w:name="_GoBack"/>
      <w:bookmarkEnd w:id="0"/>
    </w:p>
    <w:p w:rsidR="003B6352" w:rsidRDefault="0004277C" w:rsidP="003B6352">
      <w:pPr>
        <w:pStyle w:val="Paragraphedeliste"/>
        <w:numPr>
          <w:ilvl w:val="1"/>
          <w:numId w:val="1"/>
        </w:numPr>
      </w:pPr>
      <w:r>
        <w:t xml:space="preserve"> </w:t>
      </w:r>
      <w:r w:rsidR="003B6352">
        <w:t>approche centralisées des logs</w:t>
      </w:r>
      <w:r>
        <w:t xml:space="preserve"> </w:t>
      </w:r>
    </w:p>
    <w:p w:rsidR="003B6352" w:rsidRDefault="0004277C" w:rsidP="003B6352">
      <w:pPr>
        <w:pStyle w:val="Paragraphedeliste"/>
        <w:numPr>
          <w:ilvl w:val="1"/>
          <w:numId w:val="1"/>
        </w:numPr>
      </w:pPr>
      <w:r>
        <w:t xml:space="preserve">beaucoup de </w:t>
      </w:r>
      <w:r w:rsidR="0018161F">
        <w:t xml:space="preserve">méta </w:t>
      </w:r>
      <w:proofErr w:type="gramStart"/>
      <w:r w:rsidR="0018161F">
        <w:t>datas</w:t>
      </w:r>
      <w:proofErr w:type="gramEnd"/>
      <w:r w:rsidR="0018161F">
        <w:t xml:space="preserve"> avec </w:t>
      </w:r>
      <w:proofErr w:type="spellStart"/>
      <w:r w:rsidR="0018161F">
        <w:t>journalctl</w:t>
      </w:r>
      <w:proofErr w:type="spellEnd"/>
    </w:p>
    <w:p w:rsidR="00262BF3" w:rsidRDefault="00262BF3" w:rsidP="003B6352">
      <w:pPr>
        <w:pStyle w:val="Paragraphedeliste"/>
        <w:numPr>
          <w:ilvl w:val="1"/>
          <w:numId w:val="1"/>
        </w:numPr>
      </w:pPr>
      <w:r>
        <w:t>Plus besoin de gérer des scripts pour la gestion du service, systemd s’occupe de tout (</w:t>
      </w:r>
      <w:proofErr w:type="spellStart"/>
      <w:r>
        <w:t>start</w:t>
      </w:r>
      <w:proofErr w:type="spellEnd"/>
      <w:r>
        <w:t xml:space="preserve">, stop, gestion des logs, </w:t>
      </w:r>
      <w:proofErr w:type="spellStart"/>
      <w:r>
        <w:t>status</w:t>
      </w:r>
      <w:proofErr w:type="spellEnd"/>
      <w:r>
        <w:t>…)</w:t>
      </w:r>
    </w:p>
    <w:p w:rsidR="009A1C12" w:rsidRDefault="003B6352" w:rsidP="009A1C12">
      <w:pPr>
        <w:pStyle w:val="Paragraphedeliste"/>
        <w:numPr>
          <w:ilvl w:val="1"/>
          <w:numId w:val="1"/>
        </w:numPr>
      </w:pPr>
      <w:r>
        <w:t xml:space="preserve">Séparation des fonctions d’un service </w:t>
      </w:r>
      <w:r w:rsidR="00682C24">
        <w:t>au travers de plusieurs types d’unités permet d’optimiser les initialisations parallèles.</w:t>
      </w:r>
      <w:r w:rsidR="00306BFA">
        <w:t xml:space="preserve"> </w:t>
      </w:r>
    </w:p>
    <w:p w:rsidR="00306BFA" w:rsidRDefault="00306BFA" w:rsidP="00306BFA">
      <w:pPr>
        <w:pStyle w:val="Paragraphedeliste"/>
        <w:ind w:left="1440"/>
      </w:pPr>
      <w:r>
        <w:t>De plus, si le service crash</w:t>
      </w:r>
      <w:r w:rsidR="00AB309B">
        <w:t xml:space="preserve"> ou on l’upgrade</w:t>
      </w:r>
      <w:r>
        <w:t xml:space="preserve">, </w:t>
      </w:r>
      <w:proofErr w:type="gramStart"/>
      <w:r>
        <w:t>la</w:t>
      </w:r>
      <w:proofErr w:type="gramEnd"/>
      <w:r>
        <w:t xml:space="preserve"> socket continue de fonctionner : on ne perd pas de messages.</w:t>
      </w:r>
    </w:p>
    <w:p w:rsidR="00FA2546" w:rsidRDefault="00FA2546" w:rsidP="00FA2546">
      <w:pPr>
        <w:pStyle w:val="Paragraphedeliste"/>
        <w:numPr>
          <w:ilvl w:val="0"/>
          <w:numId w:val="1"/>
        </w:numPr>
      </w:pPr>
      <w:r>
        <w:t xml:space="preserve">Peut remplacer </w:t>
      </w:r>
      <w:proofErr w:type="spellStart"/>
      <w:r>
        <w:t>Fstab</w:t>
      </w:r>
      <w:proofErr w:type="spellEnd"/>
      <w:r>
        <w:t xml:space="preserve"> et Cron (vu que systemd s’occupe des points de montage et de </w:t>
      </w:r>
      <w:proofErr w:type="spellStart"/>
      <w:r>
        <w:t>timers</w:t>
      </w:r>
      <w:proofErr w:type="spellEnd"/>
      <w:r>
        <w:t>)</w:t>
      </w:r>
    </w:p>
    <w:p w:rsidR="003B6352" w:rsidRDefault="003B6352" w:rsidP="00682C24">
      <w:pPr>
        <w:pStyle w:val="Paragraphedeliste"/>
        <w:ind w:left="1440"/>
      </w:pPr>
    </w:p>
    <w:p w:rsidR="006E5DF2" w:rsidRDefault="006E5DF2" w:rsidP="006E5DF2">
      <w:pPr>
        <w:rPr>
          <w:b/>
          <w:u w:val="single"/>
        </w:rPr>
      </w:pPr>
    </w:p>
    <w:p w:rsidR="00D20338" w:rsidRDefault="00D20338" w:rsidP="006E5DF2">
      <w:pPr>
        <w:rPr>
          <w:b/>
          <w:u w:val="single"/>
        </w:rPr>
      </w:pPr>
      <w:proofErr w:type="spellStart"/>
      <w:r>
        <w:rPr>
          <w:b/>
          <w:u w:val="single"/>
        </w:rPr>
        <w:t>Override</w:t>
      </w:r>
      <w:proofErr w:type="spellEnd"/>
      <w:r>
        <w:rPr>
          <w:b/>
          <w:u w:val="single"/>
        </w:rPr>
        <w:t xml:space="preserve"> de certaines directives d’un fichier unit :</w:t>
      </w:r>
    </w:p>
    <w:p w:rsidR="00D20338" w:rsidRDefault="00D20338" w:rsidP="00D20338">
      <w:pPr>
        <w:pStyle w:val="Paragraphedeliste"/>
        <w:numPr>
          <w:ilvl w:val="0"/>
          <w:numId w:val="4"/>
        </w:numPr>
      </w:pPr>
      <w:r>
        <w:t xml:space="preserve">Systemctl </w:t>
      </w:r>
      <w:proofErr w:type="spellStart"/>
      <w:r>
        <w:t>edit</w:t>
      </w:r>
      <w:proofErr w:type="spellEnd"/>
      <w:r>
        <w:t xml:space="preserve"> &lt;unité&gt;</w:t>
      </w:r>
    </w:p>
    <w:p w:rsidR="00D20338" w:rsidRPr="00D20338" w:rsidRDefault="00D20338" w:rsidP="00D20338">
      <w:pPr>
        <w:pStyle w:val="Paragraphedeliste"/>
        <w:numPr>
          <w:ilvl w:val="0"/>
          <w:numId w:val="4"/>
        </w:numPr>
      </w:pPr>
      <w:r>
        <w:t xml:space="preserve">Ajout d’un </w:t>
      </w:r>
      <w:r w:rsidR="003065B1">
        <w:t>dossier</w:t>
      </w:r>
      <w:r>
        <w:t xml:space="preserve"> </w:t>
      </w:r>
      <w:proofErr w:type="spellStart"/>
      <w:r>
        <w:t>programme.service.d</w:t>
      </w:r>
      <w:proofErr w:type="spellEnd"/>
      <w:r>
        <w:t xml:space="preserve"> juste à côté du fichier unit, puis </w:t>
      </w:r>
      <w:proofErr w:type="spellStart"/>
      <w:r>
        <w:t>X.conf</w:t>
      </w:r>
      <w:proofErr w:type="spellEnd"/>
      <w:r>
        <w:t xml:space="preserve"> dans ce dossier</w:t>
      </w:r>
    </w:p>
    <w:p w:rsidR="00D0616D" w:rsidRPr="00D0616D" w:rsidRDefault="00D0616D" w:rsidP="00B75E71">
      <w:pPr>
        <w:pStyle w:val="Paragraphedeliste"/>
      </w:pPr>
    </w:p>
    <w:p w:rsidR="00853AAB" w:rsidRDefault="006E5DF2">
      <w:r>
        <w:rPr>
          <w:noProof/>
          <w:lang w:eastAsia="fr-FR"/>
        </w:rPr>
        <w:lastRenderedPageBreak/>
        <w:drawing>
          <wp:inline distT="0" distB="0" distL="0" distR="0">
            <wp:extent cx="5477640" cy="321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F3" w:rsidRDefault="00853AAB" w:rsidP="009E75F3">
      <w:pPr>
        <w:rPr>
          <w:b/>
          <w:u w:val="single"/>
        </w:rPr>
      </w:pPr>
      <w:r>
        <w:rPr>
          <w:b/>
          <w:u w:val="single"/>
        </w:rPr>
        <w:t>Types d’unités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853AAB" w:rsidRPr="00035512" w:rsidTr="00853AAB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7337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AAB" w:rsidRPr="008A20AE" w:rsidTr="00853AAB">
        <w:trPr>
          <w:trHeight w:val="567"/>
        </w:trPr>
        <w:tc>
          <w:tcPr>
            <w:tcW w:w="1951" w:type="dxa"/>
            <w:vAlign w:val="center"/>
          </w:tcPr>
          <w:p w:rsidR="00853AAB" w:rsidRPr="008A20AE" w:rsidRDefault="00853AAB" w:rsidP="00CB5F40">
            <w:pPr>
              <w:jc w:val="center"/>
            </w:pPr>
            <w:r>
              <w:rPr>
                <w:sz w:val="20"/>
                <w:szCs w:val="20"/>
              </w:rPr>
              <w:t>.service</w:t>
            </w:r>
          </w:p>
        </w:tc>
        <w:tc>
          <w:tcPr>
            <w:tcW w:w="7337" w:type="dxa"/>
            <w:vAlign w:val="center"/>
          </w:tcPr>
          <w:p w:rsidR="00853AAB" w:rsidRDefault="0008042A" w:rsidP="00CB5F40">
            <w:pPr>
              <w:jc w:val="center"/>
            </w:pPr>
            <w:r>
              <w:t>Cette unité décrit comment gérer le service ou l’application :</w:t>
            </w:r>
          </w:p>
          <w:p w:rsidR="0008042A" w:rsidRPr="008A20AE" w:rsidRDefault="0008042A" w:rsidP="00CB5F40">
            <w:pPr>
              <w:jc w:val="center"/>
            </w:pPr>
            <w:r>
              <w:t>Start, stop, condition</w:t>
            </w:r>
            <w:r w:rsidR="00ED6FD3">
              <w:t>s</w:t>
            </w:r>
            <w:r>
              <w:t xml:space="preserve"> de démarrage, dépendances, infos…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CA4F7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.socket</w:t>
            </w:r>
          </w:p>
        </w:tc>
        <w:tc>
          <w:tcPr>
            <w:tcW w:w="7337" w:type="dxa"/>
            <w:vAlign w:val="center"/>
          </w:tcPr>
          <w:p w:rsidR="00490935" w:rsidRDefault="00ED6FD3" w:rsidP="00CB5F40">
            <w:pPr>
              <w:jc w:val="center"/>
            </w:pPr>
            <w:r>
              <w:t>Décrit un réseau, un IPC ou une FIFO</w:t>
            </w:r>
            <w:r w:rsidR="0057035E">
              <w:t xml:space="preserve"> et est associé à un service.</w:t>
            </w:r>
          </w:p>
          <w:p w:rsidR="0057035E" w:rsidRPr="008A20AE" w:rsidRDefault="00D12D3E" w:rsidP="00CB5F40">
            <w:pPr>
              <w:jc w:val="center"/>
            </w:pPr>
            <w:r>
              <w:t>Systemd l’</w:t>
            </w:r>
            <w:r w:rsidR="006520E4">
              <w:t>utilise pour l’activation d’un service par le réseau.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9E09A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.device</w:t>
            </w:r>
          </w:p>
        </w:tc>
        <w:tc>
          <w:tcPr>
            <w:tcW w:w="7337" w:type="dxa"/>
            <w:vAlign w:val="center"/>
          </w:tcPr>
          <w:p w:rsidR="00490935" w:rsidRPr="008A20AE" w:rsidRDefault="00A14D16" w:rsidP="00CB5F40">
            <w:pPr>
              <w:jc w:val="center"/>
            </w:pPr>
            <w:r>
              <w:t>Ce device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726E1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mount</w:t>
            </w:r>
            <w:proofErr w:type="spellEnd"/>
          </w:p>
        </w:tc>
        <w:tc>
          <w:tcPr>
            <w:tcW w:w="7337" w:type="dxa"/>
            <w:vAlign w:val="center"/>
          </w:tcPr>
          <w:p w:rsidR="00490935" w:rsidRPr="008A20AE" w:rsidRDefault="009C01D9" w:rsidP="00CB5F40">
            <w:pPr>
              <w:jc w:val="center"/>
            </w:pPr>
            <w:r>
              <w:t>Ce point de montage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automount</w:t>
            </w:r>
            <w:proofErr w:type="spellEnd"/>
          </w:p>
        </w:tc>
        <w:tc>
          <w:tcPr>
            <w:tcW w:w="7337" w:type="dxa"/>
            <w:vAlign w:val="center"/>
          </w:tcPr>
          <w:p w:rsidR="00490935" w:rsidRDefault="00B53D36" w:rsidP="00CB5F40">
            <w:pPr>
              <w:jc w:val="center"/>
            </w:pPr>
            <w:proofErr w:type="spellStart"/>
            <w:r>
              <w:t>Déinit</w:t>
            </w:r>
            <w:proofErr w:type="spellEnd"/>
            <w:r>
              <w:t xml:space="preserve"> un point de montage automatiquement monté</w:t>
            </w:r>
          </w:p>
          <w:p w:rsidR="00B53D36" w:rsidRPr="008A20AE" w:rsidRDefault="00B53D36" w:rsidP="00CB5F40">
            <w:pPr>
              <w:jc w:val="center"/>
            </w:pPr>
            <w:r>
              <w:t>Doit être associé à un .</w:t>
            </w:r>
            <w:proofErr w:type="spellStart"/>
            <w:r>
              <w:t>mount</w:t>
            </w:r>
            <w:proofErr w:type="spellEnd"/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.swap</w:t>
            </w:r>
          </w:p>
        </w:tc>
        <w:tc>
          <w:tcPr>
            <w:tcW w:w="7337" w:type="dxa"/>
            <w:vAlign w:val="center"/>
          </w:tcPr>
          <w:p w:rsidR="00490935" w:rsidRPr="008A20AE" w:rsidRDefault="00490935" w:rsidP="00CB5F40">
            <w:pPr>
              <w:jc w:val="center"/>
            </w:pP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2C633F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7337" w:type="dxa"/>
            <w:vAlign w:val="center"/>
          </w:tcPr>
          <w:p w:rsidR="00490935" w:rsidRDefault="00C953BE" w:rsidP="00CB5F40">
            <w:pPr>
              <w:jc w:val="center"/>
            </w:pPr>
            <w:r>
              <w:t>Points de synchronisation lors du boot ou d’un changement d’état du serveur (</w:t>
            </w:r>
            <w:proofErr w:type="spellStart"/>
            <w:r>
              <w:t>run-level</w:t>
            </w:r>
            <w:proofErr w:type="spellEnd"/>
            <w:r>
              <w:t>).</w:t>
            </w:r>
          </w:p>
          <w:p w:rsidR="00C953BE" w:rsidRDefault="003467CF" w:rsidP="00CB5F40">
            <w:pPr>
              <w:jc w:val="center"/>
            </w:pPr>
            <w:r>
              <w:t xml:space="preserve">Les autres unités spécifient leur relation à </w:t>
            </w:r>
            <w:proofErr w:type="gramStart"/>
            <w:r>
              <w:t>une</w:t>
            </w:r>
            <w:proofErr w:type="gramEnd"/>
            <w:r>
              <w:t xml:space="preserve"> </w:t>
            </w:r>
            <w:proofErr w:type="spellStart"/>
            <w:r>
              <w:t>target</w:t>
            </w:r>
            <w:proofErr w:type="spellEnd"/>
          </w:p>
          <w:p w:rsidR="00A76C85" w:rsidRPr="008A20AE" w:rsidRDefault="00A76C85" w:rsidP="00CB5F40">
            <w:pPr>
              <w:jc w:val="center"/>
            </w:pPr>
            <w:r>
              <w:t>Groupement de plusieurs unités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1A617B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</w:p>
        </w:tc>
        <w:tc>
          <w:tcPr>
            <w:tcW w:w="7337" w:type="dxa"/>
            <w:vAlign w:val="center"/>
          </w:tcPr>
          <w:p w:rsidR="00490935" w:rsidRPr="008A20AE" w:rsidRDefault="004C19F9" w:rsidP="00CB5F40">
            <w:pPr>
              <w:jc w:val="center"/>
            </w:pPr>
            <w:r>
              <w:t>Systemd l’utilise pour l’activation d’un service par un chemin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CB5711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timer</w:t>
            </w:r>
            <w:proofErr w:type="spellEnd"/>
          </w:p>
        </w:tc>
        <w:tc>
          <w:tcPr>
            <w:tcW w:w="7337" w:type="dxa"/>
            <w:vAlign w:val="center"/>
          </w:tcPr>
          <w:p w:rsidR="00CB5711" w:rsidRDefault="00CB5711" w:rsidP="00CB5F40">
            <w:pPr>
              <w:jc w:val="center"/>
            </w:pPr>
            <w:r>
              <w:t>Similaire à cron :</w:t>
            </w:r>
          </w:p>
          <w:p w:rsidR="00CB5711" w:rsidRDefault="00CB5711" w:rsidP="00CB5F40">
            <w:pPr>
              <w:jc w:val="center"/>
            </w:pPr>
            <w:r>
              <w:t xml:space="preserve">Un service peut être démarré quand le </w:t>
            </w:r>
            <w:proofErr w:type="spellStart"/>
            <w:r>
              <w:t>timer</w:t>
            </w:r>
            <w:proofErr w:type="spellEnd"/>
            <w:r>
              <w:t xml:space="preserve"> est atteint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A55A0E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snapshot</w:t>
            </w:r>
            <w:proofErr w:type="spellEnd"/>
          </w:p>
        </w:tc>
        <w:tc>
          <w:tcPr>
            <w:tcW w:w="7337" w:type="dxa"/>
            <w:vAlign w:val="center"/>
          </w:tcPr>
          <w:p w:rsidR="00CB5711" w:rsidRDefault="0091063A" w:rsidP="00CB5F40">
            <w:pPr>
              <w:jc w:val="center"/>
            </w:pPr>
            <w:r>
              <w:t>Point de restauration</w:t>
            </w:r>
            <w:r w:rsidR="008E301A">
              <w:t> : sauvegarde et restauration état actuel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.slice</w:t>
            </w:r>
          </w:p>
        </w:tc>
        <w:tc>
          <w:tcPr>
            <w:tcW w:w="7337" w:type="dxa"/>
            <w:vAlign w:val="center"/>
          </w:tcPr>
          <w:p w:rsidR="009B283F" w:rsidRDefault="009B283F" w:rsidP="00CB5F40">
            <w:pPr>
              <w:jc w:val="center"/>
            </w:pPr>
          </w:p>
          <w:p w:rsidR="00060171" w:rsidRDefault="00060171" w:rsidP="00CB5F40">
            <w:pPr>
              <w:jc w:val="center"/>
            </w:pPr>
            <w:r>
              <w:t xml:space="preserve">Groupe d’unités </w:t>
            </w:r>
            <w:r w:rsidR="001A3CB1">
              <w:t xml:space="preserve">(scopes et services) </w:t>
            </w:r>
            <w:r>
              <w:t xml:space="preserve">organisées </w:t>
            </w:r>
            <w:r w:rsidR="00580833">
              <w:t>hiérarchiquement</w:t>
            </w:r>
          </w:p>
          <w:p w:rsidR="00CB5711" w:rsidRDefault="00AB72C8" w:rsidP="00CB5F40">
            <w:pPr>
              <w:jc w:val="center"/>
            </w:pPr>
            <w:r>
              <w:t>Associé à un cgroup : contrôle des ressources par services.</w:t>
            </w:r>
          </w:p>
          <w:p w:rsidR="004A05D9" w:rsidRDefault="004A05D9" w:rsidP="00CB5F40">
            <w:pPr>
              <w:jc w:val="center"/>
            </w:pPr>
            <w:r>
              <w:t>On assigne des scopes et services à des slices.</w:t>
            </w:r>
          </w:p>
          <w:p w:rsidR="009B283F" w:rsidRDefault="009B283F" w:rsidP="00CB5F40">
            <w:pPr>
              <w:jc w:val="center"/>
            </w:pPr>
            <w:r>
              <w:lastRenderedPageBreak/>
              <w:t xml:space="preserve">4 slices </w:t>
            </w:r>
            <w:proofErr w:type="gramStart"/>
            <w:r>
              <w:t>crées</w:t>
            </w:r>
            <w:proofErr w:type="gramEnd"/>
            <w:r>
              <w:t xml:space="preserve"> par défaut :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 xml:space="preserve">-.slice : slice </w:t>
            </w:r>
            <w:proofErr w:type="spellStart"/>
            <w:r>
              <w:t>root</w:t>
            </w:r>
            <w:proofErr w:type="spellEnd"/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proofErr w:type="spellStart"/>
            <w:r>
              <w:t>System.slice</w:t>
            </w:r>
            <w:proofErr w:type="spellEnd"/>
            <w:r>
              <w:t> : pour les services system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proofErr w:type="spellStart"/>
            <w:r>
              <w:t>User.slice</w:t>
            </w:r>
            <w:proofErr w:type="spellEnd"/>
            <w:r>
              <w:t> : pour toutes les sessions user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proofErr w:type="spellStart"/>
            <w:r>
              <w:t>Machine.slice</w:t>
            </w:r>
            <w:proofErr w:type="spellEnd"/>
            <w:r>
              <w:t xml:space="preserve"> : pour les </w:t>
            </w:r>
            <w:proofErr w:type="spellStart"/>
            <w:r>
              <w:t>VMs</w:t>
            </w:r>
            <w:proofErr w:type="spellEnd"/>
            <w:r>
              <w:t xml:space="preserve"> et les containers</w:t>
            </w:r>
          </w:p>
          <w:p w:rsidR="009B283F" w:rsidRDefault="009B283F" w:rsidP="0027435F">
            <w:pPr>
              <w:pStyle w:val="Paragraphedeliste"/>
              <w:jc w:val="center"/>
            </w:pP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.scope</w:t>
            </w:r>
          </w:p>
        </w:tc>
        <w:tc>
          <w:tcPr>
            <w:tcW w:w="7337" w:type="dxa"/>
            <w:vAlign w:val="center"/>
          </w:tcPr>
          <w:p w:rsidR="00CB5711" w:rsidRDefault="00774597" w:rsidP="0083082D">
            <w:pPr>
              <w:jc w:val="center"/>
            </w:pPr>
            <w:r>
              <w:t>Utilisé pour gérer des sets de processus</w:t>
            </w:r>
            <w:r w:rsidR="0083082D">
              <w:t xml:space="preserve"> : </w:t>
            </w:r>
            <w:r w:rsidR="00A730A1">
              <w:t>encapsule un parent et tous ses fils</w:t>
            </w:r>
          </w:p>
        </w:tc>
      </w:tr>
    </w:tbl>
    <w:p w:rsidR="00253B5D" w:rsidRDefault="00253B5D">
      <w:pPr>
        <w:rPr>
          <w:b/>
          <w:u w:val="single"/>
        </w:rPr>
      </w:pPr>
    </w:p>
    <w:p w:rsidR="00253B5D" w:rsidRDefault="00253B5D" w:rsidP="009E75F3">
      <w:pPr>
        <w:rPr>
          <w:b/>
          <w:u w:val="single"/>
        </w:rPr>
      </w:pPr>
      <w:r>
        <w:rPr>
          <w:b/>
          <w:u w:val="single"/>
        </w:rPr>
        <w:t xml:space="preserve">Syntaxe </w:t>
      </w:r>
      <w:r w:rsidR="00902B0B">
        <w:rPr>
          <w:b/>
          <w:u w:val="single"/>
        </w:rPr>
        <w:t xml:space="preserve">générale </w:t>
      </w:r>
      <w:r>
        <w:rPr>
          <w:b/>
          <w:u w:val="single"/>
        </w:rPr>
        <w:t>d’un fichier unit :</w:t>
      </w:r>
    </w:p>
    <w:p w:rsidR="00C11D6D" w:rsidRDefault="00C11D6D" w:rsidP="009E75F3">
      <w:r>
        <w:t>#Case sensitive</w:t>
      </w:r>
    </w:p>
    <w:p w:rsidR="00253B5D" w:rsidRDefault="00A84ADD" w:rsidP="009E75F3">
      <w:r>
        <w:t xml:space="preserve"> </w:t>
      </w:r>
      <w:r w:rsidR="00D929DC">
        <w:t>[Section]</w:t>
      </w:r>
    </w:p>
    <w:p w:rsidR="00D929DC" w:rsidRDefault="00D929DC" w:rsidP="009E75F3">
      <w:r>
        <w:t>Directive1=value</w:t>
      </w:r>
    </w:p>
    <w:p w:rsidR="00D929DC" w:rsidRDefault="00D929DC" w:rsidP="009E75F3">
      <w:r>
        <w:t>Directive2=value</w:t>
      </w:r>
    </w:p>
    <w:p w:rsidR="009A5266" w:rsidRDefault="009A5266" w:rsidP="009E75F3">
      <w:r>
        <w:t>Directive3=</w:t>
      </w:r>
      <w:r>
        <w:tab/>
      </w:r>
      <w:r>
        <w:tab/>
        <w:t>#Reset de la valeur</w:t>
      </w:r>
    </w:p>
    <w:p w:rsidR="00D929DC" w:rsidRDefault="00D929DC" w:rsidP="009E75F3">
      <w:r>
        <w:t>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1137"/>
        <w:gridCol w:w="269"/>
        <w:gridCol w:w="64"/>
        <w:gridCol w:w="1149"/>
        <w:gridCol w:w="5288"/>
      </w:tblGrid>
      <w:tr w:rsidR="009A6091" w:rsidRPr="00035512" w:rsidTr="00CE79FD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gridSpan w:val="4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9A6091" w:rsidRPr="008A20AE" w:rsidRDefault="002A209A" w:rsidP="004851B7">
            <w:pPr>
              <w:jc w:val="center"/>
            </w:pPr>
            <w:r>
              <w:t>[</w:t>
            </w:r>
            <w:r w:rsidR="00C11D6D">
              <w:t>Unit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84ADD" w:rsidRDefault="00A84ADD" w:rsidP="004851B7">
            <w:pPr>
              <w:jc w:val="center"/>
            </w:pPr>
          </w:p>
          <w:p w:rsidR="009A6091" w:rsidRDefault="00477B7F" w:rsidP="004851B7">
            <w:pPr>
              <w:jc w:val="center"/>
            </w:pPr>
            <w:proofErr w:type="spellStart"/>
            <w:r>
              <w:t>Métadatas</w:t>
            </w:r>
            <w:proofErr w:type="spellEnd"/>
          </w:p>
          <w:p w:rsidR="00477B7F" w:rsidRDefault="00477B7F" w:rsidP="004851B7">
            <w:pPr>
              <w:jc w:val="center"/>
            </w:pPr>
            <w:r>
              <w:t>Relation avec les autres unités</w:t>
            </w:r>
          </w:p>
          <w:p w:rsidR="00A84ADD" w:rsidRDefault="00A84ADD" w:rsidP="004851B7">
            <w:pPr>
              <w:jc w:val="center"/>
            </w:pPr>
            <w:r>
              <w:t>Première Section d’un fichier Unit</w:t>
            </w:r>
          </w:p>
          <w:p w:rsidR="00A84ADD" w:rsidRPr="008A20AE" w:rsidRDefault="00A84ADD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FD46E2" w:rsidP="004851B7">
            <w:pPr>
              <w:jc w:val="center"/>
            </w:pPr>
            <w:r>
              <w:t>Description=</w:t>
            </w:r>
          </w:p>
        </w:tc>
        <w:tc>
          <w:tcPr>
            <w:tcW w:w="5288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r>
              <w:t>Documentation=</w:t>
            </w:r>
          </w:p>
        </w:tc>
        <w:tc>
          <w:tcPr>
            <w:tcW w:w="5288" w:type="dxa"/>
            <w:vAlign w:val="center"/>
          </w:tcPr>
          <w:p w:rsidR="009A6091" w:rsidRPr="008A20AE" w:rsidRDefault="00B706AB" w:rsidP="004851B7">
            <w:pPr>
              <w:jc w:val="center"/>
            </w:pPr>
            <w:proofErr w:type="spellStart"/>
            <w:r>
              <w:t>URLs</w:t>
            </w:r>
            <w:proofErr w:type="spellEnd"/>
            <w:r>
              <w:t xml:space="preserve"> de docs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proofErr w:type="spellStart"/>
            <w:r>
              <w:t>Requires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D7515" w:rsidRDefault="004D7515" w:rsidP="00DF4A21">
            <w:pPr>
              <w:jc w:val="center"/>
            </w:pPr>
          </w:p>
          <w:p w:rsidR="009A6091" w:rsidRDefault="003A5513" w:rsidP="00DF4A21">
            <w:pPr>
              <w:jc w:val="center"/>
            </w:pPr>
            <w:r>
              <w:t>Liste d’unités qui do</w:t>
            </w:r>
            <w:r w:rsidR="00DF4A21">
              <w:t>ivent être démarrés avec succès et dont cette unité dépend.</w:t>
            </w:r>
          </w:p>
          <w:p w:rsidR="00DF4A21" w:rsidRDefault="00DF4A21" w:rsidP="00DF4A21">
            <w:pPr>
              <w:jc w:val="center"/>
            </w:pPr>
            <w:r>
              <w:t>Si ces dépendances ne sont pas satisfaites, l’unité ne démarrera pas.</w:t>
            </w:r>
          </w:p>
          <w:p w:rsidR="00DF4A21" w:rsidRPr="008A20AE" w:rsidRDefault="00DF4A21" w:rsidP="00DF4A21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115BC" w:rsidP="004851B7">
            <w:pPr>
              <w:jc w:val="center"/>
            </w:pPr>
            <w:proofErr w:type="spellStart"/>
            <w:r>
              <w:t>Wants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D7515" w:rsidRDefault="004D7515" w:rsidP="004851B7">
            <w:pPr>
              <w:jc w:val="center"/>
            </w:pPr>
          </w:p>
          <w:p w:rsidR="009A6091" w:rsidRDefault="009115BC" w:rsidP="004851B7">
            <w:pPr>
              <w:jc w:val="center"/>
            </w:pPr>
            <w:r>
              <w:t xml:space="preserve">Similaire à </w:t>
            </w:r>
            <w:proofErr w:type="spellStart"/>
            <w:r>
              <w:t>Requires</w:t>
            </w:r>
            <w:proofErr w:type="spellEnd"/>
            <w:r>
              <w:t xml:space="preserve"> mais en moins strict</w:t>
            </w:r>
            <w:r w:rsidR="002D73BD">
              <w:t> : si les dépendances ne sont pas satisfaites, l’unité continuera de fonctionner quand même</w:t>
            </w:r>
          </w:p>
          <w:p w:rsidR="004D7515" w:rsidRPr="008A20AE" w:rsidRDefault="004D7515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190C43" w:rsidP="004851B7">
            <w:pPr>
              <w:jc w:val="center"/>
            </w:pPr>
            <w:proofErr w:type="spellStart"/>
            <w:r>
              <w:t>Bindsto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9A6091" w:rsidRPr="008A20AE" w:rsidRDefault="00D60599" w:rsidP="004851B7">
            <w:pPr>
              <w:jc w:val="center"/>
            </w:pPr>
            <w:r>
              <w:t xml:space="preserve">Similaire à </w:t>
            </w:r>
            <w:proofErr w:type="spellStart"/>
            <w:r>
              <w:t>Requires</w:t>
            </w:r>
            <w:proofErr w:type="spellEnd"/>
            <w:r>
              <w:t>, mais cette unité se terminera si les unités associés se termineront.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4A57D2" w:rsidP="004851B7">
            <w:pPr>
              <w:jc w:val="center"/>
            </w:pPr>
            <w:proofErr w:type="spellStart"/>
            <w:r>
              <w:t>Before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9A6091" w:rsidRPr="008A20AE" w:rsidRDefault="00AD2458" w:rsidP="004851B7">
            <w:pPr>
              <w:jc w:val="center"/>
            </w:pPr>
            <w:r>
              <w:t>Les unités ici ne seront pas démarrées avant l’unité courante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7053E" w:rsidP="004851B7">
            <w:pPr>
              <w:jc w:val="center"/>
            </w:pPr>
            <w:proofErr w:type="spellStart"/>
            <w:r>
              <w:t>After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9A6091" w:rsidRPr="008A20AE" w:rsidRDefault="00671A72" w:rsidP="004851B7">
            <w:pPr>
              <w:jc w:val="center"/>
            </w:pPr>
            <w:r>
              <w:t>Les unités ici seront démarrées avant l’unité courante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proofErr w:type="spellStart"/>
            <w:r>
              <w:t>Conflicts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755B23" w:rsidRPr="008A20AE" w:rsidRDefault="0025718A" w:rsidP="004851B7">
            <w:pPr>
              <w:jc w:val="center"/>
            </w:pPr>
            <w:r>
              <w:t>Les unités qui ne peuvent pas fonctionnées en même temps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Condition=</w:t>
            </w:r>
          </w:p>
        </w:tc>
        <w:tc>
          <w:tcPr>
            <w:tcW w:w="5288" w:type="dxa"/>
            <w:vAlign w:val="center"/>
          </w:tcPr>
          <w:p w:rsidR="00755B23" w:rsidRPr="008A20AE" w:rsidRDefault="009C3944" w:rsidP="004851B7">
            <w:pPr>
              <w:jc w:val="center"/>
            </w:pPr>
            <w:r>
              <w:t>Autre conditions pour que l’unité démarre et fonctionne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proofErr w:type="spellStart"/>
            <w:r>
              <w:t>Assert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755B23" w:rsidRPr="008A20AE" w:rsidRDefault="00AB27D3" w:rsidP="004851B7">
            <w:pPr>
              <w:jc w:val="center"/>
            </w:pPr>
            <w:r>
              <w:t xml:space="preserve">Idem Condition mais </w:t>
            </w:r>
            <w:r w:rsidR="00100084">
              <w:t>plus strict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</w:t>
            </w:r>
            <w:r w:rsidR="00CD5321">
              <w:t>Install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D6541" w:rsidRDefault="00AD6541" w:rsidP="004851B7">
            <w:pPr>
              <w:jc w:val="center"/>
            </w:pPr>
          </w:p>
          <w:p w:rsidR="00CD5321" w:rsidRDefault="00085532" w:rsidP="004851B7">
            <w:pPr>
              <w:jc w:val="center"/>
            </w:pPr>
            <w:r>
              <w:t>Dernière section d’un fichier Unit</w:t>
            </w:r>
          </w:p>
          <w:p w:rsidR="00DF79FA" w:rsidRDefault="000D6F9C" w:rsidP="00DF79FA">
            <w:pPr>
              <w:jc w:val="center"/>
            </w:pPr>
            <w:r>
              <w:t>Optionnelle</w:t>
            </w:r>
            <w:r w:rsidR="0084312F">
              <w:t xml:space="preserve"> : Définit le comportement de l’unité si elle est </w:t>
            </w:r>
            <w:proofErr w:type="spellStart"/>
            <w:r w:rsidR="0084312F">
              <w:t>enabled</w:t>
            </w:r>
            <w:proofErr w:type="spellEnd"/>
            <w:r w:rsidR="0084312F">
              <w:t xml:space="preserve"> ou </w:t>
            </w:r>
            <w:proofErr w:type="spellStart"/>
            <w:r w:rsidR="0084312F">
              <w:t>disabled</w:t>
            </w:r>
            <w:proofErr w:type="spellEnd"/>
            <w:r w:rsidR="0084312F">
              <w:t xml:space="preserve"> (lors du boot donc)</w:t>
            </w:r>
          </w:p>
          <w:p w:rsidR="00DF79FA" w:rsidRDefault="00DF79FA" w:rsidP="00DF79FA">
            <w:pPr>
              <w:jc w:val="center"/>
            </w:pPr>
            <w:r>
              <w:t xml:space="preserve">Les directives listées listent quoi faire si l’unité est </w:t>
            </w:r>
            <w:proofErr w:type="spellStart"/>
            <w:r>
              <w:t>enabled</w:t>
            </w:r>
            <w:proofErr w:type="spellEnd"/>
          </w:p>
          <w:p w:rsidR="00D172AE" w:rsidRDefault="00D172AE" w:rsidP="00F62220"/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6C65B9" w:rsidP="004851B7">
            <w:pPr>
              <w:jc w:val="center"/>
            </w:pPr>
            <w:proofErr w:type="spellStart"/>
            <w:r>
              <w:t>WantedBy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D53468" w:rsidRDefault="00D53468" w:rsidP="004851B7">
            <w:pPr>
              <w:jc w:val="center"/>
            </w:pPr>
          </w:p>
          <w:p w:rsidR="00CD5321" w:rsidRDefault="00D53468" w:rsidP="004851B7">
            <w:pPr>
              <w:jc w:val="center"/>
            </w:pPr>
            <w:r>
              <w:t xml:space="preserve">Spécifie une relation de dépendance, comme </w:t>
            </w:r>
            <w:proofErr w:type="spellStart"/>
            <w:r>
              <w:t>Wants</w:t>
            </w:r>
            <w:proofErr w:type="spellEnd"/>
            <w:r>
              <w:t>= de Unit.</w:t>
            </w:r>
          </w:p>
          <w:p w:rsidR="00D53468" w:rsidRDefault="00005666" w:rsidP="004851B7">
            <w:pPr>
              <w:jc w:val="center"/>
            </w:pPr>
            <w:r>
              <w:t>Mais != : cette directive est inclue dans l’unité auxiliaire</w:t>
            </w:r>
            <w:r w:rsidR="003D45CF">
              <w:t> :</w:t>
            </w:r>
          </w:p>
          <w:p w:rsidR="003D45CF" w:rsidRDefault="003D45CF" w:rsidP="004851B7">
            <w:pPr>
              <w:jc w:val="center"/>
            </w:pPr>
            <w:proofErr w:type="spellStart"/>
            <w:r>
              <w:t>Creation</w:t>
            </w:r>
            <w:proofErr w:type="spellEnd"/>
            <w:r>
              <w:t xml:space="preserve"> d’un dossier dans /</w:t>
            </w:r>
            <w:proofErr w:type="spellStart"/>
            <w:r>
              <w:t>etc</w:t>
            </w:r>
            <w:proofErr w:type="spellEnd"/>
            <w:r>
              <w:t>/systemd/system/</w:t>
            </w:r>
            <w:proofErr w:type="spellStart"/>
            <w:r>
              <w:t>unité_auxiliaire.wants</w:t>
            </w:r>
            <w:proofErr w:type="spellEnd"/>
            <w:r>
              <w:t>/</w:t>
            </w:r>
            <w:r w:rsidR="00295AD4">
              <w:t xml:space="preserve"> qui contient des liens symboliques vers l’unité courante.</w:t>
            </w:r>
            <w:r>
              <w:t xml:space="preserve"> </w:t>
            </w:r>
          </w:p>
          <w:p w:rsidR="00D53468" w:rsidRDefault="00D53468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proofErr w:type="spellStart"/>
            <w:r>
              <w:t>RequiredBy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CD5321" w:rsidRDefault="00AE3A8E" w:rsidP="004851B7">
            <w:pPr>
              <w:jc w:val="center"/>
            </w:pPr>
            <w:proofErr w:type="spellStart"/>
            <w:r>
              <w:t>Creation</w:t>
            </w:r>
            <w:proofErr w:type="spellEnd"/>
            <w:r>
              <w:t xml:space="preserve"> d’un directory .</w:t>
            </w:r>
            <w:proofErr w:type="spellStart"/>
            <w:r>
              <w:t>requires</w:t>
            </w:r>
            <w:proofErr w:type="spellEnd"/>
            <w:r>
              <w:t>/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Alias=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Autre nom du service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proofErr w:type="spellStart"/>
            <w:r>
              <w:t>Also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Autorise cette unité à être dans un set ou groupe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proofErr w:type="spellStart"/>
            <w:r>
              <w:t>DefaultInstance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CD5321" w:rsidRDefault="00CA1E22" w:rsidP="004851B7">
            <w:pPr>
              <w:jc w:val="center"/>
            </w:pPr>
            <w:r>
              <w:t xml:space="preserve">Nom par défaut pour les </w:t>
            </w:r>
            <w:proofErr w:type="spellStart"/>
            <w:r>
              <w:t>templates</w:t>
            </w:r>
            <w:proofErr w:type="spellEnd"/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[Service]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CD5321" w:rsidRDefault="002A209A" w:rsidP="004851B7">
            <w:pPr>
              <w:jc w:val="center"/>
            </w:pPr>
            <w:r>
              <w:t>Propre à l’unité service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Type=</w:t>
            </w: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A643FB" w:rsidRDefault="000B2E62" w:rsidP="004851B7">
            <w:pPr>
              <w:jc w:val="center"/>
            </w:pPr>
            <w:r>
              <w:t>Management du service</w:t>
            </w:r>
          </w:p>
          <w:p w:rsidR="009F6679" w:rsidRDefault="00F568EA" w:rsidP="004851B7">
            <w:pPr>
              <w:jc w:val="center"/>
            </w:pPr>
            <w:r>
              <w:t>Un seul type à la fois</w:t>
            </w:r>
          </w:p>
        </w:tc>
      </w:tr>
      <w:tr w:rsidR="003930D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3930D1" w:rsidRPr="008A20AE" w:rsidRDefault="003930D1" w:rsidP="009F6679"/>
        </w:tc>
        <w:tc>
          <w:tcPr>
            <w:tcW w:w="1406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  <w:r>
              <w:t>simple</w:t>
            </w:r>
          </w:p>
        </w:tc>
        <w:tc>
          <w:tcPr>
            <w:tcW w:w="5288" w:type="dxa"/>
            <w:vAlign w:val="center"/>
          </w:tcPr>
          <w:p w:rsidR="003930D1" w:rsidRDefault="007770FB" w:rsidP="004851B7">
            <w:pPr>
              <w:jc w:val="center"/>
            </w:pPr>
            <w:r>
              <w:t>Service up directement (pas de fork)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forking</w:t>
            </w:r>
            <w:proofErr w:type="spellEnd"/>
          </w:p>
        </w:tc>
        <w:tc>
          <w:tcPr>
            <w:tcW w:w="5288" w:type="dxa"/>
            <w:vAlign w:val="center"/>
          </w:tcPr>
          <w:p w:rsidR="00732233" w:rsidRDefault="007770FB" w:rsidP="004851B7">
            <w:pPr>
              <w:jc w:val="center"/>
            </w:pPr>
            <w:r>
              <w:t>Service</w:t>
            </w:r>
            <w:r w:rsidR="0014219B">
              <w:t xml:space="preserve"> up</w:t>
            </w:r>
            <w:r>
              <w:t xml:space="preserve"> quand fork et parent se termine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oneshot</w:t>
            </w:r>
            <w:proofErr w:type="spellEnd"/>
          </w:p>
        </w:tc>
        <w:tc>
          <w:tcPr>
            <w:tcW w:w="5288" w:type="dxa"/>
            <w:vAlign w:val="center"/>
          </w:tcPr>
          <w:p w:rsidR="00A643FB" w:rsidRDefault="00650F69" w:rsidP="004851B7">
            <w:pPr>
              <w:jc w:val="center"/>
            </w:pPr>
            <w:r>
              <w:t>Process</w:t>
            </w:r>
            <w:r w:rsidR="00F55D87">
              <w:t xml:space="preserve">us </w:t>
            </w:r>
            <w:r>
              <w:t xml:space="preserve"> subliminal : systemd doit attendre sa fin avant de continuer les autres unités.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dbus</w:t>
            </w:r>
            <w:proofErr w:type="spellEnd"/>
          </w:p>
        </w:tc>
        <w:tc>
          <w:tcPr>
            <w:tcW w:w="5288" w:type="dxa"/>
            <w:vAlign w:val="center"/>
          </w:tcPr>
          <w:p w:rsidR="00A643FB" w:rsidRDefault="009C6607" w:rsidP="004851B7">
            <w:pPr>
              <w:jc w:val="center"/>
            </w:pPr>
            <w:r>
              <w:t>Service up quand son nom apparait sur D-Bus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notify</w:t>
            </w:r>
            <w:proofErr w:type="spellEnd"/>
          </w:p>
        </w:tc>
        <w:tc>
          <w:tcPr>
            <w:tcW w:w="5288" w:type="dxa"/>
            <w:vAlign w:val="center"/>
          </w:tcPr>
          <w:p w:rsidR="00A643FB" w:rsidRDefault="005908AF" w:rsidP="00044646">
            <w:pPr>
              <w:jc w:val="center"/>
            </w:pPr>
            <w:r>
              <w:t xml:space="preserve">Ce service va procéder à une notification quand il a fini de démarrer : systemd </w:t>
            </w:r>
            <w:r w:rsidR="00044646">
              <w:t>le mettra ensuite up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idle</w:t>
            </w:r>
            <w:proofErr w:type="spellEnd"/>
          </w:p>
        </w:tc>
        <w:tc>
          <w:tcPr>
            <w:tcW w:w="5288" w:type="dxa"/>
            <w:vAlign w:val="center"/>
          </w:tcPr>
          <w:p w:rsidR="00A643FB" w:rsidRDefault="00A643FB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proofErr w:type="spellStart"/>
            <w:r>
              <w:t>RemainAfterExit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CD5321" w:rsidRDefault="00662066" w:rsidP="004851B7">
            <w:pPr>
              <w:jc w:val="center"/>
            </w:pPr>
            <w:r>
              <w:t xml:space="preserve">Utiliser avec </w:t>
            </w:r>
            <w:proofErr w:type="spellStart"/>
            <w:r>
              <w:t>oneshot</w:t>
            </w:r>
            <w:proofErr w:type="spellEnd"/>
            <w:r>
              <w:t>.</w:t>
            </w:r>
          </w:p>
          <w:p w:rsidR="00662066" w:rsidRDefault="00662066" w:rsidP="004851B7">
            <w:pPr>
              <w:jc w:val="center"/>
            </w:pPr>
            <w:r>
              <w:t>Processus se termine, le service reste actif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proofErr w:type="spellStart"/>
            <w:r>
              <w:t>PIDFile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CD5321" w:rsidRDefault="000C18C2" w:rsidP="004851B7">
            <w:pPr>
              <w:jc w:val="center"/>
            </w:pPr>
            <w:r>
              <w:t xml:space="preserve">Utiliser avec </w:t>
            </w:r>
            <w:proofErr w:type="spellStart"/>
            <w:r>
              <w:t>forking</w:t>
            </w:r>
            <w:proofErr w:type="spellEnd"/>
            <w:r>
              <w:t>.</w:t>
            </w:r>
          </w:p>
          <w:p w:rsidR="000C18C2" w:rsidRDefault="000C18C2" w:rsidP="004851B7">
            <w:pPr>
              <w:jc w:val="center"/>
            </w:pPr>
            <w:r>
              <w:t>PID du fils principal qui doit être monitoré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BusName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586D10" w:rsidP="004851B7">
            <w:pPr>
              <w:jc w:val="center"/>
            </w:pPr>
            <w:r>
              <w:t xml:space="preserve">A utiliser avec </w:t>
            </w:r>
            <w:proofErr w:type="spellStart"/>
            <w:r>
              <w:t>dbus</w:t>
            </w:r>
            <w:proofErr w:type="spellEnd"/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  <w:proofErr w:type="spellStart"/>
            <w:r>
              <w:t>NotifyAccess</w:t>
            </w:r>
            <w:proofErr w:type="spellEnd"/>
            <w:r>
              <w:t>=</w:t>
            </w: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CE79FD" w:rsidRDefault="00CE79FD" w:rsidP="004851B7">
            <w:pPr>
              <w:jc w:val="center"/>
            </w:pPr>
            <w:r>
              <w:t xml:space="preserve">A utiliser avec </w:t>
            </w:r>
            <w:proofErr w:type="spellStart"/>
            <w:r>
              <w:t>notify</w:t>
            </w:r>
            <w:proofErr w:type="spellEnd"/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none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 xml:space="preserve">Ignore les messages </w:t>
            </w:r>
            <w:proofErr w:type="spellStart"/>
            <w:r>
              <w:t>status</w:t>
            </w:r>
            <w:proofErr w:type="spellEnd"/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main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du processus principal.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all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de tous les services du control group.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ExecStart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4B668B" w:rsidP="004851B7">
            <w:pPr>
              <w:jc w:val="center"/>
            </w:pPr>
            <w:r>
              <w:t>Cmd à lancer + arguments</w:t>
            </w:r>
          </w:p>
          <w:p w:rsidR="007956E7" w:rsidRDefault="007956E7" w:rsidP="007956E7">
            <w:pPr>
              <w:pStyle w:val="Paragraphedeliste"/>
              <w:numPr>
                <w:ilvl w:val="0"/>
                <w:numId w:val="5"/>
              </w:numPr>
              <w:jc w:val="center"/>
            </w:pPr>
            <w:r>
              <w:t xml:space="preserve">Cmd + </w:t>
            </w:r>
            <w:proofErr w:type="spellStart"/>
            <w:r>
              <w:t>args</w:t>
            </w:r>
            <w:proofErr w:type="spellEnd"/>
            <w:r>
              <w:t xml:space="preserve"> : </w:t>
            </w:r>
          </w:p>
          <w:p w:rsidR="007956E7" w:rsidRDefault="007956E7" w:rsidP="007956E7">
            <w:pPr>
              <w:pStyle w:val="Paragraphedeliste"/>
              <w:jc w:val="center"/>
            </w:pPr>
            <w:r>
              <w:t xml:space="preserve">Si le processus retourne !=0, le </w:t>
            </w:r>
            <w:r w:rsidR="00CE565E">
              <w:t>service</w:t>
            </w:r>
            <w:r>
              <w:t xml:space="preserve"> n’est pas </w:t>
            </w:r>
            <w:proofErr w:type="spellStart"/>
            <w:r>
              <w:t>failed</w:t>
            </w:r>
            <w:proofErr w:type="spellEnd"/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ExecStartPre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EC03F8" w:rsidP="004851B7">
            <w:pPr>
              <w:jc w:val="center"/>
            </w:pPr>
            <w:r>
              <w:t>Commande(s) à lancer avant le processus principal.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ExecStartPost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C56721" w:rsidP="004851B7">
            <w:pPr>
              <w:jc w:val="center"/>
            </w:pPr>
            <w:r>
              <w:t xml:space="preserve">Idem mais juste après que le processus principal à </w:t>
            </w:r>
            <w:r w:rsidR="00FC44DC">
              <w:t>démarrer</w:t>
            </w:r>
            <w:r>
              <w:t>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ExecReload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C66528" w:rsidP="004851B7">
            <w:pPr>
              <w:jc w:val="center"/>
            </w:pPr>
            <w:r>
              <w:t xml:space="preserve">Commande nécessaire au </w:t>
            </w:r>
            <w:proofErr w:type="spellStart"/>
            <w:r>
              <w:t>reload</w:t>
            </w:r>
            <w:proofErr w:type="spellEnd"/>
            <w:r>
              <w:t xml:space="preserve"> de la configuration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ExecStop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17084B" w:rsidP="004851B7">
            <w:pPr>
              <w:jc w:val="center"/>
            </w:pPr>
            <w:r>
              <w:t>Commande pour stopper le service.</w:t>
            </w:r>
          </w:p>
          <w:p w:rsidR="0017084B" w:rsidRDefault="0017084B" w:rsidP="004851B7">
            <w:pPr>
              <w:jc w:val="center"/>
            </w:pPr>
            <w:r>
              <w:t xml:space="preserve">Si absent, processus va être </w:t>
            </w:r>
            <w:proofErr w:type="spellStart"/>
            <w:r>
              <w:t>kill</w:t>
            </w:r>
            <w:proofErr w:type="spellEnd"/>
            <w:r>
              <w:t xml:space="preserve"> quand le service est stoppé.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ExecStopPost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RestartSec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8B0590" w:rsidP="004851B7">
            <w:pPr>
              <w:jc w:val="center"/>
            </w:pPr>
            <w:r>
              <w:t xml:space="preserve">Si restart automatique spécifié, </w:t>
            </w:r>
          </w:p>
          <w:p w:rsidR="008B0590" w:rsidRDefault="008B0590" w:rsidP="004851B7">
            <w:pPr>
              <w:jc w:val="center"/>
            </w:pPr>
            <w:r>
              <w:t>Temps restant avant de redémarrer le service.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  <w:r>
              <w:t>Restart=</w:t>
            </w: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B42AF3" w:rsidRDefault="0088319A" w:rsidP="004851B7">
            <w:pPr>
              <w:jc w:val="center"/>
            </w:pPr>
            <w:r>
              <w:t xml:space="preserve">Circonstances de restart quant à la manière dont le service </w:t>
            </w:r>
            <w:proofErr w:type="spellStart"/>
            <w:r>
              <w:t>à</w:t>
            </w:r>
            <w:proofErr w:type="spellEnd"/>
            <w:r>
              <w:t xml:space="preserve"> été stoppé.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  <w:proofErr w:type="spellStart"/>
            <w:r>
              <w:t>always</w:t>
            </w:r>
            <w:proofErr w:type="spellEnd"/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</w:t>
            </w:r>
            <w:proofErr w:type="spellStart"/>
            <w:r w:rsidR="00B42AF3">
              <w:t>success</w:t>
            </w:r>
            <w:proofErr w:type="spellEnd"/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</w:t>
            </w:r>
            <w:proofErr w:type="spellStart"/>
            <w:r w:rsidR="00B42AF3">
              <w:t>failure</w:t>
            </w:r>
            <w:proofErr w:type="spellEnd"/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</w:t>
            </w:r>
            <w:proofErr w:type="spellStart"/>
            <w:r w:rsidR="00B42AF3">
              <w:t>abnormal</w:t>
            </w:r>
            <w:proofErr w:type="spellEnd"/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</w:t>
            </w:r>
            <w:proofErr w:type="spellStart"/>
            <w:r w:rsidR="00B42AF3">
              <w:t>abort</w:t>
            </w:r>
            <w:proofErr w:type="spellEnd"/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</w:t>
            </w:r>
            <w:proofErr w:type="spellStart"/>
            <w:r w:rsidR="00B42AF3">
              <w:t>watchdog</w:t>
            </w:r>
            <w:proofErr w:type="spellEnd"/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TimeoutSec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B00B4B" w:rsidP="004851B7">
            <w:pPr>
              <w:jc w:val="center"/>
            </w:pPr>
            <w:r>
              <w:t xml:space="preserve">Temps d’attente entre le moment ou le service est stoppé et le moment où il est déclaré </w:t>
            </w:r>
            <w:proofErr w:type="spellStart"/>
            <w:r>
              <w:t>failed</w:t>
            </w:r>
            <w:proofErr w:type="spellEnd"/>
            <w:r>
              <w:t>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443142" w:rsidP="004851B7">
            <w:pPr>
              <w:jc w:val="center"/>
            </w:pPr>
            <w:r>
              <w:t>[Socket]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633D04" w:rsidP="004851B7">
            <w:pPr>
              <w:jc w:val="center"/>
            </w:pPr>
            <w:r>
              <w:t xml:space="preserve">Associé à une unité service qui sera démarré quand </w:t>
            </w:r>
            <w:proofErr w:type="gramStart"/>
            <w:r>
              <w:t>la</w:t>
            </w:r>
            <w:proofErr w:type="gramEnd"/>
            <w:r>
              <w:t xml:space="preserve"> socket reçoit des informations.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ListenStream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AB1D76" w:rsidP="004851B7">
            <w:pPr>
              <w:jc w:val="center"/>
            </w:pPr>
            <w:r>
              <w:t xml:space="preserve">@ avec </w:t>
            </w:r>
            <w:r w:rsidR="00925D41">
              <w:t>connexion fiable (</w:t>
            </w:r>
            <w:r>
              <w:t>TCP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ListenDatagram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A50DBA" w:rsidP="004851B7">
            <w:pPr>
              <w:jc w:val="center"/>
            </w:pPr>
            <w:r>
              <w:t>@ avec</w:t>
            </w:r>
            <w:r w:rsidR="00925D41">
              <w:t xml:space="preserve"> connexion non fiable (</w:t>
            </w:r>
            <w:r>
              <w:t>UDP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ListenSequentialPacket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925D41" w:rsidP="004851B7">
            <w:pPr>
              <w:jc w:val="center"/>
            </w:pPr>
            <w:r>
              <w:t xml:space="preserve">@ avec </w:t>
            </w:r>
            <w:r w:rsidR="00026973">
              <w:t>connexion séquentielle fiable et taille datagrammes fixe (Unix socket).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ListenFIFO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Accept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4575CA" w:rsidP="004851B7">
            <w:pPr>
              <w:jc w:val="center"/>
            </w:pPr>
            <w:r>
              <w:t xml:space="preserve">Détermine si </w:t>
            </w:r>
            <w:r w:rsidR="00C35A12">
              <w:t>une autre instance du service doit être lancé si plusieurs connexions.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SocketUser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335516" w:rsidP="004851B7">
            <w:pPr>
              <w:jc w:val="center"/>
            </w:pPr>
            <w:r>
              <w:t xml:space="preserve">Propriétaire de la socket avec </w:t>
            </w:r>
            <w:proofErr w:type="gramStart"/>
            <w:r>
              <w:t>une</w:t>
            </w:r>
            <w:proofErr w:type="gramEnd"/>
            <w:r>
              <w:t xml:space="preserve"> socket Unix.</w:t>
            </w:r>
          </w:p>
          <w:p w:rsidR="00335516" w:rsidRDefault="00335516" w:rsidP="004851B7">
            <w:pPr>
              <w:jc w:val="center"/>
            </w:pPr>
            <w:proofErr w:type="spellStart"/>
            <w:r>
              <w:t>Root</w:t>
            </w:r>
            <w:proofErr w:type="spellEnd"/>
            <w:r>
              <w:t xml:space="preserve"> si non spécifié.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SocketGroup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Idem 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SocketMode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Permissions </w:t>
            </w:r>
            <w:proofErr w:type="gramStart"/>
            <w:r>
              <w:t>de la</w:t>
            </w:r>
            <w:proofErr w:type="gramEnd"/>
            <w:r>
              <w:t xml:space="preserve"> socket Unix ou </w:t>
            </w:r>
            <w:r w:rsidR="0039542E">
              <w:t xml:space="preserve">pile </w:t>
            </w:r>
            <w:r>
              <w:t>FIFO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Service=</w:t>
            </w:r>
          </w:p>
        </w:tc>
        <w:tc>
          <w:tcPr>
            <w:tcW w:w="5288" w:type="dxa"/>
            <w:vAlign w:val="center"/>
          </w:tcPr>
          <w:p w:rsidR="00443142" w:rsidRDefault="00C03078" w:rsidP="004851B7">
            <w:pPr>
              <w:jc w:val="center"/>
            </w:pPr>
            <w:r>
              <w:t xml:space="preserve">Si service != du nom </w:t>
            </w:r>
            <w:proofErr w:type="gramStart"/>
            <w:r>
              <w:t>de la</w:t>
            </w:r>
            <w:proofErr w:type="gramEnd"/>
            <w:r>
              <w:t xml:space="preserve"> socket (</w:t>
            </w:r>
            <w:proofErr w:type="spellStart"/>
            <w:r>
              <w:t>nom.socket</w:t>
            </w:r>
            <w:proofErr w:type="spellEnd"/>
            <w:r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FA63CC" w:rsidP="004851B7">
            <w:pPr>
              <w:jc w:val="center"/>
            </w:pPr>
            <w:r>
              <w:t>[Mount]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5E30E6" w:rsidP="004851B7">
            <w:pPr>
              <w:jc w:val="center"/>
            </w:pPr>
            <w:r>
              <w:t>Point de montage géré par systemd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What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FA63CC" w:rsidRDefault="009323F2" w:rsidP="004851B7">
            <w:pPr>
              <w:jc w:val="center"/>
            </w:pPr>
            <w:r>
              <w:t>Chemin absolu de la ressource qui doit être montée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Where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FA63CC" w:rsidRDefault="00977935" w:rsidP="004851B7">
            <w:pPr>
              <w:jc w:val="center"/>
            </w:pPr>
            <w:r>
              <w:t xml:space="preserve">Chemin absolu de là </w:t>
            </w:r>
            <w:r w:rsidR="00940CA0">
              <w:t>où</w:t>
            </w:r>
            <w:r>
              <w:t xml:space="preserve"> la ressource doit être </w:t>
            </w:r>
            <w:proofErr w:type="gramStart"/>
            <w:r>
              <w:t>montée</w:t>
            </w:r>
            <w:proofErr w:type="gramEnd"/>
            <w:r>
              <w:t>.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Type=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Options séparés par une virgule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SloppyOptions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FA63CC" w:rsidRDefault="00F1393C" w:rsidP="004851B7">
            <w:pPr>
              <w:jc w:val="center"/>
            </w:pPr>
            <w:r>
              <w:t xml:space="preserve">Booléen : </w:t>
            </w:r>
            <w:r w:rsidR="00371F4A">
              <w:t>option non reconnue : montage va échouer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DirectoryMode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FA63CC" w:rsidRDefault="0047185E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TimeoutSec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FA63CC" w:rsidRDefault="00791DB9" w:rsidP="004851B7">
            <w:pPr>
              <w:jc w:val="center"/>
            </w:pPr>
            <w:r>
              <w:t xml:space="preserve">Temps d’attente avant que l’opération de montage soit </w:t>
            </w:r>
            <w:proofErr w:type="spellStart"/>
            <w:r>
              <w:t>failed</w:t>
            </w:r>
            <w:proofErr w:type="spellEnd"/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</w:t>
            </w:r>
            <w:proofErr w:type="spellStart"/>
            <w:r>
              <w:t>Automount</w:t>
            </w:r>
            <w:proofErr w:type="spellEnd"/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930D3F" w:rsidP="004851B7">
            <w:pPr>
              <w:jc w:val="center"/>
            </w:pPr>
            <w:r>
              <w:t>Associé avec un .</w:t>
            </w:r>
            <w:proofErr w:type="spellStart"/>
            <w:r>
              <w:t>mount</w:t>
            </w:r>
            <w:proofErr w:type="spellEnd"/>
            <w:r>
              <w:t>, permet de monter automatiquement lors du boot.</w:t>
            </w:r>
          </w:p>
          <w:p w:rsidR="00E26BC4" w:rsidRDefault="00E26BC4" w:rsidP="004851B7">
            <w:pPr>
              <w:jc w:val="center"/>
            </w:pPr>
            <w:r>
              <w:t xml:space="preserve">Autre manière : </w:t>
            </w:r>
            <w:proofErr w:type="spellStart"/>
            <w:r>
              <w:t>edition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fstab</w:t>
            </w:r>
            <w:proofErr w:type="spellEnd"/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Where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Chemin absolu du point d’</w:t>
            </w:r>
            <w:proofErr w:type="spellStart"/>
            <w:r>
              <w:t>automontage</w:t>
            </w:r>
            <w:proofErr w:type="spellEnd"/>
            <w:r>
              <w:t xml:space="preserve"> sur le 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DirectoryMode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[Swap]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3943A9" w:rsidP="004851B7">
            <w:pPr>
              <w:jc w:val="center"/>
            </w:pPr>
            <w:r>
              <w:t xml:space="preserve">Création d’une zone de swap via </w:t>
            </w:r>
            <w:proofErr w:type="spellStart"/>
            <w:r>
              <w:t>fstab</w:t>
            </w:r>
            <w:proofErr w:type="spellEnd"/>
            <w:r>
              <w:t xml:space="preserve"> ou bien via une 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proofErr w:type="spellStart"/>
            <w:r>
              <w:t>What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C81BA1" w:rsidRDefault="00C81BA1" w:rsidP="00C81BA1">
            <w:pPr>
              <w:jc w:val="center"/>
            </w:pPr>
            <w:r>
              <w:t>Chemin absolu de la localisation de l’espace de swap, si c’est un fichier ou un périphérique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proofErr w:type="spellStart"/>
            <w:r>
              <w:t>Priority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>Priorité du swap configuré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proofErr w:type="spellStart"/>
            <w:r>
              <w:t>TimeoutSec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 xml:space="preserve">Temps d’attente d’activation du swap avant </w:t>
            </w:r>
            <w:proofErr w:type="spellStart"/>
            <w:r>
              <w:t>failure</w:t>
            </w:r>
            <w:proofErr w:type="spellEnd"/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B35549" w:rsidRPr="008A20AE" w:rsidRDefault="00B35549" w:rsidP="004851B7">
            <w:pPr>
              <w:jc w:val="center"/>
            </w:pPr>
            <w:r>
              <w:t>[Path]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B35549" w:rsidRDefault="00B35549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B35549" w:rsidRDefault="009618D7" w:rsidP="00135632">
            <w:pPr>
              <w:jc w:val="center"/>
            </w:pPr>
            <w:r>
              <w:t>Désigne un FS que systemd peut mo</w:t>
            </w:r>
            <w:r w:rsidR="00135632">
              <w:t>nitorer.</w:t>
            </w:r>
          </w:p>
          <w:p w:rsidR="00BF0C3F" w:rsidRDefault="00BF0C3F" w:rsidP="00135632">
            <w:pPr>
              <w:jc w:val="center"/>
            </w:pPr>
            <w:r>
              <w:t xml:space="preserve">Activation d’une unité si changement sur le </w:t>
            </w:r>
            <w:proofErr w:type="spellStart"/>
            <w:r>
              <w:t>path</w:t>
            </w:r>
            <w:proofErr w:type="spellEnd"/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proofErr w:type="spellStart"/>
            <w:r>
              <w:t>PathExists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B35549" w:rsidRDefault="001B183D" w:rsidP="004851B7">
            <w:pPr>
              <w:jc w:val="center"/>
            </w:pPr>
            <w:r>
              <w:t>Test de l’existence du chemin.</w:t>
            </w:r>
          </w:p>
          <w:p w:rsidR="001B183D" w:rsidRDefault="001B183D" w:rsidP="004851B7">
            <w:pPr>
              <w:jc w:val="center"/>
            </w:pPr>
            <w:r>
              <w:t>S</w:t>
            </w:r>
            <w:r w:rsidR="004408FE">
              <w:t>i</w:t>
            </w:r>
            <w:r>
              <w:t xml:space="preserve"> oui, activation de l’unité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proofErr w:type="spellStart"/>
            <w:r>
              <w:t>PathExistsGlob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B35549" w:rsidRDefault="004408FE" w:rsidP="004851B7">
            <w:pPr>
              <w:jc w:val="center"/>
            </w:pPr>
            <w:r>
              <w:t xml:space="preserve">Idem mais supporte expressions </w:t>
            </w:r>
            <w:proofErr w:type="spellStart"/>
            <w:r>
              <w:t>glob</w:t>
            </w:r>
            <w:proofErr w:type="spellEnd"/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proofErr w:type="spellStart"/>
            <w:r>
              <w:t>PathChanged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B35549" w:rsidRDefault="004408FE" w:rsidP="004408FE">
            <w:pPr>
              <w:jc w:val="center"/>
            </w:pPr>
            <w:r>
              <w:t>Activation de l’unité si fichier fermé et changements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PathModified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610A0A" w:rsidRDefault="00CB2954" w:rsidP="00CB2954">
            <w:pPr>
              <w:jc w:val="center"/>
            </w:pPr>
            <w:r>
              <w:t>Activation de l’unité si  changements peu importe que le fichier soit ouvert ou fermé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DirectoryNotEmpty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610A0A" w:rsidRDefault="00863607" w:rsidP="004851B7">
            <w:pPr>
              <w:jc w:val="center"/>
            </w:pPr>
            <w:r>
              <w:t>Activation de l’unité si dossier non vide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610A0A" w:rsidRDefault="008507F0" w:rsidP="004851B7">
            <w:pPr>
              <w:jc w:val="center"/>
            </w:pPr>
            <w:r>
              <w:t xml:space="preserve">Unité </w:t>
            </w:r>
            <w:r w:rsidR="002C3630">
              <w:t>à</w:t>
            </w:r>
            <w:r>
              <w:t xml:space="preserve"> démarrer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MakeDirectory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610A0A" w:rsidRDefault="009D1CE3" w:rsidP="004851B7">
            <w:pPr>
              <w:jc w:val="center"/>
            </w:pPr>
            <w:r>
              <w:t>Création de dossiers si besoin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DirectoryMode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610A0A" w:rsidRDefault="00C821F0" w:rsidP="004851B7">
            <w:pPr>
              <w:jc w:val="center"/>
            </w:pPr>
            <w:r>
              <w:t xml:space="preserve">Permissions si </w:t>
            </w:r>
            <w:proofErr w:type="spellStart"/>
            <w:r>
              <w:t>MakeDirectory</w:t>
            </w:r>
            <w:proofErr w:type="spellEnd"/>
            <w:r>
              <w:t xml:space="preserve"> activé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10A0A" w:rsidRPr="008A20AE" w:rsidRDefault="00610A0A" w:rsidP="004851B7">
            <w:pPr>
              <w:jc w:val="center"/>
            </w:pPr>
            <w:r>
              <w:t>[</w:t>
            </w:r>
            <w:proofErr w:type="spellStart"/>
            <w:r>
              <w:t>Timer</w:t>
            </w:r>
            <w:proofErr w:type="spellEnd"/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610A0A" w:rsidRDefault="00610A0A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610A0A" w:rsidRDefault="00D05270" w:rsidP="004851B7">
            <w:pPr>
              <w:jc w:val="center"/>
            </w:pPr>
            <w:r>
              <w:t>Similaire à cron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OnActiveSec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610A0A" w:rsidRDefault="00213B33" w:rsidP="004851B7">
            <w:pPr>
              <w:jc w:val="center"/>
            </w:pPr>
            <w:r>
              <w:t xml:space="preserve">Autorise l’unité </w:t>
            </w:r>
            <w:r w:rsidR="00712545">
              <w:t>associée</w:t>
            </w:r>
            <w:r>
              <w:t xml:space="preserve"> à être activée par cette unité </w:t>
            </w:r>
            <w:proofErr w:type="spellStart"/>
            <w:r>
              <w:t>timer</w:t>
            </w:r>
            <w:proofErr w:type="spellEnd"/>
            <w:r>
              <w:t>.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OnBootSec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610A0A" w:rsidRDefault="00712545" w:rsidP="004851B7">
            <w:pPr>
              <w:jc w:val="center"/>
            </w:pPr>
            <w:r>
              <w:t>Temps d’attente après le boot avant que l’unité associée</w:t>
            </w:r>
            <w:r w:rsidR="00FF441D">
              <w:t xml:space="preserve"> </w:t>
            </w:r>
            <w:r>
              <w:t xml:space="preserve">soit activée 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OnStartupSec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610A0A" w:rsidRDefault="00EC0277" w:rsidP="004851B7">
            <w:pPr>
              <w:jc w:val="center"/>
            </w:pPr>
            <w:r>
              <w:t xml:space="preserve">Idem au-dessus mais une fois que systemd </w:t>
            </w:r>
            <w:proofErr w:type="spellStart"/>
            <w:r>
              <w:t>à</w:t>
            </w:r>
            <w:proofErr w:type="spellEnd"/>
            <w:r>
              <w:t xml:space="preserve"> démarré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OnUnitActiveSec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proofErr w:type="spellStart"/>
            <w:r>
              <w:t>Timer</w:t>
            </w:r>
            <w:proofErr w:type="spellEnd"/>
            <w:r>
              <w:t xml:space="preserve"> depuis que l’unité associée a été activé</w:t>
            </w:r>
            <w:r w:rsidR="00C71FEA">
              <w:t>e</w:t>
            </w:r>
            <w:r>
              <w:t>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OnUnitInactiveSec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proofErr w:type="spellStart"/>
            <w:r>
              <w:t>Timer</w:t>
            </w:r>
            <w:proofErr w:type="spellEnd"/>
            <w:r>
              <w:t xml:space="preserve"> depuis que l’unité associée a été désactivée.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OnCalendar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AccuracySec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D26AF0" w:rsidRDefault="00C71FEA" w:rsidP="004851B7">
            <w:pPr>
              <w:jc w:val="center"/>
            </w:pPr>
            <w:r>
              <w:t xml:space="preserve">Précision du </w:t>
            </w:r>
            <w:proofErr w:type="spellStart"/>
            <w:r>
              <w:t>timer</w:t>
            </w:r>
            <w:proofErr w:type="spellEnd"/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D26AF0" w:rsidRDefault="007D5AC7" w:rsidP="004851B7">
            <w:pPr>
              <w:jc w:val="center"/>
            </w:pPr>
            <w:r>
              <w:t>Unité associée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Persistent=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WakeSystem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D26AF0" w:rsidRDefault="00995379" w:rsidP="004851B7">
            <w:pPr>
              <w:jc w:val="center"/>
            </w:pPr>
            <w:r>
              <w:t>Réveil</w:t>
            </w:r>
            <w:r w:rsidR="00625329">
              <w:t xml:space="preserve"> du système de sa suspension à la fin du </w:t>
            </w:r>
            <w:proofErr w:type="spellStart"/>
            <w:r w:rsidR="00625329">
              <w:t>timer</w:t>
            </w:r>
            <w:proofErr w:type="spellEnd"/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D26AF0" w:rsidP="004851B7">
            <w:pPr>
              <w:jc w:val="center"/>
            </w:pPr>
            <w:r>
              <w:t>[Slice]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7D542C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7D542C" w:rsidP="004851B7">
            <w:pPr>
              <w:jc w:val="center"/>
            </w:pPr>
            <w:r>
              <w:t>[Scope]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</w:tbl>
    <w:p w:rsidR="001F704C" w:rsidRPr="001F704C" w:rsidRDefault="001F704C" w:rsidP="009E75F3"/>
    <w:p w:rsidR="009E75F3" w:rsidRDefault="00450233" w:rsidP="009E75F3">
      <w:pPr>
        <w:rPr>
          <w:b/>
          <w:u w:val="single"/>
        </w:rPr>
      </w:pPr>
      <w:r>
        <w:rPr>
          <w:b/>
          <w:u w:val="single"/>
        </w:rPr>
        <w:t>Template</w:t>
      </w:r>
    </w:p>
    <w:p w:rsidR="00450233" w:rsidRDefault="000D7151" w:rsidP="009E75F3">
      <w:r>
        <w:t>Permet de configurer un fichier Unit de manière dynamique.</w:t>
      </w:r>
    </w:p>
    <w:p w:rsidR="000D7151" w:rsidRDefault="00D560DD" w:rsidP="009E75F3">
      <w:hyperlink r:id="rId7" w:history="1">
        <w:r w:rsidR="000D7151" w:rsidRPr="009F64D9">
          <w:rPr>
            <w:rStyle w:val="Lienhypertexte"/>
          </w:rPr>
          <w:t>example@.service</w:t>
        </w:r>
      </w:hyperlink>
      <w:r w:rsidR="000D7151">
        <w:t> :</w:t>
      </w:r>
      <w:r w:rsidR="00ED0DB4">
        <w:tab/>
      </w:r>
      <w:r w:rsidR="00ED0DB4">
        <w:tab/>
      </w:r>
      <w:r w:rsidR="000D7151">
        <w:t xml:space="preserve"> template</w:t>
      </w:r>
    </w:p>
    <w:p w:rsidR="00ED0DB4" w:rsidRDefault="00D560DD" w:rsidP="009E75F3">
      <w:hyperlink r:id="rId8" w:history="1">
        <w:r w:rsidR="00ED0DB4" w:rsidRPr="009F64D9">
          <w:rPr>
            <w:rStyle w:val="Lienhypertexte"/>
          </w:rPr>
          <w:t>example@instance1.service</w:t>
        </w:r>
      </w:hyperlink>
      <w:r w:rsidR="00ED0DB4">
        <w:t xml:space="preserve"> : </w:t>
      </w:r>
      <w:r w:rsidR="00ED0DB4">
        <w:tab/>
        <w:t>instance du template</w:t>
      </w:r>
    </w:p>
    <w:p w:rsidR="002B11DD" w:rsidRDefault="002B11DD" w:rsidP="009E75F3"/>
    <w:p w:rsidR="00CA43CF" w:rsidRDefault="00CA43CF">
      <w:pPr>
        <w:rPr>
          <w:b/>
          <w:u w:val="single"/>
        </w:rPr>
      </w:pPr>
      <w:r w:rsidRPr="00CA43CF">
        <w:rPr>
          <w:b/>
          <w:u w:val="single"/>
        </w:rPr>
        <w:t>Niveaux d’Exécution :</w:t>
      </w:r>
    </w:p>
    <w:p w:rsidR="005E7819" w:rsidRDefault="00B7178E"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3689E666" wp14:editId="63589E4F">
            <wp:simplePos x="0" y="0"/>
            <wp:positionH relativeFrom="column">
              <wp:posOffset>-528320</wp:posOffset>
            </wp:positionH>
            <wp:positionV relativeFrom="paragraph">
              <wp:posOffset>452755</wp:posOffset>
            </wp:positionV>
            <wp:extent cx="6989445" cy="1524000"/>
            <wp:effectExtent l="0" t="0" r="190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4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AEC">
        <w:t>.</w:t>
      </w:r>
      <w:proofErr w:type="spellStart"/>
      <w:r w:rsidR="003A2AEC">
        <w:t>target</w:t>
      </w:r>
      <w:proofErr w:type="spellEnd"/>
      <w:r w:rsidR="003A2AEC">
        <w:t xml:space="preserve"> = mo</w:t>
      </w:r>
      <w:r w:rsidR="001B41D1">
        <w:t>de de fonctionnement du système</w:t>
      </w:r>
      <w:r w:rsidR="00634070">
        <w:t xml:space="preserve"> (=</w:t>
      </w:r>
      <w:proofErr w:type="spellStart"/>
      <w:r w:rsidR="00634070">
        <w:t>run-levels</w:t>
      </w:r>
      <w:proofErr w:type="spellEnd"/>
      <w:r w:rsidR="00634070">
        <w:t>)</w:t>
      </w:r>
      <w:r w:rsidR="001B41D1">
        <w:t>, qui correspond à un démarrage d’un certain nombre de services.</w:t>
      </w:r>
    </w:p>
    <w:p w:rsidR="005E7819" w:rsidRDefault="005E7819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2B11DD" w:rsidRPr="00CA43CF" w:rsidRDefault="002B11DD" w:rsidP="00B7178E">
      <w:pPr>
        <w:jc w:val="both"/>
        <w:rPr>
          <w:b/>
          <w:u w:val="single"/>
        </w:rPr>
      </w:pPr>
      <w:r w:rsidRPr="00CA43CF">
        <w:rPr>
          <w:b/>
          <w:u w:val="single"/>
        </w:rPr>
        <w:br w:type="page"/>
      </w:r>
    </w:p>
    <w:p w:rsidR="002B11DD" w:rsidRDefault="002B11DD" w:rsidP="002B11DD">
      <w:pPr>
        <w:rPr>
          <w:b/>
          <w:u w:val="single"/>
        </w:rPr>
      </w:pPr>
      <w:r>
        <w:rPr>
          <w:b/>
          <w:u w:val="single"/>
        </w:rPr>
        <w:lastRenderedPageBreak/>
        <w:t xml:space="preserve">Configuration </w:t>
      </w:r>
      <w:proofErr w:type="spellStart"/>
      <w:r>
        <w:rPr>
          <w:b/>
          <w:u w:val="single"/>
        </w:rPr>
        <w:t>journald.conf</w:t>
      </w:r>
      <w:proofErr w:type="spellEnd"/>
      <w:r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2619"/>
        <w:gridCol w:w="5288"/>
      </w:tblGrid>
      <w:tr w:rsidR="00A775A5" w:rsidRPr="00035512" w:rsidTr="00D9469B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Comments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[Journal]</w:t>
            </w: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D946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Storage=persistent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Sauvegarde des précédents boots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D21DC0" w:rsidRDefault="00A775A5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D21DC0" w:rsidRDefault="00D21DC0" w:rsidP="00D21DC0">
            <w:pPr>
              <w:jc w:val="center"/>
              <w:rPr>
                <w:sz w:val="20"/>
                <w:szCs w:val="20"/>
              </w:rPr>
            </w:pPr>
            <w:proofErr w:type="spellStart"/>
            <w:r w:rsidRPr="00D21DC0">
              <w:rPr>
                <w:sz w:val="20"/>
                <w:szCs w:val="20"/>
              </w:rPr>
              <w:t>SystemMaxUse</w:t>
            </w:r>
            <w:proofErr w:type="spellEnd"/>
            <w:r w:rsidRPr="00D21DC0">
              <w:rPr>
                <w:sz w:val="20"/>
                <w:szCs w:val="20"/>
              </w:rPr>
              <w:t>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D21DC0" w:rsidRDefault="00AA21D9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persistant.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SystemKeepFree</w:t>
            </w:r>
            <w:proofErr w:type="spellEnd"/>
            <w:r>
              <w:rPr>
                <w:sz w:val="20"/>
                <w:szCs w:val="20"/>
              </w:rPr>
              <w:t>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que le journal doit laisser libre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7978D4" w:rsidP="00D21D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SystemMaxFileSize</w:t>
            </w:r>
            <w:proofErr w:type="spellEnd"/>
            <w:r>
              <w:rPr>
                <w:sz w:val="20"/>
                <w:szCs w:val="20"/>
              </w:rPr>
              <w:t>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Taille maxi d’une entrée avant d’être </w:t>
            </w:r>
            <w:proofErr w:type="spellStart"/>
            <w:r>
              <w:rPr>
                <w:sz w:val="20"/>
                <w:szCs w:val="20"/>
              </w:rPr>
              <w:t>rotated</w:t>
            </w:r>
            <w:proofErr w:type="spellEnd"/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RuntimeMaxUse</w:t>
            </w:r>
            <w:proofErr w:type="spellEnd"/>
            <w:r>
              <w:rPr>
                <w:sz w:val="20"/>
                <w:szCs w:val="20"/>
              </w:rPr>
              <w:t>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9662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volatile (/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RuntimeKeepFree</w:t>
            </w:r>
            <w:proofErr w:type="spellEnd"/>
            <w:r>
              <w:rPr>
                <w:sz w:val="20"/>
                <w:szCs w:val="20"/>
              </w:rPr>
              <w:t>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RuntimeMaxFileSize</w:t>
            </w:r>
            <w:proofErr w:type="spellEnd"/>
            <w:r>
              <w:rPr>
                <w:sz w:val="20"/>
                <w:szCs w:val="20"/>
              </w:rPr>
              <w:t>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</w:tbl>
    <w:p w:rsidR="00A775A5" w:rsidRDefault="00A775A5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sectPr w:rsidR="009E7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7C"/>
    <w:multiLevelType w:val="hybridMultilevel"/>
    <w:tmpl w:val="2424E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5D92"/>
    <w:multiLevelType w:val="hybridMultilevel"/>
    <w:tmpl w:val="F13C53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E46271"/>
    <w:multiLevelType w:val="hybridMultilevel"/>
    <w:tmpl w:val="C5DE6C42"/>
    <w:lvl w:ilvl="0" w:tplc="9B72D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C39E3"/>
    <w:multiLevelType w:val="hybridMultilevel"/>
    <w:tmpl w:val="ED544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41855"/>
    <w:multiLevelType w:val="hybridMultilevel"/>
    <w:tmpl w:val="39EC6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020D7"/>
    <w:multiLevelType w:val="hybridMultilevel"/>
    <w:tmpl w:val="384641A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AAC660F"/>
    <w:multiLevelType w:val="hybridMultilevel"/>
    <w:tmpl w:val="25F21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A4"/>
    <w:rsid w:val="0000244C"/>
    <w:rsid w:val="00005666"/>
    <w:rsid w:val="000216F9"/>
    <w:rsid w:val="00026973"/>
    <w:rsid w:val="0004277C"/>
    <w:rsid w:val="00044646"/>
    <w:rsid w:val="00060171"/>
    <w:rsid w:val="0008042A"/>
    <w:rsid w:val="00085532"/>
    <w:rsid w:val="00093794"/>
    <w:rsid w:val="000B2E62"/>
    <w:rsid w:val="000C18C2"/>
    <w:rsid w:val="000D6F9C"/>
    <w:rsid w:val="000D7151"/>
    <w:rsid w:val="000F1D6D"/>
    <w:rsid w:val="00100084"/>
    <w:rsid w:val="00122628"/>
    <w:rsid w:val="00127F96"/>
    <w:rsid w:val="00131711"/>
    <w:rsid w:val="00135632"/>
    <w:rsid w:val="00137B6E"/>
    <w:rsid w:val="0014219B"/>
    <w:rsid w:val="0017084B"/>
    <w:rsid w:val="0018161F"/>
    <w:rsid w:val="00187E15"/>
    <w:rsid w:val="00190C43"/>
    <w:rsid w:val="001A3CB1"/>
    <w:rsid w:val="001A617B"/>
    <w:rsid w:val="001B183D"/>
    <w:rsid w:val="001B41D1"/>
    <w:rsid w:val="001D4FC3"/>
    <w:rsid w:val="001F116A"/>
    <w:rsid w:val="001F704C"/>
    <w:rsid w:val="001F727D"/>
    <w:rsid w:val="00202F17"/>
    <w:rsid w:val="00213B33"/>
    <w:rsid w:val="0023261C"/>
    <w:rsid w:val="00253B5D"/>
    <w:rsid w:val="0025718A"/>
    <w:rsid w:val="00262BF3"/>
    <w:rsid w:val="002733F7"/>
    <w:rsid w:val="0027435F"/>
    <w:rsid w:val="00274B6E"/>
    <w:rsid w:val="00295AD4"/>
    <w:rsid w:val="002A209A"/>
    <w:rsid w:val="002B11DD"/>
    <w:rsid w:val="002B35E7"/>
    <w:rsid w:val="002B3A52"/>
    <w:rsid w:val="002C3630"/>
    <w:rsid w:val="002C633F"/>
    <w:rsid w:val="002D27C6"/>
    <w:rsid w:val="002D73BD"/>
    <w:rsid w:val="002D7713"/>
    <w:rsid w:val="002E362D"/>
    <w:rsid w:val="002E6210"/>
    <w:rsid w:val="002F4454"/>
    <w:rsid w:val="00300D03"/>
    <w:rsid w:val="003065B1"/>
    <w:rsid w:val="00306BFA"/>
    <w:rsid w:val="00335516"/>
    <w:rsid w:val="003467CF"/>
    <w:rsid w:val="00371F4A"/>
    <w:rsid w:val="00381B80"/>
    <w:rsid w:val="003930D1"/>
    <w:rsid w:val="003943A9"/>
    <w:rsid w:val="0039542E"/>
    <w:rsid w:val="003A0E10"/>
    <w:rsid w:val="003A2AEC"/>
    <w:rsid w:val="003A5513"/>
    <w:rsid w:val="003B6352"/>
    <w:rsid w:val="003C2CF9"/>
    <w:rsid w:val="003D45CF"/>
    <w:rsid w:val="00412809"/>
    <w:rsid w:val="00413A77"/>
    <w:rsid w:val="00416866"/>
    <w:rsid w:val="004408FE"/>
    <w:rsid w:val="00443142"/>
    <w:rsid w:val="00450233"/>
    <w:rsid w:val="004575CA"/>
    <w:rsid w:val="00465E68"/>
    <w:rsid w:val="0047185E"/>
    <w:rsid w:val="004724AF"/>
    <w:rsid w:val="00477B7F"/>
    <w:rsid w:val="00490935"/>
    <w:rsid w:val="004A05D9"/>
    <w:rsid w:val="004A57D2"/>
    <w:rsid w:val="004B668B"/>
    <w:rsid w:val="004C19F9"/>
    <w:rsid w:val="004D7515"/>
    <w:rsid w:val="00510E54"/>
    <w:rsid w:val="0052485F"/>
    <w:rsid w:val="00527B66"/>
    <w:rsid w:val="00534896"/>
    <w:rsid w:val="00542C9B"/>
    <w:rsid w:val="0055765C"/>
    <w:rsid w:val="0057035E"/>
    <w:rsid w:val="00580833"/>
    <w:rsid w:val="0058454A"/>
    <w:rsid w:val="00586D10"/>
    <w:rsid w:val="005908AF"/>
    <w:rsid w:val="00594955"/>
    <w:rsid w:val="005D3F89"/>
    <w:rsid w:val="005E2EF4"/>
    <w:rsid w:val="005E30E6"/>
    <w:rsid w:val="005E5976"/>
    <w:rsid w:val="005E7819"/>
    <w:rsid w:val="005E7EBE"/>
    <w:rsid w:val="00605716"/>
    <w:rsid w:val="00605BE0"/>
    <w:rsid w:val="00610A0A"/>
    <w:rsid w:val="0061768B"/>
    <w:rsid w:val="00620686"/>
    <w:rsid w:val="00625329"/>
    <w:rsid w:val="00626B0F"/>
    <w:rsid w:val="00633D04"/>
    <w:rsid w:val="00634070"/>
    <w:rsid w:val="00650F69"/>
    <w:rsid w:val="006520E4"/>
    <w:rsid w:val="00662066"/>
    <w:rsid w:val="00671A72"/>
    <w:rsid w:val="00682C24"/>
    <w:rsid w:val="00684E17"/>
    <w:rsid w:val="006C65B9"/>
    <w:rsid w:val="006D0D88"/>
    <w:rsid w:val="006D7FB4"/>
    <w:rsid w:val="006E5DF2"/>
    <w:rsid w:val="00704391"/>
    <w:rsid w:val="00704887"/>
    <w:rsid w:val="00712545"/>
    <w:rsid w:val="00720CE2"/>
    <w:rsid w:val="00726E12"/>
    <w:rsid w:val="00732233"/>
    <w:rsid w:val="00736026"/>
    <w:rsid w:val="0074276B"/>
    <w:rsid w:val="00751E32"/>
    <w:rsid w:val="00755B23"/>
    <w:rsid w:val="00774597"/>
    <w:rsid w:val="007770FB"/>
    <w:rsid w:val="00791DB9"/>
    <w:rsid w:val="007956E7"/>
    <w:rsid w:val="00796624"/>
    <w:rsid w:val="007978D4"/>
    <w:rsid w:val="007D542C"/>
    <w:rsid w:val="007D5AC7"/>
    <w:rsid w:val="0083082D"/>
    <w:rsid w:val="0084312F"/>
    <w:rsid w:val="00845756"/>
    <w:rsid w:val="008507F0"/>
    <w:rsid w:val="00853AAB"/>
    <w:rsid w:val="00856A7A"/>
    <w:rsid w:val="00863607"/>
    <w:rsid w:val="0086682C"/>
    <w:rsid w:val="00876644"/>
    <w:rsid w:val="00877E72"/>
    <w:rsid w:val="0088169D"/>
    <w:rsid w:val="0088319A"/>
    <w:rsid w:val="008B0590"/>
    <w:rsid w:val="008B1357"/>
    <w:rsid w:val="008E301A"/>
    <w:rsid w:val="00902B0B"/>
    <w:rsid w:val="0091063A"/>
    <w:rsid w:val="00910BE6"/>
    <w:rsid w:val="009115BC"/>
    <w:rsid w:val="0092270B"/>
    <w:rsid w:val="00925D41"/>
    <w:rsid w:val="00930D3F"/>
    <w:rsid w:val="009323F2"/>
    <w:rsid w:val="00936C24"/>
    <w:rsid w:val="00940CA0"/>
    <w:rsid w:val="00956DCD"/>
    <w:rsid w:val="009618D7"/>
    <w:rsid w:val="009633A5"/>
    <w:rsid w:val="0097053E"/>
    <w:rsid w:val="00977935"/>
    <w:rsid w:val="00995379"/>
    <w:rsid w:val="009A1C12"/>
    <w:rsid w:val="009A5266"/>
    <w:rsid w:val="009A6091"/>
    <w:rsid w:val="009B17A4"/>
    <w:rsid w:val="009B283F"/>
    <w:rsid w:val="009C01D9"/>
    <w:rsid w:val="009C327B"/>
    <w:rsid w:val="009C3944"/>
    <w:rsid w:val="009C6607"/>
    <w:rsid w:val="009D1CE3"/>
    <w:rsid w:val="009E09A6"/>
    <w:rsid w:val="009E6691"/>
    <w:rsid w:val="009E75F3"/>
    <w:rsid w:val="009F133E"/>
    <w:rsid w:val="009F33BF"/>
    <w:rsid w:val="009F6679"/>
    <w:rsid w:val="00A14D16"/>
    <w:rsid w:val="00A171F9"/>
    <w:rsid w:val="00A40AFC"/>
    <w:rsid w:val="00A50DBA"/>
    <w:rsid w:val="00A54596"/>
    <w:rsid w:val="00A556AE"/>
    <w:rsid w:val="00A55A0E"/>
    <w:rsid w:val="00A55A93"/>
    <w:rsid w:val="00A63493"/>
    <w:rsid w:val="00A643FB"/>
    <w:rsid w:val="00A65766"/>
    <w:rsid w:val="00A66D25"/>
    <w:rsid w:val="00A71B33"/>
    <w:rsid w:val="00A730A1"/>
    <w:rsid w:val="00A74F5B"/>
    <w:rsid w:val="00A76C85"/>
    <w:rsid w:val="00A775A5"/>
    <w:rsid w:val="00A80C62"/>
    <w:rsid w:val="00A84ADD"/>
    <w:rsid w:val="00AA21D9"/>
    <w:rsid w:val="00AA4896"/>
    <w:rsid w:val="00AB1017"/>
    <w:rsid w:val="00AB1D76"/>
    <w:rsid w:val="00AB27D3"/>
    <w:rsid w:val="00AB309B"/>
    <w:rsid w:val="00AB72C8"/>
    <w:rsid w:val="00AD2458"/>
    <w:rsid w:val="00AD6541"/>
    <w:rsid w:val="00AD67DA"/>
    <w:rsid w:val="00AE3A8E"/>
    <w:rsid w:val="00B00B4B"/>
    <w:rsid w:val="00B05F1C"/>
    <w:rsid w:val="00B23DE2"/>
    <w:rsid w:val="00B26C48"/>
    <w:rsid w:val="00B35549"/>
    <w:rsid w:val="00B42AF3"/>
    <w:rsid w:val="00B53D36"/>
    <w:rsid w:val="00B706AB"/>
    <w:rsid w:val="00B7178E"/>
    <w:rsid w:val="00B75E71"/>
    <w:rsid w:val="00B84BE7"/>
    <w:rsid w:val="00B93FE2"/>
    <w:rsid w:val="00BA215A"/>
    <w:rsid w:val="00BA5AFE"/>
    <w:rsid w:val="00BF0C3F"/>
    <w:rsid w:val="00C03014"/>
    <w:rsid w:val="00C03078"/>
    <w:rsid w:val="00C03EF8"/>
    <w:rsid w:val="00C0485B"/>
    <w:rsid w:val="00C11D6D"/>
    <w:rsid w:val="00C236EC"/>
    <w:rsid w:val="00C31916"/>
    <w:rsid w:val="00C35A12"/>
    <w:rsid w:val="00C56721"/>
    <w:rsid w:val="00C56B88"/>
    <w:rsid w:val="00C60C27"/>
    <w:rsid w:val="00C66528"/>
    <w:rsid w:val="00C71FEA"/>
    <w:rsid w:val="00C81BA1"/>
    <w:rsid w:val="00C821F0"/>
    <w:rsid w:val="00C87320"/>
    <w:rsid w:val="00C953BE"/>
    <w:rsid w:val="00CA1E22"/>
    <w:rsid w:val="00CA43CF"/>
    <w:rsid w:val="00CA4F75"/>
    <w:rsid w:val="00CA655C"/>
    <w:rsid w:val="00CB2954"/>
    <w:rsid w:val="00CB5711"/>
    <w:rsid w:val="00CC59BF"/>
    <w:rsid w:val="00CD5321"/>
    <w:rsid w:val="00CE565E"/>
    <w:rsid w:val="00CE6CC3"/>
    <w:rsid w:val="00CE79FD"/>
    <w:rsid w:val="00CF13AA"/>
    <w:rsid w:val="00D05270"/>
    <w:rsid w:val="00D0616D"/>
    <w:rsid w:val="00D12D3E"/>
    <w:rsid w:val="00D172AE"/>
    <w:rsid w:val="00D20338"/>
    <w:rsid w:val="00D21DC0"/>
    <w:rsid w:val="00D21FF9"/>
    <w:rsid w:val="00D26AF0"/>
    <w:rsid w:val="00D53468"/>
    <w:rsid w:val="00D560DD"/>
    <w:rsid w:val="00D60599"/>
    <w:rsid w:val="00D70D1E"/>
    <w:rsid w:val="00D929DC"/>
    <w:rsid w:val="00D92F42"/>
    <w:rsid w:val="00DC294F"/>
    <w:rsid w:val="00DC5B12"/>
    <w:rsid w:val="00DC7FCC"/>
    <w:rsid w:val="00DD5C2B"/>
    <w:rsid w:val="00DE1D27"/>
    <w:rsid w:val="00DF4A21"/>
    <w:rsid w:val="00DF79FA"/>
    <w:rsid w:val="00E26BC4"/>
    <w:rsid w:val="00E31510"/>
    <w:rsid w:val="00E345FD"/>
    <w:rsid w:val="00E4604A"/>
    <w:rsid w:val="00E56DD0"/>
    <w:rsid w:val="00E82AC2"/>
    <w:rsid w:val="00EA4E9E"/>
    <w:rsid w:val="00EB3DCD"/>
    <w:rsid w:val="00EB414A"/>
    <w:rsid w:val="00EC0277"/>
    <w:rsid w:val="00EC03F8"/>
    <w:rsid w:val="00ED0DB4"/>
    <w:rsid w:val="00ED6FD3"/>
    <w:rsid w:val="00F1393C"/>
    <w:rsid w:val="00F21B32"/>
    <w:rsid w:val="00F32674"/>
    <w:rsid w:val="00F37E4A"/>
    <w:rsid w:val="00F42623"/>
    <w:rsid w:val="00F47587"/>
    <w:rsid w:val="00F5285A"/>
    <w:rsid w:val="00F55D87"/>
    <w:rsid w:val="00F568EA"/>
    <w:rsid w:val="00F57B7C"/>
    <w:rsid w:val="00F62220"/>
    <w:rsid w:val="00F62732"/>
    <w:rsid w:val="00F67184"/>
    <w:rsid w:val="00FA2546"/>
    <w:rsid w:val="00FA63CC"/>
    <w:rsid w:val="00FC3E05"/>
    <w:rsid w:val="00FC3EB8"/>
    <w:rsid w:val="00FC44DC"/>
    <w:rsid w:val="00FD46E2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instance1.servi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xample@.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1738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327</cp:revision>
  <dcterms:created xsi:type="dcterms:W3CDTF">2018-06-07T08:56:00Z</dcterms:created>
  <dcterms:modified xsi:type="dcterms:W3CDTF">2018-06-26T07:35:00Z</dcterms:modified>
</cp:coreProperties>
</file>