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B70" w:rsidRDefault="007E1B70" w:rsidP="007E1B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SSH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26"/>
        <w:gridCol w:w="1708"/>
        <w:gridCol w:w="5954"/>
      </w:tblGrid>
      <w:tr w:rsidR="007E1B70" w:rsidTr="00631B1D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7E1B70" w:rsidRPr="00035512" w:rsidRDefault="007E1B70" w:rsidP="000A34C0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7E1B70" w:rsidTr="00631B1D">
        <w:trPr>
          <w:trHeight w:val="567"/>
        </w:trPr>
        <w:tc>
          <w:tcPr>
            <w:tcW w:w="9288" w:type="dxa"/>
            <w:gridSpan w:val="3"/>
            <w:vAlign w:val="center"/>
          </w:tcPr>
          <w:p w:rsidR="007E1B70" w:rsidRPr="008A20AE" w:rsidRDefault="007A00D6" w:rsidP="000A34C0">
            <w:pPr>
              <w:jc w:val="center"/>
            </w:pPr>
            <w:r>
              <w:t>Secure S</w:t>
            </w:r>
            <w:r w:rsidR="004A4924">
              <w:t>h</w:t>
            </w:r>
            <w:r>
              <w:t>ell</w:t>
            </w:r>
            <w:r w:rsidR="004A4924">
              <w:t> : TCP port 22</w:t>
            </w:r>
          </w:p>
        </w:tc>
      </w:tr>
      <w:tr w:rsidR="007E1B70" w:rsidTr="00631B1D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7E1B70" w:rsidRPr="00035512" w:rsidRDefault="007E1B70" w:rsidP="000A34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522E11" w:rsidTr="00631B1D">
        <w:trPr>
          <w:trHeight w:val="567"/>
        </w:trPr>
        <w:tc>
          <w:tcPr>
            <w:tcW w:w="1661" w:type="dxa"/>
            <w:vAlign w:val="center"/>
          </w:tcPr>
          <w:p w:rsidR="00522E11" w:rsidRPr="008A20AE" w:rsidRDefault="00522E11" w:rsidP="000A34C0">
            <w:pPr>
              <w:jc w:val="center"/>
            </w:pP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ssh</w:t>
            </w:r>
            <w:proofErr w:type="spellEnd"/>
            <w:r>
              <w:t>/</w:t>
            </w:r>
          </w:p>
        </w:tc>
        <w:tc>
          <w:tcPr>
            <w:tcW w:w="1424" w:type="dxa"/>
            <w:vAlign w:val="center"/>
          </w:tcPr>
          <w:p w:rsidR="00522E11" w:rsidRPr="008A20AE" w:rsidRDefault="00522E11" w:rsidP="000A34C0">
            <w:pPr>
              <w:jc w:val="center"/>
            </w:pPr>
            <w:proofErr w:type="spellStart"/>
            <w:r>
              <w:t>Ssh_config</w:t>
            </w:r>
            <w:proofErr w:type="spellEnd"/>
          </w:p>
        </w:tc>
        <w:tc>
          <w:tcPr>
            <w:tcW w:w="6203" w:type="dxa"/>
            <w:vAlign w:val="center"/>
          </w:tcPr>
          <w:p w:rsidR="00522E11" w:rsidRPr="008A20AE" w:rsidRDefault="00522E11" w:rsidP="000A34C0">
            <w:pPr>
              <w:jc w:val="center"/>
            </w:pPr>
          </w:p>
        </w:tc>
      </w:tr>
      <w:tr w:rsidR="00522E11" w:rsidTr="00631B1D">
        <w:trPr>
          <w:trHeight w:val="567"/>
        </w:trPr>
        <w:tc>
          <w:tcPr>
            <w:tcW w:w="1661" w:type="dxa"/>
            <w:vAlign w:val="center"/>
          </w:tcPr>
          <w:p w:rsidR="00522E11" w:rsidRPr="008A20AE" w:rsidRDefault="00522E11" w:rsidP="000A34C0">
            <w:pPr>
              <w:jc w:val="center"/>
            </w:pPr>
          </w:p>
        </w:tc>
        <w:tc>
          <w:tcPr>
            <w:tcW w:w="1424" w:type="dxa"/>
            <w:vAlign w:val="center"/>
          </w:tcPr>
          <w:p w:rsidR="00522E11" w:rsidRPr="008A20AE" w:rsidRDefault="00522E11" w:rsidP="000A34C0">
            <w:pPr>
              <w:jc w:val="center"/>
            </w:pPr>
            <w:proofErr w:type="spellStart"/>
            <w:r>
              <w:t>Sshd_config</w:t>
            </w:r>
            <w:proofErr w:type="spellEnd"/>
          </w:p>
        </w:tc>
        <w:tc>
          <w:tcPr>
            <w:tcW w:w="6203" w:type="dxa"/>
            <w:vAlign w:val="center"/>
          </w:tcPr>
          <w:p w:rsidR="00522E11" w:rsidRPr="008A20AE" w:rsidRDefault="00395A32" w:rsidP="000A34C0">
            <w:pPr>
              <w:jc w:val="center"/>
            </w:pPr>
            <w:r>
              <w:t>Configuration serveur</w:t>
            </w:r>
          </w:p>
        </w:tc>
      </w:tr>
      <w:tr w:rsidR="00631B1D" w:rsidTr="00631B1D">
        <w:trPr>
          <w:trHeight w:val="567"/>
        </w:trPr>
        <w:tc>
          <w:tcPr>
            <w:tcW w:w="1661" w:type="dxa"/>
            <w:vAlign w:val="center"/>
          </w:tcPr>
          <w:p w:rsidR="00631B1D" w:rsidRPr="008A20AE" w:rsidRDefault="00506626" w:rsidP="00882FDA">
            <w:pPr>
              <w:jc w:val="center"/>
            </w:pPr>
            <w:r>
              <w:t>~/.</w:t>
            </w:r>
            <w:proofErr w:type="spellStart"/>
            <w:r>
              <w:t>ssh</w:t>
            </w:r>
            <w:proofErr w:type="spellEnd"/>
            <w:r>
              <w:t>/</w:t>
            </w:r>
          </w:p>
        </w:tc>
        <w:tc>
          <w:tcPr>
            <w:tcW w:w="1424" w:type="dxa"/>
            <w:vAlign w:val="center"/>
          </w:tcPr>
          <w:p w:rsidR="00631B1D" w:rsidRPr="008A20AE" w:rsidRDefault="00882FDA" w:rsidP="000A34C0">
            <w:pPr>
              <w:jc w:val="center"/>
            </w:pPr>
            <w:proofErr w:type="spellStart"/>
            <w:r>
              <w:t>known_hosts</w:t>
            </w:r>
            <w:proofErr w:type="spellEnd"/>
          </w:p>
        </w:tc>
        <w:tc>
          <w:tcPr>
            <w:tcW w:w="6203" w:type="dxa"/>
            <w:vAlign w:val="center"/>
          </w:tcPr>
          <w:p w:rsidR="00631B1D" w:rsidRPr="008A20AE" w:rsidRDefault="00CE7F74" w:rsidP="000A34C0">
            <w:pPr>
              <w:jc w:val="center"/>
            </w:pPr>
            <w:r>
              <w:t>Si première connexion SSH, la clef publique est ajoutée ici avec avertissement.</w:t>
            </w:r>
          </w:p>
        </w:tc>
      </w:tr>
      <w:tr w:rsidR="00882FDA" w:rsidTr="00631B1D">
        <w:trPr>
          <w:trHeight w:val="567"/>
        </w:trPr>
        <w:tc>
          <w:tcPr>
            <w:tcW w:w="1661" w:type="dxa"/>
            <w:vAlign w:val="center"/>
          </w:tcPr>
          <w:p w:rsidR="00882FDA" w:rsidRDefault="00882FDA" w:rsidP="000A34C0">
            <w:pPr>
              <w:jc w:val="center"/>
            </w:pPr>
          </w:p>
        </w:tc>
        <w:tc>
          <w:tcPr>
            <w:tcW w:w="1424" w:type="dxa"/>
            <w:vAlign w:val="center"/>
          </w:tcPr>
          <w:p w:rsidR="00882FDA" w:rsidRPr="008A20AE" w:rsidRDefault="00882FDA" w:rsidP="000A34C0">
            <w:pPr>
              <w:jc w:val="center"/>
            </w:pPr>
            <w:proofErr w:type="spellStart"/>
            <w:r>
              <w:t>Authorized_keys</w:t>
            </w:r>
            <w:proofErr w:type="spellEnd"/>
          </w:p>
        </w:tc>
        <w:tc>
          <w:tcPr>
            <w:tcW w:w="6203" w:type="dxa"/>
            <w:vAlign w:val="center"/>
          </w:tcPr>
          <w:p w:rsidR="00882FDA" w:rsidRDefault="00B23662" w:rsidP="000A34C0">
            <w:pPr>
              <w:jc w:val="center"/>
            </w:pPr>
            <w:r>
              <w:t>Mettre les clefs publiques ici sur serveur si on peut pouvoir s’y authentifier</w:t>
            </w:r>
            <w:r w:rsidR="00F852E3">
              <w:t xml:space="preserve"> sans mdp</w:t>
            </w:r>
          </w:p>
        </w:tc>
      </w:tr>
      <w:tr w:rsidR="0007637D" w:rsidTr="00631B1D">
        <w:trPr>
          <w:trHeight w:val="567"/>
        </w:trPr>
        <w:tc>
          <w:tcPr>
            <w:tcW w:w="1661" w:type="dxa"/>
            <w:vAlign w:val="center"/>
          </w:tcPr>
          <w:p w:rsidR="0007637D" w:rsidRDefault="0007637D" w:rsidP="00237781">
            <w:pPr>
              <w:jc w:val="center"/>
            </w:pPr>
            <w:r>
              <w:t>/var/log/</w:t>
            </w:r>
          </w:p>
        </w:tc>
        <w:tc>
          <w:tcPr>
            <w:tcW w:w="1424" w:type="dxa"/>
            <w:vAlign w:val="center"/>
          </w:tcPr>
          <w:p w:rsidR="0007637D" w:rsidRPr="008A20AE" w:rsidRDefault="00237781" w:rsidP="000A34C0">
            <w:pPr>
              <w:jc w:val="center"/>
            </w:pPr>
            <w:proofErr w:type="spellStart"/>
            <w:r>
              <w:t>secure</w:t>
            </w:r>
            <w:proofErr w:type="spellEnd"/>
          </w:p>
        </w:tc>
        <w:tc>
          <w:tcPr>
            <w:tcW w:w="6203" w:type="dxa"/>
            <w:vAlign w:val="center"/>
          </w:tcPr>
          <w:p w:rsidR="0007637D" w:rsidRDefault="009D7BCD" w:rsidP="000A34C0">
            <w:pPr>
              <w:jc w:val="center"/>
            </w:pPr>
            <w:r>
              <w:t>Logs d’échec d’authentification</w:t>
            </w:r>
          </w:p>
        </w:tc>
      </w:tr>
      <w:tr w:rsidR="00237781" w:rsidTr="00631B1D">
        <w:trPr>
          <w:trHeight w:val="567"/>
        </w:trPr>
        <w:tc>
          <w:tcPr>
            <w:tcW w:w="1661" w:type="dxa"/>
            <w:vAlign w:val="center"/>
          </w:tcPr>
          <w:p w:rsidR="00237781" w:rsidRDefault="00237781" w:rsidP="000A34C0">
            <w:pPr>
              <w:jc w:val="center"/>
            </w:pPr>
          </w:p>
        </w:tc>
        <w:tc>
          <w:tcPr>
            <w:tcW w:w="1424" w:type="dxa"/>
            <w:vAlign w:val="center"/>
          </w:tcPr>
          <w:p w:rsidR="00237781" w:rsidRPr="008A20AE" w:rsidRDefault="00237781" w:rsidP="000A34C0">
            <w:pPr>
              <w:jc w:val="center"/>
            </w:pPr>
            <w:r>
              <w:t>Auth</w:t>
            </w:r>
            <w:r w:rsidR="00317838">
              <w:t>.</w:t>
            </w:r>
            <w:r>
              <w:t>log</w:t>
            </w:r>
          </w:p>
        </w:tc>
        <w:tc>
          <w:tcPr>
            <w:tcW w:w="6203" w:type="dxa"/>
            <w:vAlign w:val="center"/>
          </w:tcPr>
          <w:p w:rsidR="00237781" w:rsidRDefault="00237781" w:rsidP="000A34C0">
            <w:pPr>
              <w:jc w:val="center"/>
            </w:pPr>
          </w:p>
        </w:tc>
      </w:tr>
      <w:tr w:rsidR="007E1B70" w:rsidTr="00631B1D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7E1B70" w:rsidRPr="00035512" w:rsidRDefault="007E1B70" w:rsidP="000A34C0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7E1B70" w:rsidTr="00631B1D">
        <w:trPr>
          <w:trHeight w:val="567"/>
        </w:trPr>
        <w:tc>
          <w:tcPr>
            <w:tcW w:w="9288" w:type="dxa"/>
            <w:gridSpan w:val="3"/>
            <w:vAlign w:val="center"/>
          </w:tcPr>
          <w:p w:rsidR="007E1B70" w:rsidRPr="008A20AE" w:rsidRDefault="00B80ECD" w:rsidP="00B80ECD">
            <w:pPr>
              <w:pStyle w:val="Paragraphedeliste"/>
              <w:numPr>
                <w:ilvl w:val="0"/>
                <w:numId w:val="2"/>
              </w:numPr>
              <w:jc w:val="both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login@host</w:t>
            </w:r>
            <w:proofErr w:type="spellEnd"/>
          </w:p>
        </w:tc>
      </w:tr>
    </w:tbl>
    <w:p w:rsidR="007E1B70" w:rsidRDefault="007E1B70" w:rsidP="007E1B70"/>
    <w:p w:rsidR="007E1B70" w:rsidRDefault="00155A48" w:rsidP="007E1B70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C1CFB" w:rsidRDefault="006C1CFB" w:rsidP="00155A48">
      <w:pPr>
        <w:pStyle w:val="Paragraphedeliste"/>
        <w:numPr>
          <w:ilvl w:val="0"/>
          <w:numId w:val="1"/>
        </w:numPr>
      </w:pPr>
      <w:r>
        <w:t xml:space="preserve">Suite SSH comprend : </w:t>
      </w:r>
    </w:p>
    <w:p w:rsidR="006C1CFB" w:rsidRDefault="006C1CFB" w:rsidP="006C1CFB">
      <w:pPr>
        <w:pStyle w:val="Paragraphedeliste"/>
        <w:numPr>
          <w:ilvl w:val="1"/>
          <w:numId w:val="1"/>
        </w:numPr>
      </w:pPr>
      <w:r>
        <w:t xml:space="preserve">SSH : connexion </w:t>
      </w:r>
      <w:proofErr w:type="spellStart"/>
      <w:r>
        <w:t>shell</w:t>
      </w:r>
      <w:proofErr w:type="spellEnd"/>
      <w:r>
        <w:t xml:space="preserve"> sécurisé</w:t>
      </w:r>
      <w:bookmarkStart w:id="0" w:name="_GoBack"/>
      <w:bookmarkEnd w:id="0"/>
    </w:p>
    <w:p w:rsidR="006C1CFB" w:rsidRDefault="006C1CFB" w:rsidP="006C1CFB">
      <w:pPr>
        <w:pStyle w:val="Paragraphedeliste"/>
        <w:numPr>
          <w:ilvl w:val="1"/>
          <w:numId w:val="1"/>
        </w:numPr>
      </w:pPr>
      <w:r>
        <w:t xml:space="preserve">SCP : </w:t>
      </w:r>
      <w:r w:rsidR="00D47D45">
        <w:t xml:space="preserve">Transfert </w:t>
      </w:r>
      <w:r w:rsidR="008E6F53">
        <w:t xml:space="preserve"> fichier via SSH</w:t>
      </w:r>
    </w:p>
    <w:p w:rsidR="00F5437F" w:rsidRDefault="005874EE" w:rsidP="006C1CFB">
      <w:pPr>
        <w:pStyle w:val="Paragraphedeliste"/>
        <w:numPr>
          <w:ilvl w:val="1"/>
          <w:numId w:val="1"/>
        </w:numPr>
      </w:pPr>
      <w:r>
        <w:t>SFTP</w:t>
      </w:r>
    </w:p>
    <w:p w:rsidR="00A677FB" w:rsidRDefault="00A677FB" w:rsidP="00A677FB">
      <w:pPr>
        <w:pStyle w:val="Paragraphedeliste"/>
        <w:numPr>
          <w:ilvl w:val="0"/>
          <w:numId w:val="1"/>
        </w:numPr>
      </w:pPr>
      <w:r>
        <w:t xml:space="preserve">Remplace la suite </w:t>
      </w:r>
      <w:proofErr w:type="spellStart"/>
      <w:r>
        <w:t>rxxx</w:t>
      </w:r>
      <w:proofErr w:type="spellEnd"/>
      <w:r>
        <w:t> :</w:t>
      </w:r>
    </w:p>
    <w:p w:rsidR="00A677FB" w:rsidRDefault="00290118" w:rsidP="00A677FB">
      <w:pPr>
        <w:pStyle w:val="Paragraphedeliste"/>
        <w:numPr>
          <w:ilvl w:val="1"/>
          <w:numId w:val="1"/>
        </w:numPr>
      </w:pPr>
      <w:proofErr w:type="spellStart"/>
      <w:r>
        <w:t>rlogin</w:t>
      </w:r>
      <w:proofErr w:type="spellEnd"/>
      <w:r>
        <w:t>/</w:t>
      </w:r>
      <w:proofErr w:type="spellStart"/>
      <w:r>
        <w:t>telnet</w:t>
      </w:r>
      <w:proofErr w:type="spellEnd"/>
      <w:r w:rsidR="004C2AC3">
        <w:t xml:space="preserve"> (remote login)</w:t>
      </w:r>
    </w:p>
    <w:p w:rsidR="00290118" w:rsidRDefault="00290118" w:rsidP="00A677FB">
      <w:pPr>
        <w:pStyle w:val="Paragraphedeliste"/>
        <w:numPr>
          <w:ilvl w:val="1"/>
          <w:numId w:val="1"/>
        </w:numPr>
      </w:pPr>
      <w:proofErr w:type="spellStart"/>
      <w:r>
        <w:t>rsh</w:t>
      </w:r>
      <w:proofErr w:type="spellEnd"/>
      <w:r>
        <w:t>/</w:t>
      </w:r>
      <w:proofErr w:type="spellStart"/>
      <w:r>
        <w:t>rexec</w:t>
      </w:r>
      <w:proofErr w:type="spellEnd"/>
      <w:r w:rsidR="004C2AC3">
        <w:t xml:space="preserve"> (remote Shell, remote </w:t>
      </w:r>
      <w:proofErr w:type="spellStart"/>
      <w:r w:rsidR="004C2AC3">
        <w:t>exec</w:t>
      </w:r>
      <w:proofErr w:type="spellEnd"/>
      <w:r w:rsidR="004C2AC3">
        <w:t>)</w:t>
      </w:r>
    </w:p>
    <w:p w:rsidR="00290118" w:rsidRDefault="00290118" w:rsidP="00A677FB">
      <w:pPr>
        <w:pStyle w:val="Paragraphedeliste"/>
        <w:numPr>
          <w:ilvl w:val="1"/>
          <w:numId w:val="1"/>
        </w:numPr>
      </w:pPr>
      <w:proofErr w:type="spellStart"/>
      <w:r>
        <w:t>rcp</w:t>
      </w:r>
      <w:proofErr w:type="spellEnd"/>
      <w:r w:rsidR="00296A0A">
        <w:t xml:space="preserve"> (</w:t>
      </w:r>
      <w:r w:rsidR="007C4752">
        <w:t>Copie à distance</w:t>
      </w:r>
      <w:r w:rsidR="004C2AC3">
        <w:t> : remote copie</w:t>
      </w:r>
      <w:r w:rsidR="00296A0A">
        <w:t>)</w:t>
      </w:r>
    </w:p>
    <w:p w:rsidR="00290118" w:rsidRDefault="00290118" w:rsidP="00A677FB">
      <w:pPr>
        <w:pStyle w:val="Paragraphedeliste"/>
        <w:numPr>
          <w:ilvl w:val="1"/>
          <w:numId w:val="1"/>
        </w:numPr>
      </w:pPr>
      <w:r>
        <w:t>ftp</w:t>
      </w:r>
    </w:p>
    <w:p w:rsidR="00AB750C" w:rsidRDefault="00AB750C" w:rsidP="00AB750C">
      <w:pPr>
        <w:pStyle w:val="Paragraphedeliste"/>
        <w:numPr>
          <w:ilvl w:val="0"/>
          <w:numId w:val="1"/>
        </w:numPr>
      </w:pPr>
      <w:r>
        <w:t>Authentification via :</w:t>
      </w:r>
    </w:p>
    <w:p w:rsidR="00AB750C" w:rsidRDefault="00AB750C" w:rsidP="00AB750C">
      <w:pPr>
        <w:pStyle w:val="Paragraphedeliste"/>
        <w:numPr>
          <w:ilvl w:val="1"/>
          <w:numId w:val="1"/>
        </w:numPr>
      </w:pPr>
      <w:r>
        <w:t xml:space="preserve">Login/mdp via les clefs publiques connues dans </w:t>
      </w:r>
      <w:proofErr w:type="spellStart"/>
      <w:r>
        <w:t>known_hosts</w:t>
      </w:r>
      <w:proofErr w:type="spellEnd"/>
    </w:p>
    <w:p w:rsidR="00AB750C" w:rsidRDefault="00AB750C" w:rsidP="00AB750C">
      <w:pPr>
        <w:pStyle w:val="Paragraphedeliste"/>
        <w:numPr>
          <w:ilvl w:val="1"/>
          <w:numId w:val="1"/>
        </w:numPr>
      </w:pPr>
      <w:r>
        <w:t xml:space="preserve">Via clés </w:t>
      </w:r>
      <w:r w:rsidR="00983145">
        <w:t xml:space="preserve">publiques </w:t>
      </w:r>
      <w:r>
        <w:t xml:space="preserve"> dans </w:t>
      </w:r>
      <w:proofErr w:type="spellStart"/>
      <w:r>
        <w:t>authorized_keys</w:t>
      </w:r>
      <w:proofErr w:type="spellEnd"/>
    </w:p>
    <w:p w:rsidR="00FC0096" w:rsidRDefault="00FC0096" w:rsidP="00FC0096">
      <w:pPr>
        <w:pStyle w:val="Paragraphedeliste"/>
        <w:numPr>
          <w:ilvl w:val="0"/>
          <w:numId w:val="1"/>
        </w:numPr>
      </w:pPr>
      <w:r>
        <w:t xml:space="preserve">Agent SSH permet </w:t>
      </w:r>
      <w:r w:rsidR="000E107C">
        <w:t>de sto</w:t>
      </w:r>
      <w:r w:rsidR="00AA4C55">
        <w:t xml:space="preserve">cker en mémoire les </w:t>
      </w:r>
      <w:proofErr w:type="spellStart"/>
      <w:r w:rsidR="00AA4C55">
        <w:t>passphrases</w:t>
      </w:r>
      <w:proofErr w:type="spellEnd"/>
      <w:r w:rsidR="00AA4C55">
        <w:t> : Chiffrement symétrique d’une clef privée à partir d’une clef dérivée de la passphrase (via un hash). S’utilise dans le cas où la clef privée est compromise.</w:t>
      </w:r>
    </w:p>
    <w:p w:rsidR="002D34DB" w:rsidRDefault="002D34DB" w:rsidP="00FC0096">
      <w:pPr>
        <w:pStyle w:val="Paragraphedeliste"/>
        <w:numPr>
          <w:ilvl w:val="0"/>
          <w:numId w:val="1"/>
        </w:numPr>
      </w:pPr>
      <w:r>
        <w:t xml:space="preserve">SSH 2.0 utilise </w:t>
      </w:r>
      <w:proofErr w:type="spellStart"/>
      <w:r>
        <w:t>Diffie-Hellman</w:t>
      </w:r>
      <w:proofErr w:type="spellEnd"/>
      <w:r>
        <w:t xml:space="preserve"> pour l’échange</w:t>
      </w:r>
      <w:r w:rsidR="003A10DE">
        <w:t xml:space="preserve"> d’une</w:t>
      </w:r>
      <w:r>
        <w:t xml:space="preserve"> clef symétrique </w:t>
      </w:r>
      <w:r w:rsidR="003A10DE">
        <w:t>choisie par le client dans la liste proposée par le serveur</w:t>
      </w:r>
    </w:p>
    <w:p w:rsidR="0002348E" w:rsidRDefault="0002348E" w:rsidP="0002348E"/>
    <w:p w:rsidR="0002348E" w:rsidRDefault="0002348E" w:rsidP="0002348E">
      <w:pPr>
        <w:rPr>
          <w:b/>
          <w:u w:val="single"/>
        </w:rPr>
      </w:pPr>
      <w:r>
        <w:rPr>
          <w:b/>
          <w:u w:val="single"/>
        </w:rPr>
        <w:lastRenderedPageBreak/>
        <w:t>Authentification par clef publique/privée :</w:t>
      </w:r>
    </w:p>
    <w:p w:rsidR="0002348E" w:rsidRDefault="0002348E" w:rsidP="0002348E">
      <w:pPr>
        <w:pStyle w:val="Paragraphedeliste"/>
        <w:numPr>
          <w:ilvl w:val="0"/>
          <w:numId w:val="3"/>
        </w:numPr>
      </w:pPr>
      <w:r>
        <w:t>Clef publique du client doit se trouver dans l’</w:t>
      </w:r>
      <w:proofErr w:type="spellStart"/>
      <w:r>
        <w:t>authorized_keys</w:t>
      </w:r>
      <w:proofErr w:type="spellEnd"/>
      <w:r>
        <w:t xml:space="preserve"> du serveur</w:t>
      </w:r>
    </w:p>
    <w:p w:rsidR="00905226" w:rsidRDefault="005536F9" w:rsidP="0002348E">
      <w:pPr>
        <w:pStyle w:val="Paragraphedeliste"/>
        <w:numPr>
          <w:ilvl w:val="0"/>
          <w:numId w:val="3"/>
        </w:numPr>
      </w:pPr>
      <w:r>
        <w:t>Client doit avoir ses</w:t>
      </w:r>
      <w:r w:rsidR="00905226">
        <w:t xml:space="preserve"> clef</w:t>
      </w:r>
      <w:r>
        <w:t>s</w:t>
      </w:r>
      <w:r w:rsidR="00905226">
        <w:t xml:space="preserve"> </w:t>
      </w:r>
      <w:r>
        <w:t>publique/</w:t>
      </w:r>
      <w:r w:rsidR="00905226">
        <w:t>privée dans  ~/.</w:t>
      </w:r>
      <w:proofErr w:type="spellStart"/>
      <w:r w:rsidR="00905226">
        <w:t>ssh</w:t>
      </w:r>
      <w:proofErr w:type="spellEnd"/>
      <w:r w:rsidR="00905226">
        <w:t xml:space="preserve">/ </w:t>
      </w:r>
    </w:p>
    <w:p w:rsidR="00A2174A" w:rsidRPr="0002348E" w:rsidRDefault="00A2174A" w:rsidP="00A2174A">
      <w:pPr>
        <w:pStyle w:val="Paragraphedeliste"/>
      </w:pPr>
    </w:p>
    <w:p w:rsidR="005A381D" w:rsidRDefault="00FD765D">
      <w:pPr>
        <w:rPr>
          <w:b/>
          <w:u w:val="single"/>
        </w:rPr>
      </w:pPr>
      <w:r>
        <w:rPr>
          <w:b/>
          <w:u w:val="single"/>
        </w:rPr>
        <w:t xml:space="preserve">Fichier de configuration </w:t>
      </w:r>
      <w:proofErr w:type="spellStart"/>
      <w:r>
        <w:rPr>
          <w:b/>
          <w:u w:val="single"/>
        </w:rPr>
        <w:t>sshd</w:t>
      </w:r>
      <w:proofErr w:type="spellEnd"/>
      <w:r>
        <w:rPr>
          <w:b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770"/>
      </w:tblGrid>
      <w:tr w:rsidR="00FD765D" w:rsidRPr="00035512" w:rsidTr="00FD765D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FD765D" w:rsidRPr="00035512" w:rsidRDefault="00FD765D" w:rsidP="00A2753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6770" w:type="dxa"/>
            <w:shd w:val="clear" w:color="auto" w:fill="D9D9D9" w:themeFill="background1" w:themeFillShade="D9"/>
            <w:vAlign w:val="center"/>
          </w:tcPr>
          <w:p w:rsidR="00FD765D" w:rsidRPr="00035512" w:rsidRDefault="00FD765D" w:rsidP="00A2753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FD765D" w:rsidRPr="008A20AE" w:rsidTr="00FD765D">
        <w:trPr>
          <w:trHeight w:val="567"/>
        </w:trPr>
        <w:tc>
          <w:tcPr>
            <w:tcW w:w="2518" w:type="dxa"/>
            <w:vAlign w:val="center"/>
          </w:tcPr>
          <w:p w:rsidR="00FD765D" w:rsidRPr="008A20AE" w:rsidRDefault="002A4CA5" w:rsidP="00A2753A">
            <w:pPr>
              <w:jc w:val="center"/>
            </w:pPr>
            <w:r>
              <w:t>Port</w:t>
            </w:r>
          </w:p>
        </w:tc>
        <w:tc>
          <w:tcPr>
            <w:tcW w:w="6770" w:type="dxa"/>
            <w:vAlign w:val="center"/>
          </w:tcPr>
          <w:p w:rsidR="00FD765D" w:rsidRPr="008A20AE" w:rsidRDefault="00FD765D" w:rsidP="00A2753A">
            <w:pPr>
              <w:jc w:val="center"/>
            </w:pPr>
          </w:p>
        </w:tc>
      </w:tr>
    </w:tbl>
    <w:p w:rsidR="00FD765D" w:rsidRPr="00FD765D" w:rsidRDefault="00FD765D"/>
    <w:sectPr w:rsidR="00FD765D" w:rsidRPr="00FD7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85399"/>
    <w:multiLevelType w:val="hybridMultilevel"/>
    <w:tmpl w:val="A5E4B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E069E2"/>
    <w:multiLevelType w:val="hybridMultilevel"/>
    <w:tmpl w:val="9EB644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1573E6"/>
    <w:multiLevelType w:val="hybridMultilevel"/>
    <w:tmpl w:val="FBD22AE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4EF"/>
    <w:rsid w:val="0002348E"/>
    <w:rsid w:val="00052EEB"/>
    <w:rsid w:val="0007637D"/>
    <w:rsid w:val="000D221D"/>
    <w:rsid w:val="000E107C"/>
    <w:rsid w:val="00155A48"/>
    <w:rsid w:val="00155F51"/>
    <w:rsid w:val="00211E8A"/>
    <w:rsid w:val="00237781"/>
    <w:rsid w:val="00290118"/>
    <w:rsid w:val="00296A0A"/>
    <w:rsid w:val="002A4CA5"/>
    <w:rsid w:val="002D34DB"/>
    <w:rsid w:val="00317838"/>
    <w:rsid w:val="00377967"/>
    <w:rsid w:val="00395A32"/>
    <w:rsid w:val="003A10DE"/>
    <w:rsid w:val="0041650E"/>
    <w:rsid w:val="004A4924"/>
    <w:rsid w:val="004C2AC3"/>
    <w:rsid w:val="00506626"/>
    <w:rsid w:val="00522E11"/>
    <w:rsid w:val="005536F9"/>
    <w:rsid w:val="00572B48"/>
    <w:rsid w:val="005874EE"/>
    <w:rsid w:val="005A381D"/>
    <w:rsid w:val="00631B1D"/>
    <w:rsid w:val="006331CF"/>
    <w:rsid w:val="00675DEB"/>
    <w:rsid w:val="006C1CFB"/>
    <w:rsid w:val="007407DD"/>
    <w:rsid w:val="007A00D6"/>
    <w:rsid w:val="007C4752"/>
    <w:rsid w:val="007E157C"/>
    <w:rsid w:val="007E1B70"/>
    <w:rsid w:val="00882FDA"/>
    <w:rsid w:val="008E6F53"/>
    <w:rsid w:val="00905226"/>
    <w:rsid w:val="00983145"/>
    <w:rsid w:val="00990F9B"/>
    <w:rsid w:val="009D7BCD"/>
    <w:rsid w:val="009E3713"/>
    <w:rsid w:val="00A2174A"/>
    <w:rsid w:val="00A677FB"/>
    <w:rsid w:val="00AA4C55"/>
    <w:rsid w:val="00AB750C"/>
    <w:rsid w:val="00B028FF"/>
    <w:rsid w:val="00B23662"/>
    <w:rsid w:val="00B80ECD"/>
    <w:rsid w:val="00CE7F74"/>
    <w:rsid w:val="00D47D45"/>
    <w:rsid w:val="00DD74EF"/>
    <w:rsid w:val="00E43F0C"/>
    <w:rsid w:val="00E66867"/>
    <w:rsid w:val="00E961FB"/>
    <w:rsid w:val="00F5437F"/>
    <w:rsid w:val="00F852E3"/>
    <w:rsid w:val="00FC0096"/>
    <w:rsid w:val="00FD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1B70"/>
    <w:pPr>
      <w:ind w:left="720"/>
      <w:contextualSpacing/>
    </w:pPr>
  </w:style>
  <w:style w:type="table" w:styleId="Grilledutableau">
    <w:name w:val="Table Grid"/>
    <w:basedOn w:val="TableauNormal"/>
    <w:uiPriority w:val="59"/>
    <w:rsid w:val="007E1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1B70"/>
    <w:pPr>
      <w:ind w:left="720"/>
      <w:contextualSpacing/>
    </w:pPr>
  </w:style>
  <w:style w:type="table" w:styleId="Grilledutableau">
    <w:name w:val="Table Grid"/>
    <w:basedOn w:val="TableauNormal"/>
    <w:uiPriority w:val="59"/>
    <w:rsid w:val="007E1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60</cp:revision>
  <dcterms:created xsi:type="dcterms:W3CDTF">2018-06-21T08:28:00Z</dcterms:created>
  <dcterms:modified xsi:type="dcterms:W3CDTF">2018-06-27T07:20:00Z</dcterms:modified>
</cp:coreProperties>
</file>