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3A" w:rsidRDefault="00B55B3A" w:rsidP="00B55B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CGroups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B55B3A" w:rsidTr="007209AB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B55B3A" w:rsidRPr="00C5424F" w:rsidRDefault="00B55B3A" w:rsidP="007209AB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B55B3A" w:rsidTr="007209AB">
        <w:trPr>
          <w:trHeight w:val="567"/>
        </w:trPr>
        <w:tc>
          <w:tcPr>
            <w:tcW w:w="9212" w:type="dxa"/>
            <w:gridSpan w:val="2"/>
            <w:vAlign w:val="center"/>
          </w:tcPr>
          <w:p w:rsidR="00B55B3A" w:rsidRPr="00C5424F" w:rsidRDefault="004C687B" w:rsidP="007209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Limite, compte et isole l’utilisation des ressources par processus (CPU, RAM, HDD…)</w:t>
            </w:r>
          </w:p>
        </w:tc>
      </w:tr>
      <w:tr w:rsidR="00B55B3A" w:rsidTr="007209AB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B55B3A" w:rsidRPr="00C5424F" w:rsidRDefault="00B55B3A" w:rsidP="007209AB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B55B3A" w:rsidTr="007209AB">
        <w:trPr>
          <w:trHeight w:val="567"/>
        </w:trPr>
        <w:tc>
          <w:tcPr>
            <w:tcW w:w="2093" w:type="dxa"/>
            <w:vAlign w:val="center"/>
          </w:tcPr>
          <w:p w:rsidR="00B55B3A" w:rsidRPr="00C5424F" w:rsidRDefault="00C53F73" w:rsidP="007209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/proc/cgroups</w:t>
            </w:r>
          </w:p>
        </w:tc>
        <w:tc>
          <w:tcPr>
            <w:tcW w:w="7119" w:type="dxa"/>
            <w:vAlign w:val="center"/>
          </w:tcPr>
          <w:p w:rsidR="00B55B3A" w:rsidRPr="00C5424F" w:rsidRDefault="00B55B3A" w:rsidP="007209AB">
            <w:pPr>
              <w:jc w:val="center"/>
              <w:rPr>
                <w:sz w:val="20"/>
                <w:szCs w:val="20"/>
              </w:rPr>
            </w:pPr>
          </w:p>
        </w:tc>
      </w:tr>
      <w:tr w:rsidR="00C53F73" w:rsidTr="007209AB">
        <w:trPr>
          <w:trHeight w:val="567"/>
        </w:trPr>
        <w:tc>
          <w:tcPr>
            <w:tcW w:w="2093" w:type="dxa"/>
            <w:vAlign w:val="center"/>
          </w:tcPr>
          <w:p w:rsidR="00C53F73" w:rsidRDefault="00C53F73" w:rsidP="007209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unités</w:t>
            </w:r>
          </w:p>
        </w:tc>
        <w:tc>
          <w:tcPr>
            <w:tcW w:w="7119" w:type="dxa"/>
            <w:vAlign w:val="center"/>
          </w:tcPr>
          <w:p w:rsidR="00C53F73" w:rsidRPr="00C5424F" w:rsidRDefault="00C53F73" w:rsidP="007209AB">
            <w:pPr>
              <w:jc w:val="center"/>
              <w:rPr>
                <w:sz w:val="20"/>
                <w:szCs w:val="20"/>
              </w:rPr>
            </w:pPr>
          </w:p>
        </w:tc>
      </w:tr>
      <w:tr w:rsidR="00DE652E" w:rsidTr="007209AB">
        <w:trPr>
          <w:trHeight w:val="567"/>
        </w:trPr>
        <w:tc>
          <w:tcPr>
            <w:tcW w:w="2093" w:type="dxa"/>
            <w:vAlign w:val="center"/>
          </w:tcPr>
          <w:p w:rsidR="00DE652E" w:rsidRDefault="00DE652E" w:rsidP="007209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/sys/fs/cgroup/</w:t>
            </w:r>
          </w:p>
        </w:tc>
        <w:tc>
          <w:tcPr>
            <w:tcW w:w="7119" w:type="dxa"/>
            <w:vAlign w:val="center"/>
          </w:tcPr>
          <w:p w:rsidR="00DE652E" w:rsidRPr="00C5424F" w:rsidRDefault="00DE652E" w:rsidP="007209AB">
            <w:pPr>
              <w:jc w:val="center"/>
              <w:rPr>
                <w:sz w:val="20"/>
                <w:szCs w:val="20"/>
              </w:rPr>
            </w:pPr>
          </w:p>
        </w:tc>
      </w:tr>
      <w:tr w:rsidR="00B55B3A" w:rsidTr="007209AB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B55B3A" w:rsidRPr="00C5424F" w:rsidRDefault="00B55B3A" w:rsidP="007209AB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B55B3A" w:rsidTr="007209AB">
        <w:trPr>
          <w:trHeight w:val="567"/>
        </w:trPr>
        <w:tc>
          <w:tcPr>
            <w:tcW w:w="9212" w:type="dxa"/>
            <w:gridSpan w:val="2"/>
            <w:vAlign w:val="center"/>
          </w:tcPr>
          <w:p w:rsidR="00B55B3A" w:rsidRPr="00C5424F" w:rsidRDefault="00B55B3A" w:rsidP="007209AB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B55B3A" w:rsidRDefault="00B55B3A" w:rsidP="00B55B3A"/>
    <w:p w:rsidR="00B55B3A" w:rsidRDefault="00B55B3A" w:rsidP="00B55B3A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D45777" w:rsidRDefault="00D45777" w:rsidP="00855766">
      <w:pPr>
        <w:pStyle w:val="Paragraphedeliste"/>
        <w:numPr>
          <w:ilvl w:val="0"/>
          <w:numId w:val="1"/>
        </w:numPr>
      </w:pPr>
      <w:r>
        <w:t xml:space="preserve">Globalement deux fonctionnalités : </w:t>
      </w:r>
    </w:p>
    <w:p w:rsidR="00D45777" w:rsidRDefault="00D45777" w:rsidP="00D45777">
      <w:pPr>
        <w:pStyle w:val="Paragraphedeliste"/>
        <w:numPr>
          <w:ilvl w:val="1"/>
          <w:numId w:val="1"/>
        </w:numPr>
      </w:pPr>
      <w:r>
        <w:t>Labélisation des processus</w:t>
      </w:r>
    </w:p>
    <w:p w:rsidR="00D45777" w:rsidRDefault="00D45777" w:rsidP="00D45777">
      <w:pPr>
        <w:pStyle w:val="Paragraphedeliste"/>
        <w:numPr>
          <w:ilvl w:val="1"/>
          <w:numId w:val="1"/>
        </w:numPr>
      </w:pPr>
      <w:r>
        <w:t>Limitation des ressources par labels</w:t>
      </w:r>
    </w:p>
    <w:p w:rsidR="00855766" w:rsidRDefault="00855766" w:rsidP="00855766">
      <w:pPr>
        <w:pStyle w:val="Paragraphedeliste"/>
        <w:numPr>
          <w:ilvl w:val="0"/>
          <w:numId w:val="1"/>
        </w:numPr>
      </w:pPr>
      <w:r>
        <w:t xml:space="preserve">Fonctionnalités : </w:t>
      </w:r>
    </w:p>
    <w:p w:rsidR="00855766" w:rsidRDefault="00855766" w:rsidP="00855766">
      <w:pPr>
        <w:pStyle w:val="Paragraphedeliste"/>
        <w:numPr>
          <w:ilvl w:val="1"/>
          <w:numId w:val="1"/>
        </w:numPr>
      </w:pPr>
      <w:r>
        <w:t>Limitation des ressources</w:t>
      </w:r>
      <w:r w:rsidR="009369D5">
        <w:t xml:space="preserve"> RAM – HDD - Caches</w:t>
      </w:r>
    </w:p>
    <w:p w:rsidR="00855766" w:rsidRDefault="00C00961" w:rsidP="00855766">
      <w:pPr>
        <w:pStyle w:val="Paragraphedeliste"/>
        <w:numPr>
          <w:ilvl w:val="1"/>
          <w:numId w:val="1"/>
        </w:numPr>
      </w:pPr>
      <w:r>
        <w:t>Priorisation : au niveau du CPU, des I/O</w:t>
      </w:r>
      <w:r w:rsidR="002937AF">
        <w:t xml:space="preserve"> (bande passante réseau…)</w:t>
      </w:r>
    </w:p>
    <w:p w:rsidR="001E49BE" w:rsidRDefault="001E49BE" w:rsidP="001E49BE">
      <w:pPr>
        <w:pStyle w:val="Paragraphedeliste"/>
        <w:ind w:left="1440"/>
      </w:pPr>
      <w:r>
        <w:t>Possibilité de faire tourner le processus sur un CPU particulier.</w:t>
      </w:r>
      <w:bookmarkStart w:id="0" w:name="_GoBack"/>
      <w:bookmarkEnd w:id="0"/>
    </w:p>
    <w:p w:rsidR="00C00961" w:rsidRDefault="00C00961" w:rsidP="00855766">
      <w:pPr>
        <w:pStyle w:val="Paragraphedeliste"/>
        <w:numPr>
          <w:ilvl w:val="1"/>
          <w:numId w:val="1"/>
        </w:numPr>
      </w:pPr>
      <w:r>
        <w:t>Comptabilité : Quantité de ressources consommées (facturation client)</w:t>
      </w:r>
    </w:p>
    <w:p w:rsidR="00C00961" w:rsidRDefault="00C00961" w:rsidP="00855766">
      <w:pPr>
        <w:pStyle w:val="Paragraphedeliste"/>
        <w:numPr>
          <w:ilvl w:val="1"/>
          <w:numId w:val="1"/>
        </w:numPr>
      </w:pPr>
      <w:r>
        <w:t>Isolation : Séparation afin que les processus ne puissent pas voir les processus des autres</w:t>
      </w:r>
      <w:r w:rsidR="00AF6A7A">
        <w:t>. Notion d’espace de nommage</w:t>
      </w:r>
    </w:p>
    <w:p w:rsidR="00C00961" w:rsidRDefault="00C00961" w:rsidP="00855766">
      <w:pPr>
        <w:pStyle w:val="Paragraphedeliste"/>
        <w:numPr>
          <w:ilvl w:val="1"/>
          <w:numId w:val="1"/>
        </w:numPr>
      </w:pPr>
      <w:r>
        <w:t>Contrôle : Création de points de sauvegarde</w:t>
      </w:r>
    </w:p>
    <w:p w:rsidR="00634885" w:rsidRDefault="00634885" w:rsidP="00634885">
      <w:pPr>
        <w:pStyle w:val="Paragraphedeliste"/>
        <w:numPr>
          <w:ilvl w:val="0"/>
          <w:numId w:val="1"/>
        </w:numPr>
      </w:pPr>
      <w:r>
        <w:t>Cgroup = groupe de processus liés par le même critère</w:t>
      </w:r>
    </w:p>
    <w:p w:rsidR="00FF1B5D" w:rsidRDefault="00FF1B5D" w:rsidP="00634885">
      <w:pPr>
        <w:pStyle w:val="Paragraphedeliste"/>
        <w:numPr>
          <w:ilvl w:val="0"/>
          <w:numId w:val="1"/>
        </w:numPr>
      </w:pPr>
      <w:r>
        <w:t>Un Cgroup enfant hérite des limites de son Cgroup parent.</w:t>
      </w:r>
    </w:p>
    <w:p w:rsidR="007859CB" w:rsidRDefault="007859CB" w:rsidP="00634885">
      <w:pPr>
        <w:pStyle w:val="Paragraphedeliste"/>
        <w:numPr>
          <w:ilvl w:val="0"/>
          <w:numId w:val="1"/>
        </w:numPr>
      </w:pPr>
      <w:r>
        <w:t>Avantage : un processus qui fork comme un malade n’aura pas forcément plus de CPU qu’un processus qui fork peu (puisque à l’origine, chaque processus/thread recevait son temps de CPU).</w:t>
      </w:r>
    </w:p>
    <w:p w:rsidR="00811FA0" w:rsidRDefault="00811FA0" w:rsidP="00634885">
      <w:pPr>
        <w:pStyle w:val="Paragraphedeliste"/>
        <w:numPr>
          <w:ilvl w:val="0"/>
          <w:numId w:val="1"/>
        </w:numPr>
      </w:pPr>
      <w:r>
        <w:t>C’est systemd qui s’occupe des cgroups </w:t>
      </w:r>
      <w:r w:rsidR="001875CC">
        <w:t xml:space="preserve"> en créant une hiérarchie d’</w:t>
      </w:r>
      <w:r w:rsidR="00C80C3B">
        <w:t>unités :</w:t>
      </w:r>
    </w:p>
    <w:p w:rsidR="00C80C3B" w:rsidRDefault="00C80C3B" w:rsidP="00C80C3B">
      <w:pPr>
        <w:pStyle w:val="Paragraphedeliste"/>
        <w:numPr>
          <w:ilvl w:val="1"/>
          <w:numId w:val="1"/>
        </w:numPr>
      </w:pPr>
      <w:r>
        <w:t>Les .slice ont rapports directement aux cgroups et contiennent des .scope et des .service</w:t>
      </w:r>
    </w:p>
    <w:p w:rsidR="00C80C3B" w:rsidRDefault="00C80C3B" w:rsidP="00C80C3B">
      <w:pPr>
        <w:pStyle w:val="Paragraphedeliste"/>
        <w:numPr>
          <w:ilvl w:val="1"/>
          <w:numId w:val="1"/>
        </w:numPr>
      </w:pPr>
      <w:r>
        <w:t>Les .scope sont un regroupement de .service</w:t>
      </w:r>
    </w:p>
    <w:p w:rsidR="008F4360" w:rsidRPr="008F4360" w:rsidRDefault="008F4360" w:rsidP="008F4360">
      <w:pPr>
        <w:pStyle w:val="Paragraphedeliste"/>
        <w:numPr>
          <w:ilvl w:val="0"/>
          <w:numId w:val="1"/>
        </w:numPr>
        <w:rPr>
          <w:b/>
        </w:rPr>
      </w:pPr>
      <w:r w:rsidRPr="008F4360">
        <w:rPr>
          <w:b/>
        </w:rPr>
        <w:t>Les limitations de ressource se font via les directives dans les fichiers unités.</w:t>
      </w:r>
    </w:p>
    <w:p w:rsidR="00923F69" w:rsidRDefault="00923F69" w:rsidP="00923F69"/>
    <w:p w:rsidR="00923F69" w:rsidRDefault="00923F69" w:rsidP="00923F69"/>
    <w:p w:rsidR="00923F69" w:rsidRDefault="00923F69" w:rsidP="00923F69"/>
    <w:p w:rsidR="00923F69" w:rsidRDefault="00923F69" w:rsidP="00923F69"/>
    <w:p w:rsidR="00923F69" w:rsidRDefault="00923F69" w:rsidP="00923F69"/>
    <w:p w:rsidR="00923F69" w:rsidRDefault="00923F69" w:rsidP="00923F69"/>
    <w:p w:rsidR="00923F69" w:rsidRDefault="00923F69" w:rsidP="00923F69"/>
    <w:p w:rsidR="00923F69" w:rsidRDefault="00923F69" w:rsidP="00923F69"/>
    <w:p w:rsidR="00F9243C" w:rsidRDefault="00F9243C" w:rsidP="00923F69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CC50BF4" wp14:editId="4E685459">
            <wp:simplePos x="0" y="0"/>
            <wp:positionH relativeFrom="column">
              <wp:posOffset>-366395</wp:posOffset>
            </wp:positionH>
            <wp:positionV relativeFrom="paragraph">
              <wp:posOffset>-460375</wp:posOffset>
            </wp:positionV>
            <wp:extent cx="6377940" cy="4038600"/>
            <wp:effectExtent l="0" t="0" r="381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43C" w:rsidRDefault="00F9243C" w:rsidP="00923F69"/>
    <w:p w:rsidR="00F9243C" w:rsidRDefault="00F9243C" w:rsidP="00923F69"/>
    <w:p w:rsidR="00F9243C" w:rsidRDefault="00F9243C" w:rsidP="00923F69"/>
    <w:p w:rsidR="00F9243C" w:rsidRDefault="00F9243C" w:rsidP="00923F69"/>
    <w:p w:rsidR="00F9243C" w:rsidRDefault="00F9243C" w:rsidP="00923F69"/>
    <w:p w:rsidR="00F9243C" w:rsidRDefault="00F9243C" w:rsidP="00923F69"/>
    <w:p w:rsidR="00F9243C" w:rsidRDefault="00F9243C" w:rsidP="00923F69"/>
    <w:p w:rsidR="00F9243C" w:rsidRDefault="00F9243C" w:rsidP="00923F69"/>
    <w:p w:rsidR="00F9243C" w:rsidRDefault="00F9243C" w:rsidP="00923F69"/>
    <w:p w:rsidR="00F9243C" w:rsidRDefault="00F9243C" w:rsidP="00923F69"/>
    <w:p w:rsidR="00F9243C" w:rsidRDefault="00F9243C" w:rsidP="00923F69"/>
    <w:p w:rsidR="00B55B3A" w:rsidRDefault="00B55B3A" w:rsidP="00B55B3A"/>
    <w:p w:rsidR="00A2159B" w:rsidRDefault="00F9243C" w:rsidP="00B55B3A">
      <w:pPr>
        <w:rPr>
          <w:b/>
          <w:u w:val="single"/>
        </w:rPr>
      </w:pPr>
      <w:r>
        <w:rPr>
          <w:b/>
          <w:u w:val="single"/>
        </w:rPr>
        <w:t>Contrôleurs de ressources = sous-système cgroup</w:t>
      </w:r>
      <w:r w:rsidR="00A9446D">
        <w:rPr>
          <w:b/>
          <w:u w:val="single"/>
        </w:rPr>
        <w:t xml:space="preserve"> accessible via /proc/cgroups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A9446D" w:rsidRPr="00C5424F" w:rsidTr="00A9446D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A9446D" w:rsidRPr="00C5424F" w:rsidRDefault="00A9446D" w:rsidP="00BA79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Sous-système</w:t>
            </w:r>
          </w:p>
        </w:tc>
        <w:tc>
          <w:tcPr>
            <w:tcW w:w="6977" w:type="dxa"/>
            <w:shd w:val="clear" w:color="auto" w:fill="D9D9D9" w:themeFill="background1" w:themeFillShade="D9"/>
            <w:vAlign w:val="center"/>
          </w:tcPr>
          <w:p w:rsidR="00A9446D" w:rsidRPr="00C5424F" w:rsidRDefault="00A9446D" w:rsidP="00BA79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A9446D" w:rsidRPr="00C5424F" w:rsidTr="00A9446D">
        <w:trPr>
          <w:trHeight w:val="567"/>
        </w:trPr>
        <w:tc>
          <w:tcPr>
            <w:tcW w:w="2235" w:type="dxa"/>
            <w:vAlign w:val="center"/>
          </w:tcPr>
          <w:p w:rsidR="00A9446D" w:rsidRPr="00C5424F" w:rsidRDefault="00672AD4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blkio</w:t>
            </w:r>
          </w:p>
        </w:tc>
        <w:tc>
          <w:tcPr>
            <w:tcW w:w="6977" w:type="dxa"/>
            <w:vAlign w:val="center"/>
          </w:tcPr>
          <w:p w:rsidR="00A9446D" w:rsidRPr="00C5424F" w:rsidRDefault="00672AD4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Limitation I/O </w:t>
            </w:r>
            <w:r w:rsidR="005A45FB">
              <w:rPr>
                <w:sz w:val="20"/>
                <w:szCs w:val="20"/>
              </w:rPr>
              <w:t>des périphériques blocs</w:t>
            </w:r>
          </w:p>
        </w:tc>
      </w:tr>
      <w:tr w:rsidR="00672AD4" w:rsidRPr="00C5424F" w:rsidTr="00A9446D">
        <w:trPr>
          <w:trHeight w:val="567"/>
        </w:trPr>
        <w:tc>
          <w:tcPr>
            <w:tcW w:w="2235" w:type="dxa"/>
            <w:vAlign w:val="center"/>
          </w:tcPr>
          <w:p w:rsidR="00672AD4" w:rsidRDefault="00672AD4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</w:t>
            </w:r>
          </w:p>
        </w:tc>
        <w:tc>
          <w:tcPr>
            <w:tcW w:w="6977" w:type="dxa"/>
            <w:vAlign w:val="center"/>
          </w:tcPr>
          <w:p w:rsidR="00672AD4" w:rsidRDefault="00672AD4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</w:t>
            </w:r>
            <w:r w:rsidR="005A45FB">
              <w:rPr>
                <w:sz w:val="20"/>
                <w:szCs w:val="20"/>
              </w:rPr>
              <w:t>nit des tâches cgroups aux CPUs via le scheduler CPU.</w:t>
            </w:r>
          </w:p>
          <w:p w:rsidR="005A45FB" w:rsidRDefault="005A45FB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Monté avec cpuacct</w:t>
            </w:r>
          </w:p>
        </w:tc>
      </w:tr>
      <w:tr w:rsidR="005A45FB" w:rsidRPr="00C5424F" w:rsidTr="00A9446D">
        <w:trPr>
          <w:trHeight w:val="567"/>
        </w:trPr>
        <w:tc>
          <w:tcPr>
            <w:tcW w:w="2235" w:type="dxa"/>
            <w:vAlign w:val="center"/>
          </w:tcPr>
          <w:p w:rsidR="005A45FB" w:rsidRDefault="005A45FB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cpuacct</w:t>
            </w:r>
          </w:p>
        </w:tc>
        <w:tc>
          <w:tcPr>
            <w:tcW w:w="6977" w:type="dxa"/>
            <w:vAlign w:val="center"/>
          </w:tcPr>
          <w:p w:rsidR="005A45FB" w:rsidRDefault="005A45FB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 automatique des ressources CPU par tâches cgroups.</w:t>
            </w:r>
          </w:p>
        </w:tc>
      </w:tr>
      <w:tr w:rsidR="005A45FB" w:rsidRPr="00C5424F" w:rsidTr="00A9446D">
        <w:trPr>
          <w:trHeight w:val="567"/>
        </w:trPr>
        <w:tc>
          <w:tcPr>
            <w:tcW w:w="2235" w:type="dxa"/>
            <w:vAlign w:val="center"/>
          </w:tcPr>
          <w:p w:rsidR="005A45FB" w:rsidRDefault="005A45FB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cpuset</w:t>
            </w:r>
          </w:p>
        </w:tc>
        <w:tc>
          <w:tcPr>
            <w:tcW w:w="6977" w:type="dxa"/>
            <w:vAlign w:val="center"/>
          </w:tcPr>
          <w:p w:rsidR="005A45FB" w:rsidRDefault="00C11BDA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Assignement d’un CPU unique et de nœuds mémoires à des tâches dans un cgroup</w:t>
            </w:r>
          </w:p>
        </w:tc>
      </w:tr>
      <w:tr w:rsidR="005A45FB" w:rsidRPr="00C5424F" w:rsidTr="00A9446D">
        <w:trPr>
          <w:trHeight w:val="567"/>
        </w:trPr>
        <w:tc>
          <w:tcPr>
            <w:tcW w:w="2235" w:type="dxa"/>
            <w:vAlign w:val="center"/>
          </w:tcPr>
          <w:p w:rsidR="005A45FB" w:rsidRDefault="00C11BDA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devices</w:t>
            </w:r>
          </w:p>
        </w:tc>
        <w:tc>
          <w:tcPr>
            <w:tcW w:w="6977" w:type="dxa"/>
            <w:vAlign w:val="center"/>
          </w:tcPr>
          <w:p w:rsidR="005A45FB" w:rsidRDefault="00C11BDA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Autorisation ou refus d’accès de tâches cgroups à des périphériques</w:t>
            </w:r>
          </w:p>
        </w:tc>
      </w:tr>
      <w:tr w:rsidR="005A45FB" w:rsidRPr="00C5424F" w:rsidTr="00A9446D">
        <w:trPr>
          <w:trHeight w:val="567"/>
        </w:trPr>
        <w:tc>
          <w:tcPr>
            <w:tcW w:w="2235" w:type="dxa"/>
            <w:vAlign w:val="center"/>
          </w:tcPr>
          <w:p w:rsidR="005A45FB" w:rsidRDefault="00C11BDA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freezer</w:t>
            </w:r>
          </w:p>
        </w:tc>
        <w:tc>
          <w:tcPr>
            <w:tcW w:w="6977" w:type="dxa"/>
            <w:vAlign w:val="center"/>
          </w:tcPr>
          <w:p w:rsidR="005A45FB" w:rsidRDefault="00C11BDA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Suspension ou reprise de tâches dans un cgroup</w:t>
            </w:r>
          </w:p>
        </w:tc>
      </w:tr>
      <w:tr w:rsidR="00C11BDA" w:rsidRPr="00C5424F" w:rsidTr="00A9446D">
        <w:trPr>
          <w:trHeight w:val="567"/>
        </w:trPr>
        <w:tc>
          <w:tcPr>
            <w:tcW w:w="2235" w:type="dxa"/>
            <w:vAlign w:val="center"/>
          </w:tcPr>
          <w:p w:rsidR="00C11BDA" w:rsidRDefault="00C11BDA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</w:t>
            </w:r>
          </w:p>
        </w:tc>
        <w:tc>
          <w:tcPr>
            <w:tcW w:w="6977" w:type="dxa"/>
            <w:vAlign w:val="center"/>
          </w:tcPr>
          <w:p w:rsidR="00C11BDA" w:rsidRDefault="00C11BDA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Limitation sur RAM par tâches dans un cgroup et reporting sur consommation ressources</w:t>
            </w:r>
          </w:p>
        </w:tc>
      </w:tr>
      <w:tr w:rsidR="00C11BDA" w:rsidRPr="00C5424F" w:rsidTr="00A9446D">
        <w:trPr>
          <w:trHeight w:val="567"/>
        </w:trPr>
        <w:tc>
          <w:tcPr>
            <w:tcW w:w="2235" w:type="dxa"/>
            <w:vAlign w:val="center"/>
          </w:tcPr>
          <w:p w:rsidR="00C11BDA" w:rsidRDefault="00C11BDA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Net-cls</w:t>
            </w:r>
          </w:p>
        </w:tc>
        <w:tc>
          <w:tcPr>
            <w:tcW w:w="6977" w:type="dxa"/>
            <w:vAlign w:val="center"/>
          </w:tcPr>
          <w:p w:rsidR="00C11BDA" w:rsidRDefault="00C11BDA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paquets réseaux reçoivent un classid : identification des paquets envoyé par un cgroup particulier.</w:t>
            </w:r>
          </w:p>
        </w:tc>
      </w:tr>
      <w:tr w:rsidR="00C11BDA" w:rsidRPr="00C5424F" w:rsidTr="00A9446D">
        <w:trPr>
          <w:trHeight w:val="567"/>
        </w:trPr>
        <w:tc>
          <w:tcPr>
            <w:tcW w:w="2235" w:type="dxa"/>
            <w:vAlign w:val="center"/>
          </w:tcPr>
          <w:p w:rsidR="00C11BDA" w:rsidRDefault="00A0088A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Perf_event</w:t>
            </w:r>
          </w:p>
        </w:tc>
        <w:tc>
          <w:tcPr>
            <w:tcW w:w="6977" w:type="dxa"/>
            <w:vAlign w:val="center"/>
          </w:tcPr>
          <w:p w:rsidR="00C11BDA" w:rsidRDefault="00A0088A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Monitoring cgroups via </w:t>
            </w:r>
            <w:r w:rsidR="003034AF">
              <w:rPr>
                <w:sz w:val="20"/>
                <w:szCs w:val="20"/>
              </w:rPr>
              <w:t xml:space="preserve">l’outil </w:t>
            </w:r>
            <w:r>
              <w:rPr>
                <w:sz w:val="20"/>
                <w:szCs w:val="20"/>
              </w:rPr>
              <w:t>perf</w:t>
            </w:r>
          </w:p>
        </w:tc>
      </w:tr>
      <w:tr w:rsidR="00C11BDA" w:rsidRPr="00C5424F" w:rsidTr="00A9446D">
        <w:trPr>
          <w:trHeight w:val="567"/>
        </w:trPr>
        <w:tc>
          <w:tcPr>
            <w:tcW w:w="2235" w:type="dxa"/>
            <w:vAlign w:val="center"/>
          </w:tcPr>
          <w:p w:rsidR="00C11BDA" w:rsidRDefault="00A65963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hugetlb</w:t>
            </w:r>
          </w:p>
        </w:tc>
        <w:tc>
          <w:tcPr>
            <w:tcW w:w="6977" w:type="dxa"/>
            <w:vAlign w:val="center"/>
          </w:tcPr>
          <w:p w:rsidR="00C11BDA" w:rsidRDefault="00A65963" w:rsidP="00BA7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Autorise des pages virtuelles de grande tailles </w:t>
            </w:r>
          </w:p>
        </w:tc>
      </w:tr>
    </w:tbl>
    <w:p w:rsidR="00F9243C" w:rsidRDefault="00894EF3" w:rsidP="00B55B3A">
      <w:pPr>
        <w:rPr>
          <w:b/>
          <w:u w:val="single"/>
        </w:rPr>
      </w:pPr>
      <w:r>
        <w:rPr>
          <w:b/>
          <w:u w:val="single"/>
        </w:rPr>
        <w:t>Création</w:t>
      </w:r>
      <w:r w:rsidR="00AB5BAA" w:rsidRPr="00AB5BAA">
        <w:rPr>
          <w:b/>
          <w:u w:val="single"/>
        </w:rPr>
        <w:t xml:space="preserve"> d’un cgroup : </w:t>
      </w:r>
    </w:p>
    <w:p w:rsidR="00AB5BAA" w:rsidRDefault="00AB5BAA" w:rsidP="00AB5BAA">
      <w:pPr>
        <w:pStyle w:val="Paragraphedeliste"/>
        <w:numPr>
          <w:ilvl w:val="0"/>
          <w:numId w:val="2"/>
        </w:numPr>
      </w:pPr>
      <w:r>
        <w:t>De manière transitoire : systemd-run (Cf CLI)</w:t>
      </w:r>
    </w:p>
    <w:p w:rsidR="00AB5BAA" w:rsidRPr="00AB5BAA" w:rsidRDefault="00AB5BAA" w:rsidP="00AB5BAA">
      <w:pPr>
        <w:pStyle w:val="Paragraphedeliste"/>
        <w:numPr>
          <w:ilvl w:val="0"/>
          <w:numId w:val="2"/>
        </w:numPr>
      </w:pPr>
      <w:r>
        <w:t>De manière permanente</w:t>
      </w:r>
      <w:r w:rsidR="003C35E5">
        <w:t> : Modifier le fichier unit</w:t>
      </w:r>
    </w:p>
    <w:p w:rsidR="00AB7C18" w:rsidRDefault="00AB7C18"/>
    <w:sectPr w:rsidR="00AB7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97EF2"/>
    <w:multiLevelType w:val="hybridMultilevel"/>
    <w:tmpl w:val="D2F0C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20376"/>
    <w:multiLevelType w:val="hybridMultilevel"/>
    <w:tmpl w:val="E1A07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8F"/>
    <w:rsid w:val="0008040D"/>
    <w:rsid w:val="001875CC"/>
    <w:rsid w:val="001E49BE"/>
    <w:rsid w:val="002937AF"/>
    <w:rsid w:val="003034AF"/>
    <w:rsid w:val="003C35E5"/>
    <w:rsid w:val="004C687B"/>
    <w:rsid w:val="005A45FB"/>
    <w:rsid w:val="00634885"/>
    <w:rsid w:val="00672AD4"/>
    <w:rsid w:val="007859CB"/>
    <w:rsid w:val="007A49BC"/>
    <w:rsid w:val="00811FA0"/>
    <w:rsid w:val="00855766"/>
    <w:rsid w:val="00894EF3"/>
    <w:rsid w:val="008F4360"/>
    <w:rsid w:val="00923F69"/>
    <w:rsid w:val="009369D5"/>
    <w:rsid w:val="00A0088A"/>
    <w:rsid w:val="00A2159B"/>
    <w:rsid w:val="00A65963"/>
    <w:rsid w:val="00A9446D"/>
    <w:rsid w:val="00AB5BAA"/>
    <w:rsid w:val="00AB7C18"/>
    <w:rsid w:val="00AF6A7A"/>
    <w:rsid w:val="00B55B3A"/>
    <w:rsid w:val="00BE330F"/>
    <w:rsid w:val="00C00961"/>
    <w:rsid w:val="00C11BDA"/>
    <w:rsid w:val="00C53F73"/>
    <w:rsid w:val="00C80C3B"/>
    <w:rsid w:val="00D0198F"/>
    <w:rsid w:val="00D45777"/>
    <w:rsid w:val="00DD2C68"/>
    <w:rsid w:val="00DE652E"/>
    <w:rsid w:val="00F9243C"/>
    <w:rsid w:val="00FF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5B3A"/>
    <w:pPr>
      <w:ind w:left="720"/>
      <w:contextualSpacing/>
    </w:pPr>
  </w:style>
  <w:style w:type="table" w:styleId="Grilledutableau">
    <w:name w:val="Table Grid"/>
    <w:basedOn w:val="TableauNormal"/>
    <w:uiPriority w:val="59"/>
    <w:rsid w:val="00B5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2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1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5B3A"/>
    <w:pPr>
      <w:ind w:left="720"/>
      <w:contextualSpacing/>
    </w:pPr>
  </w:style>
  <w:style w:type="table" w:styleId="Grilledutableau">
    <w:name w:val="Table Grid"/>
    <w:basedOn w:val="TableauNormal"/>
    <w:uiPriority w:val="59"/>
    <w:rsid w:val="00B5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2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1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13A7D-AA13-4E71-98BC-A36D9DF7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36</cp:revision>
  <dcterms:created xsi:type="dcterms:W3CDTF">2018-06-25T10:18:00Z</dcterms:created>
  <dcterms:modified xsi:type="dcterms:W3CDTF">2018-06-26T07:49:00Z</dcterms:modified>
</cp:coreProperties>
</file>