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2F5" w:rsidRPr="00DD2FC0" w:rsidRDefault="00BB72F5" w:rsidP="00BB72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PPP</w:t>
      </w:r>
    </w:p>
    <w:p w:rsidR="00BB72F5" w:rsidRDefault="00613D55" w:rsidP="00BB72F5">
      <w:pPr>
        <w:jc w:val="center"/>
        <w:rPr>
          <w:sz w:val="24"/>
          <w:szCs w:val="24"/>
        </w:rPr>
      </w:pPr>
      <w:r>
        <w:rPr>
          <w:sz w:val="24"/>
          <w:szCs w:val="24"/>
        </w:rPr>
        <w:t>RFC 1661</w:t>
      </w:r>
    </w:p>
    <w:p w:rsidR="00925171" w:rsidRPr="00DD2FC0" w:rsidRDefault="00925171" w:rsidP="00BB72F5">
      <w:pPr>
        <w:jc w:val="center"/>
        <w:rPr>
          <w:sz w:val="24"/>
          <w:szCs w:val="24"/>
        </w:rPr>
      </w:pPr>
      <w:r>
        <w:rPr>
          <w:sz w:val="24"/>
          <w:szCs w:val="24"/>
        </w:rPr>
        <w:t>RFC 2153</w:t>
      </w:r>
    </w:p>
    <w:p w:rsidR="00BB72F5" w:rsidRDefault="00BB72F5" w:rsidP="00616221">
      <w:pPr>
        <w:rPr>
          <w:b/>
          <w:color w:val="7F7F7F" w:themeColor="text1" w:themeTint="80"/>
          <w:u w:val="single"/>
        </w:rPr>
      </w:pPr>
    </w:p>
    <w:p w:rsidR="00BB72F5" w:rsidRDefault="00BB72F5" w:rsidP="00616221">
      <w:pPr>
        <w:rPr>
          <w:b/>
          <w:color w:val="7F7F7F" w:themeColor="text1" w:themeTint="80"/>
          <w:u w:val="single"/>
        </w:rPr>
      </w:pPr>
    </w:p>
    <w:p w:rsidR="00BB72F5" w:rsidRDefault="00BB72F5" w:rsidP="00616221">
      <w:pPr>
        <w:rPr>
          <w:b/>
          <w:color w:val="7F7F7F" w:themeColor="text1" w:themeTint="80"/>
          <w:u w:val="single"/>
        </w:rPr>
      </w:pPr>
    </w:p>
    <w:p w:rsidR="00613D55" w:rsidRDefault="00616221" w:rsidP="00613D55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u w:val="single"/>
        </w:rPr>
      </w:pPr>
      <w:r w:rsidRPr="00914B92">
        <w:rPr>
          <w:b/>
          <w:color w:val="7F7F7F" w:themeColor="text1" w:themeTint="80"/>
          <w:u w:val="single"/>
        </w:rPr>
        <w:t>Préambule</w:t>
      </w:r>
    </w:p>
    <w:p w:rsidR="00613D55" w:rsidRDefault="00613D55" w:rsidP="00613D55">
      <w:r w:rsidRPr="00613D55">
        <w:t>PPP</w:t>
      </w:r>
      <w:r>
        <w:t xml:space="preserve"> = Point to Point Protocol.</w:t>
      </w:r>
    </w:p>
    <w:p w:rsidR="00613D55" w:rsidRDefault="00613D55" w:rsidP="00613D55">
      <w:r>
        <w:t>Basé sur HDLC.</w:t>
      </w:r>
    </w:p>
    <w:p w:rsidR="00613D55" w:rsidRDefault="00613D55" w:rsidP="00613D55">
      <w:pPr>
        <w:pStyle w:val="Paragraphedeliste"/>
        <w:numPr>
          <w:ilvl w:val="0"/>
          <w:numId w:val="2"/>
        </w:numPr>
      </w:pPr>
      <w:r>
        <w:t xml:space="preserve">Encapsulation </w:t>
      </w:r>
      <w:r w:rsidR="00497EBF">
        <w:t>multi-protocoles de</w:t>
      </w:r>
      <w:r>
        <w:t xml:space="preserve"> datagrammes</w:t>
      </w:r>
    </w:p>
    <w:p w:rsidR="00613D55" w:rsidRDefault="00613D55" w:rsidP="00613D55">
      <w:pPr>
        <w:pStyle w:val="Paragraphedeliste"/>
        <w:numPr>
          <w:ilvl w:val="0"/>
          <w:numId w:val="2"/>
        </w:numPr>
      </w:pPr>
      <w:r>
        <w:t>Contrôle de la liaison avec LCP</w:t>
      </w:r>
    </w:p>
    <w:p w:rsidR="00613D55" w:rsidRDefault="00613D55" w:rsidP="00613D55">
      <w:pPr>
        <w:pStyle w:val="Paragraphedeliste"/>
        <w:numPr>
          <w:ilvl w:val="0"/>
          <w:numId w:val="2"/>
        </w:numPr>
      </w:pPr>
      <w:r>
        <w:t>Contrôle de la couche réseau avec NCP</w:t>
      </w:r>
    </w:p>
    <w:p w:rsidR="00613D55" w:rsidRDefault="00613D55" w:rsidP="00613D55">
      <w:r>
        <w:t>Améliorations de HDLC :</w:t>
      </w:r>
    </w:p>
    <w:p w:rsidR="00613D55" w:rsidRDefault="00613D55" w:rsidP="00613D55">
      <w:pPr>
        <w:pStyle w:val="Paragraphedeliste"/>
        <w:numPr>
          <w:ilvl w:val="0"/>
          <w:numId w:val="3"/>
        </w:numPr>
      </w:pPr>
      <w:r>
        <w:t>Authentification (PAP, CHAP…)</w:t>
      </w:r>
    </w:p>
    <w:p w:rsidR="00613D55" w:rsidRDefault="00613D55" w:rsidP="00613D55">
      <w:pPr>
        <w:pStyle w:val="Paragraphedeliste"/>
        <w:numPr>
          <w:ilvl w:val="0"/>
          <w:numId w:val="3"/>
        </w:numPr>
      </w:pPr>
      <w:r>
        <w:t xml:space="preserve">Agrégation de liens (PPP </w:t>
      </w:r>
      <w:proofErr w:type="spellStart"/>
      <w:r>
        <w:t>Multilink</w:t>
      </w:r>
      <w:proofErr w:type="spellEnd"/>
      <w:r>
        <w:t>)</w:t>
      </w:r>
    </w:p>
    <w:p w:rsidR="00613D55" w:rsidRPr="00613D55" w:rsidRDefault="00613D55" w:rsidP="00613D55">
      <w:pPr>
        <w:pStyle w:val="Paragraphedeliste"/>
        <w:numPr>
          <w:ilvl w:val="0"/>
          <w:numId w:val="3"/>
        </w:numPr>
      </w:pPr>
      <w:r>
        <w:t>Permet la compression des données</w:t>
      </w:r>
    </w:p>
    <w:p w:rsidR="007F78A0" w:rsidRDefault="007F78A0"/>
    <w:p w:rsidR="00616221" w:rsidRPr="00914B92" w:rsidRDefault="00616221" w:rsidP="00616221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u w:val="single"/>
        </w:rPr>
      </w:pPr>
      <w:r w:rsidRPr="00914B92">
        <w:rPr>
          <w:b/>
          <w:color w:val="7F7F7F" w:themeColor="text1" w:themeTint="80"/>
          <w:u w:val="single"/>
        </w:rPr>
        <w:t>Format</w:t>
      </w:r>
    </w:p>
    <w:p w:rsidR="00616221" w:rsidRDefault="00316BC9">
      <w:r>
        <w:rPr>
          <w:noProof/>
          <w:lang w:eastAsia="fr-FR"/>
        </w:rPr>
        <w:drawing>
          <wp:inline distT="0" distB="0" distL="0" distR="0">
            <wp:extent cx="5760720" cy="8369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C9" w:rsidRDefault="00E3563B" w:rsidP="00E3563B">
      <w:pPr>
        <w:pStyle w:val="Paragraphedeliste"/>
        <w:numPr>
          <w:ilvl w:val="0"/>
          <w:numId w:val="4"/>
        </w:numPr>
      </w:pPr>
      <w:r>
        <w:t>Adresse</w:t>
      </w:r>
    </w:p>
    <w:p w:rsidR="00E3563B" w:rsidRDefault="00E3563B" w:rsidP="00E3563B">
      <w:r>
        <w:t>Toujours 1111111</w:t>
      </w:r>
    </w:p>
    <w:p w:rsidR="00E3563B" w:rsidRDefault="00E3563B" w:rsidP="00E3563B">
      <w:pPr>
        <w:pStyle w:val="Paragraphedeliste"/>
        <w:numPr>
          <w:ilvl w:val="0"/>
          <w:numId w:val="4"/>
        </w:numPr>
      </w:pPr>
      <w:r>
        <w:t>Commande</w:t>
      </w:r>
    </w:p>
    <w:p w:rsidR="00E3563B" w:rsidRDefault="00E3563B" w:rsidP="00E3563B">
      <w:r>
        <w:t>Toujours 00000011</w:t>
      </w:r>
    </w:p>
    <w:p w:rsidR="00525ACD" w:rsidRDefault="00525ACD" w:rsidP="00525ACD">
      <w:pPr>
        <w:pStyle w:val="Paragraphedeliste"/>
        <w:numPr>
          <w:ilvl w:val="0"/>
          <w:numId w:val="4"/>
        </w:numPr>
      </w:pPr>
      <w:r>
        <w:t>Protocole</w:t>
      </w:r>
    </w:p>
    <w:p w:rsidR="00525ACD" w:rsidRDefault="001F7121" w:rsidP="00525ACD">
      <w:r>
        <w:t>Ce champ doit être impair</w:t>
      </w:r>
      <w:r w:rsidR="007D5522">
        <w:t xml:space="preserve"> (LSB=1).</w:t>
      </w:r>
    </w:p>
    <w:p w:rsidR="00073A3F" w:rsidRDefault="00073A3F" w:rsidP="00525ACD">
      <w:r>
        <w:t>MSB first.</w:t>
      </w:r>
    </w:p>
    <w:p w:rsidR="00073A3F" w:rsidRDefault="00073A3F" w:rsidP="00525ACD"/>
    <w:p w:rsidR="001F7121" w:rsidRDefault="001F7121" w:rsidP="001F7121">
      <w:pPr>
        <w:pStyle w:val="Paragraphedeliste"/>
        <w:numPr>
          <w:ilvl w:val="0"/>
          <w:numId w:val="4"/>
        </w:numPr>
      </w:pPr>
      <w:r>
        <w:t>Données :</w:t>
      </w:r>
    </w:p>
    <w:p w:rsidR="001F7121" w:rsidRDefault="0004707A" w:rsidP="001F7121">
      <w:r>
        <w:t>0-1500 octets</w:t>
      </w:r>
      <w:r w:rsidR="00BA0A4E">
        <w:t xml:space="preserve"> (Dépend du MRU)</w:t>
      </w:r>
      <w:r>
        <w:t>, correspond au protocole définit dans le champ protocole.</w:t>
      </w:r>
    </w:p>
    <w:p w:rsidR="00780C39" w:rsidRDefault="00780C39"/>
    <w:p w:rsidR="0044619E" w:rsidRDefault="0044619E" w:rsidP="0044619E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u w:val="single"/>
        </w:rPr>
      </w:pPr>
      <w:r>
        <w:rPr>
          <w:b/>
          <w:color w:val="7F7F7F" w:themeColor="text1" w:themeTint="80"/>
          <w:u w:val="single"/>
        </w:rPr>
        <w:lastRenderedPageBreak/>
        <w:t>Phases de la connexion</w:t>
      </w:r>
    </w:p>
    <w:p w:rsidR="0044619E" w:rsidRPr="0044619E" w:rsidRDefault="0044619E" w:rsidP="0044619E">
      <w:pPr>
        <w:pStyle w:val="Paragraphedeliste"/>
        <w:rPr>
          <w:b/>
          <w:color w:val="7F7F7F" w:themeColor="text1" w:themeTint="80"/>
          <w:u w:val="single"/>
        </w:rPr>
      </w:pPr>
    </w:p>
    <w:p w:rsidR="0044619E" w:rsidRPr="0044619E" w:rsidRDefault="0044619E" w:rsidP="0044619E">
      <w:pPr>
        <w:pStyle w:val="Paragraphedeliste"/>
        <w:rPr>
          <w:b/>
          <w:color w:val="7F7F7F" w:themeColor="text1" w:themeTint="80"/>
          <w:u w:val="single"/>
        </w:rPr>
      </w:pPr>
    </w:p>
    <w:p w:rsidR="0044619E" w:rsidRDefault="0044619E" w:rsidP="0044619E">
      <w:pPr>
        <w:pStyle w:val="Paragraphedeliste"/>
        <w:numPr>
          <w:ilvl w:val="0"/>
          <w:numId w:val="4"/>
        </w:numPr>
      </w:pPr>
      <w:r>
        <w:t>Etablissement, configuration, test, fin géré par LCP</w:t>
      </w:r>
      <w:r w:rsidR="00AB215E">
        <w:t>.</w:t>
      </w:r>
    </w:p>
    <w:p w:rsidR="0044619E" w:rsidRDefault="0044619E" w:rsidP="0044619E">
      <w:pPr>
        <w:pStyle w:val="Paragraphedeliste"/>
        <w:numPr>
          <w:ilvl w:val="0"/>
          <w:numId w:val="4"/>
        </w:numPr>
      </w:pPr>
      <w:r>
        <w:t>[Authentification]</w:t>
      </w:r>
    </w:p>
    <w:p w:rsidR="0044619E" w:rsidRDefault="00E37496" w:rsidP="0044619E">
      <w:pPr>
        <w:pStyle w:val="Paragraphedeliste"/>
        <w:numPr>
          <w:ilvl w:val="0"/>
          <w:numId w:val="4"/>
        </w:numPr>
      </w:pPr>
      <w:r>
        <w:t>Phase protocole réseau via NCP.</w:t>
      </w:r>
    </w:p>
    <w:p w:rsidR="00504AD9" w:rsidRDefault="00504AD9" w:rsidP="00504AD9">
      <w:r>
        <w:rPr>
          <w:noProof/>
          <w:lang w:eastAsia="fr-FR"/>
        </w:rPr>
        <w:drawing>
          <wp:inline distT="0" distB="0" distL="0" distR="0">
            <wp:extent cx="5239481" cy="21338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39" w:rsidRDefault="00633B6B" w:rsidP="00780C39">
      <w:r>
        <w:t>C’est LCP qui ferme la connexion pas NCP.</w:t>
      </w:r>
    </w:p>
    <w:p w:rsidR="004701B0" w:rsidRDefault="004701B0" w:rsidP="00780C39"/>
    <w:p w:rsidR="004701B0" w:rsidRDefault="004701B0" w:rsidP="00780C39">
      <w:r>
        <w:rPr>
          <w:noProof/>
          <w:lang w:eastAsia="fr-FR"/>
        </w:rPr>
        <w:drawing>
          <wp:inline distT="0" distB="0" distL="0" distR="0">
            <wp:extent cx="5760720" cy="38989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E697C" w:rsidRDefault="00C042AB" w:rsidP="004701B0">
      <w:pPr>
        <w:pStyle w:val="Paragraphedeliste"/>
        <w:numPr>
          <w:ilvl w:val="0"/>
          <w:numId w:val="10"/>
        </w:numPr>
      </w:pPr>
      <w:r>
        <w:lastRenderedPageBreak/>
        <w:t>Initial </w:t>
      </w:r>
    </w:p>
    <w:p w:rsidR="00C042AB" w:rsidRDefault="00C042AB" w:rsidP="00C042AB">
      <w:pPr>
        <w:ind w:left="360"/>
      </w:pPr>
      <w:proofErr w:type="spellStart"/>
      <w:r>
        <w:t>Lower</w:t>
      </w:r>
      <w:proofErr w:type="spellEnd"/>
      <w:r>
        <w:t xml:space="preserve"> state </w:t>
      </w:r>
      <w:proofErr w:type="spellStart"/>
      <w:r>
        <w:t>unavailable</w:t>
      </w:r>
      <w:proofErr w:type="spellEnd"/>
      <w:r>
        <w:t>. Open n’est pas encore arrivé.</w:t>
      </w:r>
    </w:p>
    <w:p w:rsidR="00C042AB" w:rsidRDefault="00C042AB" w:rsidP="00C042AB">
      <w:pPr>
        <w:ind w:left="360"/>
      </w:pPr>
      <w:r>
        <w:t xml:space="preserve">Restart </w:t>
      </w:r>
      <w:proofErr w:type="spellStart"/>
      <w:r>
        <w:t>timer</w:t>
      </w:r>
      <w:proofErr w:type="spellEnd"/>
      <w:r>
        <w:t xml:space="preserve"> inactif.</w:t>
      </w:r>
    </w:p>
    <w:p w:rsidR="00C042AB" w:rsidRDefault="00C042AB" w:rsidP="00C042AB">
      <w:pPr>
        <w:pStyle w:val="Paragraphedeliste"/>
        <w:numPr>
          <w:ilvl w:val="0"/>
          <w:numId w:val="10"/>
        </w:numPr>
      </w:pPr>
      <w:proofErr w:type="spellStart"/>
      <w:r>
        <w:t>Starting</w:t>
      </w:r>
      <w:proofErr w:type="spellEnd"/>
    </w:p>
    <w:p w:rsidR="00C042AB" w:rsidRDefault="00C042AB" w:rsidP="00C042AB">
      <w:pPr>
        <w:ind w:left="360"/>
      </w:pPr>
      <w:r>
        <w:t xml:space="preserve">Open arrive, mais le lien est toujours down et le restart </w:t>
      </w:r>
      <w:proofErr w:type="spellStart"/>
      <w:r>
        <w:t>timer</w:t>
      </w:r>
      <w:proofErr w:type="spellEnd"/>
      <w:r>
        <w:t xml:space="preserve"> est toujours inactif.</w:t>
      </w:r>
    </w:p>
    <w:p w:rsidR="00C042AB" w:rsidRDefault="00C042AB" w:rsidP="00C042AB">
      <w:pPr>
        <w:ind w:left="360"/>
      </w:pPr>
      <w:r>
        <w:t xml:space="preserve">Dès que le lien est Up, un configure </w:t>
      </w:r>
      <w:proofErr w:type="spellStart"/>
      <w:r>
        <w:t>request</w:t>
      </w:r>
      <w:proofErr w:type="spellEnd"/>
      <w:r>
        <w:t xml:space="preserve"> est envoyé.</w:t>
      </w:r>
    </w:p>
    <w:p w:rsidR="00C466DA" w:rsidRDefault="00C466DA" w:rsidP="00C466DA">
      <w:pPr>
        <w:pStyle w:val="Paragraphedeliste"/>
        <w:numPr>
          <w:ilvl w:val="0"/>
          <w:numId w:val="10"/>
        </w:numPr>
      </w:pPr>
      <w:proofErr w:type="spellStart"/>
      <w:r>
        <w:t>Closed</w:t>
      </w:r>
      <w:proofErr w:type="spellEnd"/>
    </w:p>
    <w:p w:rsidR="00C466DA" w:rsidRDefault="00C466DA" w:rsidP="00C466DA">
      <w:pPr>
        <w:ind w:left="360"/>
      </w:pPr>
    </w:p>
    <w:p w:rsidR="00C042AB" w:rsidRDefault="00C042AB" w:rsidP="00C042AB">
      <w:pPr>
        <w:ind w:left="360"/>
      </w:pPr>
    </w:p>
    <w:p w:rsidR="004701B0" w:rsidRDefault="004701B0" w:rsidP="004701B0">
      <w:pPr>
        <w:pStyle w:val="Paragraphedeliste"/>
      </w:pPr>
    </w:p>
    <w:p w:rsidR="004701B0" w:rsidRDefault="004701B0">
      <w:r>
        <w:br w:type="page"/>
      </w:r>
    </w:p>
    <w:p w:rsidR="004701B0" w:rsidRDefault="004701B0" w:rsidP="004701B0">
      <w:pPr>
        <w:pStyle w:val="Paragraphedeliste"/>
      </w:pPr>
    </w:p>
    <w:p w:rsidR="004701B0" w:rsidRDefault="004701B0" w:rsidP="004701B0">
      <w:pPr>
        <w:pStyle w:val="Paragraphedeliste"/>
      </w:pPr>
    </w:p>
    <w:p w:rsidR="008E697C" w:rsidRPr="008E697C" w:rsidRDefault="008E697C" w:rsidP="008E697C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u w:val="single"/>
        </w:rPr>
      </w:pPr>
      <w:r w:rsidRPr="008E697C">
        <w:rPr>
          <w:b/>
          <w:color w:val="7F7F7F" w:themeColor="text1" w:themeTint="80"/>
          <w:u w:val="single"/>
        </w:rPr>
        <w:t>Trames</w:t>
      </w:r>
    </w:p>
    <w:p w:rsidR="00633B6B" w:rsidRDefault="008E697C" w:rsidP="00780C39">
      <w:r>
        <w:rPr>
          <w:noProof/>
          <w:lang w:eastAsia="fr-FR"/>
        </w:rPr>
        <w:drawing>
          <wp:inline distT="0" distB="0" distL="0" distR="0">
            <wp:extent cx="5677692" cy="4239217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7C" w:rsidRDefault="008E697C" w:rsidP="00780C39"/>
    <w:p w:rsidR="008E697C" w:rsidRDefault="008E697C" w:rsidP="008E697C">
      <w:pPr>
        <w:pStyle w:val="Paragraphedeliste"/>
        <w:rPr>
          <w:b/>
          <w:color w:val="7F7F7F" w:themeColor="text1" w:themeTint="80"/>
          <w:u w:val="single"/>
        </w:rPr>
      </w:pPr>
    </w:p>
    <w:p w:rsidR="008E697C" w:rsidRDefault="008E697C" w:rsidP="008E697C">
      <w:pPr>
        <w:pStyle w:val="Paragraphedeliste"/>
        <w:rPr>
          <w:b/>
          <w:color w:val="7F7F7F" w:themeColor="text1" w:themeTint="80"/>
          <w:u w:val="single"/>
        </w:rPr>
      </w:pPr>
    </w:p>
    <w:p w:rsidR="008E697C" w:rsidRPr="004701B0" w:rsidRDefault="008E697C" w:rsidP="004701B0">
      <w:pPr>
        <w:rPr>
          <w:b/>
          <w:color w:val="7F7F7F" w:themeColor="text1" w:themeTint="80"/>
          <w:u w:val="single"/>
        </w:rPr>
      </w:pPr>
    </w:p>
    <w:p w:rsidR="008E697C" w:rsidRDefault="008E697C" w:rsidP="008E697C">
      <w:pPr>
        <w:pStyle w:val="Paragraphedeliste"/>
        <w:rPr>
          <w:b/>
          <w:color w:val="7F7F7F" w:themeColor="text1" w:themeTint="80"/>
          <w:u w:val="single"/>
        </w:rPr>
      </w:pPr>
    </w:p>
    <w:p w:rsidR="004701B0" w:rsidRDefault="004701B0" w:rsidP="008E697C">
      <w:pPr>
        <w:pStyle w:val="Paragraphedeliste"/>
        <w:rPr>
          <w:b/>
          <w:color w:val="7F7F7F" w:themeColor="text1" w:themeTint="80"/>
          <w:u w:val="single"/>
        </w:rPr>
      </w:pPr>
    </w:p>
    <w:p w:rsidR="00380A05" w:rsidRDefault="00380A05">
      <w:pPr>
        <w:rPr>
          <w:b/>
          <w:color w:val="7F7F7F" w:themeColor="text1" w:themeTint="80"/>
          <w:u w:val="single"/>
        </w:rPr>
      </w:pPr>
      <w:r>
        <w:rPr>
          <w:b/>
          <w:color w:val="7F7F7F" w:themeColor="text1" w:themeTint="80"/>
          <w:u w:val="single"/>
        </w:rPr>
        <w:br w:type="page"/>
      </w:r>
    </w:p>
    <w:p w:rsidR="004701B0" w:rsidRDefault="004701B0" w:rsidP="008E697C">
      <w:pPr>
        <w:pStyle w:val="Paragraphedeliste"/>
        <w:rPr>
          <w:b/>
          <w:color w:val="7F7F7F" w:themeColor="text1" w:themeTint="80"/>
          <w:u w:val="single"/>
        </w:rPr>
      </w:pPr>
    </w:p>
    <w:p w:rsidR="00780C39" w:rsidRDefault="00780C39" w:rsidP="00780C39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u w:val="single"/>
        </w:rPr>
      </w:pPr>
      <w:r w:rsidRPr="00780C39">
        <w:rPr>
          <w:b/>
          <w:color w:val="7F7F7F" w:themeColor="text1" w:themeTint="80"/>
          <w:u w:val="single"/>
        </w:rPr>
        <w:t>Exemple</w:t>
      </w:r>
    </w:p>
    <w:p w:rsidR="00380A05" w:rsidRPr="00780C39" w:rsidRDefault="00380A05" w:rsidP="00380A05">
      <w:pPr>
        <w:pStyle w:val="Paragraphedeliste"/>
        <w:rPr>
          <w:b/>
          <w:color w:val="7F7F7F" w:themeColor="text1" w:themeTint="80"/>
          <w:u w:val="single"/>
        </w:rPr>
      </w:pPr>
      <w:bookmarkStart w:id="0" w:name="_GoBack"/>
      <w:bookmarkEnd w:id="0"/>
    </w:p>
    <w:p w:rsidR="00233E69" w:rsidRDefault="00380A05">
      <w:r>
        <w:rPr>
          <w:noProof/>
          <w:lang w:eastAsia="fr-FR"/>
        </w:rPr>
        <w:drawing>
          <wp:inline distT="0" distB="0" distL="0" distR="0">
            <wp:extent cx="5760720" cy="567182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pplcp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E69">
        <w:br w:type="page"/>
      </w:r>
    </w:p>
    <w:p w:rsidR="00233E69" w:rsidRPr="00DD2FC0" w:rsidRDefault="00233E69" w:rsidP="00233E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LCP</w:t>
      </w:r>
    </w:p>
    <w:p w:rsidR="00233E69" w:rsidRDefault="00233E69" w:rsidP="00233E69">
      <w:pPr>
        <w:pStyle w:val="Paragraphedeliste"/>
        <w:numPr>
          <w:ilvl w:val="0"/>
          <w:numId w:val="6"/>
        </w:numPr>
        <w:rPr>
          <w:b/>
          <w:color w:val="7F7F7F" w:themeColor="text1" w:themeTint="80"/>
          <w:u w:val="single"/>
        </w:rPr>
      </w:pPr>
      <w:r w:rsidRPr="00914B92">
        <w:rPr>
          <w:b/>
          <w:color w:val="7F7F7F" w:themeColor="text1" w:themeTint="80"/>
          <w:u w:val="single"/>
        </w:rPr>
        <w:t>Préambule</w:t>
      </w:r>
    </w:p>
    <w:p w:rsidR="00616221" w:rsidRDefault="00233E69">
      <w:r>
        <w:t>LCP = Link Control Protocol.</w:t>
      </w:r>
    </w:p>
    <w:p w:rsidR="007D1FA7" w:rsidRDefault="00D8240F">
      <w:r>
        <w:t>Permet de s’adapter à des environnements différents.</w:t>
      </w:r>
    </w:p>
    <w:p w:rsidR="007D1FA7" w:rsidRDefault="007D1FA7">
      <w:r>
        <w:br w:type="page"/>
      </w:r>
    </w:p>
    <w:p w:rsidR="007D1FA7" w:rsidRDefault="007D1FA7" w:rsidP="007D1F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NCP</w:t>
      </w:r>
    </w:p>
    <w:p w:rsidR="007D1FA7" w:rsidRDefault="007D1FA7" w:rsidP="007D1FA7">
      <w:pPr>
        <w:jc w:val="center"/>
        <w:rPr>
          <w:b/>
          <w:sz w:val="28"/>
          <w:szCs w:val="28"/>
        </w:rPr>
      </w:pPr>
    </w:p>
    <w:p w:rsidR="007D1FA7" w:rsidRDefault="007D1FA7" w:rsidP="007D1FA7">
      <w:pPr>
        <w:pStyle w:val="Paragraphedeliste"/>
        <w:numPr>
          <w:ilvl w:val="0"/>
          <w:numId w:val="7"/>
        </w:numPr>
        <w:rPr>
          <w:b/>
          <w:color w:val="7F7F7F" w:themeColor="text1" w:themeTint="80"/>
          <w:u w:val="single"/>
        </w:rPr>
      </w:pPr>
      <w:r w:rsidRPr="00914B92">
        <w:rPr>
          <w:b/>
          <w:color w:val="7F7F7F" w:themeColor="text1" w:themeTint="80"/>
          <w:u w:val="single"/>
        </w:rPr>
        <w:t>Préambule</w:t>
      </w:r>
    </w:p>
    <w:p w:rsidR="007D1FA7" w:rsidRDefault="007D1FA7" w:rsidP="007D1FA7">
      <w:r>
        <w:t>NCP = Network Control Protocol.</w:t>
      </w:r>
    </w:p>
    <w:p w:rsidR="007D1FA7" w:rsidRPr="00DD2FC0" w:rsidRDefault="007D1FA7" w:rsidP="007D1FA7">
      <w:pPr>
        <w:jc w:val="center"/>
        <w:rPr>
          <w:b/>
          <w:sz w:val="28"/>
          <w:szCs w:val="28"/>
        </w:rPr>
      </w:pPr>
    </w:p>
    <w:p w:rsidR="00D8240F" w:rsidRDefault="00D8240F"/>
    <w:sectPr w:rsidR="00D82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579A9"/>
    <w:multiLevelType w:val="hybridMultilevel"/>
    <w:tmpl w:val="51602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B3B5F"/>
    <w:multiLevelType w:val="hybridMultilevel"/>
    <w:tmpl w:val="7430C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22F39"/>
    <w:multiLevelType w:val="hybridMultilevel"/>
    <w:tmpl w:val="B2749B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825F7"/>
    <w:multiLevelType w:val="hybridMultilevel"/>
    <w:tmpl w:val="50CC0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47126"/>
    <w:multiLevelType w:val="hybridMultilevel"/>
    <w:tmpl w:val="CBEA47D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77CAA"/>
    <w:multiLevelType w:val="hybridMultilevel"/>
    <w:tmpl w:val="CBEA47D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04F1D"/>
    <w:multiLevelType w:val="hybridMultilevel"/>
    <w:tmpl w:val="8AD0C6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B164DF"/>
    <w:multiLevelType w:val="hybridMultilevel"/>
    <w:tmpl w:val="FE8AB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92443"/>
    <w:multiLevelType w:val="hybridMultilevel"/>
    <w:tmpl w:val="29F4E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17D98"/>
    <w:multiLevelType w:val="hybridMultilevel"/>
    <w:tmpl w:val="FE3C064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41"/>
    <w:rsid w:val="0004707A"/>
    <w:rsid w:val="00073A3F"/>
    <w:rsid w:val="001F7121"/>
    <w:rsid w:val="00233CE8"/>
    <w:rsid w:val="00233E69"/>
    <w:rsid w:val="002E5BE1"/>
    <w:rsid w:val="00316BC9"/>
    <w:rsid w:val="00380A05"/>
    <w:rsid w:val="0044619E"/>
    <w:rsid w:val="004701B0"/>
    <w:rsid w:val="00497EBF"/>
    <w:rsid w:val="00504AD9"/>
    <w:rsid w:val="00525ACD"/>
    <w:rsid w:val="00613D55"/>
    <w:rsid w:val="00616221"/>
    <w:rsid w:val="00633B6B"/>
    <w:rsid w:val="00780C39"/>
    <w:rsid w:val="007D1FA7"/>
    <w:rsid w:val="007D5522"/>
    <w:rsid w:val="007F78A0"/>
    <w:rsid w:val="008971FB"/>
    <w:rsid w:val="008B3495"/>
    <w:rsid w:val="008E697C"/>
    <w:rsid w:val="00925171"/>
    <w:rsid w:val="00AB215E"/>
    <w:rsid w:val="00BA0A4E"/>
    <w:rsid w:val="00BB72F5"/>
    <w:rsid w:val="00C042AB"/>
    <w:rsid w:val="00C466DA"/>
    <w:rsid w:val="00C64F41"/>
    <w:rsid w:val="00D8240F"/>
    <w:rsid w:val="00E3563B"/>
    <w:rsid w:val="00E37496"/>
    <w:rsid w:val="00F5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DEC27-5569-463C-97FC-DEADCECE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6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32</cp:revision>
  <dcterms:created xsi:type="dcterms:W3CDTF">2018-04-19T12:08:00Z</dcterms:created>
  <dcterms:modified xsi:type="dcterms:W3CDTF">2018-04-20T07:25:00Z</dcterms:modified>
</cp:coreProperties>
</file>