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688E6624" w:rsidR="001F6B58" w:rsidRDefault="00104547">
      <w:r>
        <w:t>Operaio generico</w:t>
      </w:r>
    </w:p>
    <w:p w14:paraId="401670EF" w14:textId="57BC4B89" w:rsidR="001B0FB1" w:rsidRDefault="002F39A9" w:rsidP="002F39A9">
      <w:pPr>
        <w:jc w:val="both"/>
      </w:pPr>
      <w:r w:rsidRPr="002F39A9">
        <w:t>Lavoratore dipendente che, nello specifico, va ad seguire il lavoro che può essere manuale o tecnico o subordinato rispetto anche ad altre figure, con dei compiti piuttosto specifici all'interno di una fabbrica.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01225A"/>
    <w:rsid w:val="000C4AFF"/>
    <w:rsid w:val="00104547"/>
    <w:rsid w:val="001737EB"/>
    <w:rsid w:val="001B0FB1"/>
    <w:rsid w:val="001F6B58"/>
    <w:rsid w:val="002F39A9"/>
    <w:rsid w:val="0063331B"/>
    <w:rsid w:val="0063732C"/>
    <w:rsid w:val="006538C1"/>
    <w:rsid w:val="006B383A"/>
    <w:rsid w:val="007512DF"/>
    <w:rsid w:val="007B6DF3"/>
    <w:rsid w:val="0081733A"/>
    <w:rsid w:val="008D01A4"/>
    <w:rsid w:val="0095247E"/>
    <w:rsid w:val="00996217"/>
    <w:rsid w:val="009D395A"/>
    <w:rsid w:val="00AD5115"/>
    <w:rsid w:val="00B25736"/>
    <w:rsid w:val="00BF0670"/>
    <w:rsid w:val="00EA5F13"/>
    <w:rsid w:val="00F0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2026-02-18T10:13:00Z</dcterms:created>
  <dcterms:modified xsi:type="dcterms:W3CDTF">2026-02-18T10:13:00Z</dcterms:modified>
</cp:coreProperties>
</file>