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90D8" w14:textId="54C2C933" w:rsidR="006D16A6" w:rsidRDefault="006D16A6">
      <w:r w:rsidRPr="006D16A6">
        <w:t>https://grok.com/share/c2hhcmQtMw_d0d3f20a-ec86-44ab-b461-0e1763557a82</w:t>
      </w:r>
    </w:p>
    <w:sectPr w:rsidR="006D1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A6"/>
    <w:rsid w:val="006D16A6"/>
    <w:rsid w:val="00AF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B5A6"/>
  <w15:chartTrackingRefBased/>
  <w15:docId w15:val="{4BE75F17-B4FC-4B3A-BEAF-EA147CA7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Musamali</dc:creator>
  <cp:keywords/>
  <dc:description/>
  <cp:lastModifiedBy>Dianne Musamali</cp:lastModifiedBy>
  <cp:revision>1</cp:revision>
  <dcterms:created xsi:type="dcterms:W3CDTF">2025-11-26T13:57:00Z</dcterms:created>
  <dcterms:modified xsi:type="dcterms:W3CDTF">2025-11-26T13:58:00Z</dcterms:modified>
</cp:coreProperties>
</file>