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EM DESENVOLVIMENTO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Etapa -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Título do Trabalho (informe o título do trabalho)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Nome do Aluno</w:t>
      </w:r>
    </w:p>
    <w:p w:rsidR="00000000" w:rsidDel="00000000" w:rsidP="00000000" w:rsidRDefault="00000000" w:rsidRPr="00000000" w14:paraId="00000005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E-mail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b0f0"/>
          <w:sz w:val="24"/>
          <w:szCs w:val="24"/>
          <w:u w:val="single"/>
          <w:rtl w:val="0"/>
        </w:rPr>
        <w:t xml:space="preserve">Link do Vídeo: (obrigatoriamente no YouTube e em formato de link clicável)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aqui qual é o domínio de sua aplicação (para que ela servirá, qual será o seu objetivo e algumas de suas principais funcionalidades). Explique também, de forma objetiva, quais ferramentas e tecnologias serão utilizadas para o desenvolvimento.</w:t>
      </w:r>
    </w:p>
    <w:p w:rsidR="00000000" w:rsidDel="00000000" w:rsidP="00000000" w:rsidRDefault="00000000" w:rsidRPr="00000000" w14:paraId="00000008">
      <w:pPr>
        <w:spacing w:after="200" w:before="0" w:line="24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texto deve conter entre 1.500 e 1.800 caracteres, incluindo espaços. Na avaliação deste instrumento serão considerados: a clareza da escrita, a ausência de erros ortográficos e a complexidade compatível com um trabalho de conclusão de curso.</w:t>
      </w:r>
    </w:p>
    <w:p w:rsidR="00000000" w:rsidDel="00000000" w:rsidP="00000000" w:rsidRDefault="00000000" w:rsidRPr="00000000" w14:paraId="00000009">
      <w:pPr>
        <w:spacing w:after="200" w:before="0" w:line="24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vídeo também compõe este instrumento avaliativo, por isso leia atentamente as orientações abaixo antes de gravá-lo.</w:t>
      </w:r>
    </w:p>
    <w:p w:rsidR="00000000" w:rsidDel="00000000" w:rsidP="00000000" w:rsidRDefault="00000000" w:rsidRPr="00000000" w14:paraId="0000000A">
      <w:pPr>
        <w:spacing w:after="200" w:before="0" w:line="24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Observações Importantes: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entrega desta atividade compreende dois itens obrigatórios: este documento e o vídeo, conforme especificado no manual da disciplina de Projeto. A não entrega de qualquer um dos dois acarretará desconto de 50% no conceito do aluno nesta atividade;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documento deve ser entregue em formato PDF, respeitando o modelo estabelecido. A entrega em outro formato acarretará desconto no conceito;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do vídeo do YouTube deve constar neste mesmo arquivo, no topo do documento. É obrigatório que o vídeo esteja hospedado no YouTube;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deverá entregar um único arquivo, conforme especifica este modelo;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proibido o uso de plataformas como WordPress para a implementação da solução proposta;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obrigatório o uso de banco de dados na solução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Orientações sobre o Vídeo:</w:t>
      </w:r>
    </w:p>
    <w:p w:rsidR="00000000" w:rsidDel="00000000" w:rsidP="00000000" w:rsidRDefault="00000000" w:rsidRPr="00000000" w14:paraId="00000012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do vídeo é permitir que você "venda" a ideia do seu projeto ao professor da disciplina, como acontece em encontros de investidores interessados em uma determinada ideia.</w:t>
      </w:r>
    </w:p>
    <w:p w:rsidR="00000000" w:rsidDel="00000000" w:rsidP="00000000" w:rsidRDefault="00000000" w:rsidRPr="00000000" w14:paraId="00000013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Grave um vídeo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máximo 3 minutos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apresentando o que você pretende desenvolver e como sua aplicação irá funcionar. Não é necessário editar o vídeo, pois ele servirá como material de apoio para a compreensão da proposta, que será formalmente entregue neste documento.</w:t>
      </w:r>
    </w:p>
    <w:p w:rsidR="00000000" w:rsidDel="00000000" w:rsidP="00000000" w:rsidRDefault="00000000" w:rsidRPr="00000000" w14:paraId="00000014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vídeo deve ser postado obrigatoriamente no YouTube. Entregue apenas o link neste documento e compartilhe-o também com os demais colegas na sala de interação de propostas, para que todos conheçam a sua proposta.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681.3779527559075" w:top="1134" w:left="850.3937007874016" w:right="851" w:header="567" w:footer="659.99999999999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400"/>
        <w:tab w:val="right" w:leader="none" w:pos="10080"/>
      </w:tabs>
      <w:spacing w:after="0" w:before="200" w:line="240" w:lineRule="auto"/>
      <w:ind w:left="-360" w:right="0" w:firstLine="0"/>
      <w:jc w:val="center"/>
      <w:rPr>
        <w:rFonts w:ascii="Tahoma" w:cs="Tahoma" w:eastAsia="Tahoma" w:hAnsi="Tahoma"/>
        <w:sz w:val="14"/>
        <w:szCs w:val="14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ind w:left="34" w:hanging="34"/>
      <w:jc w:val="center"/>
      <w:rPr>
        <w:rFonts w:ascii="Tahoma" w:cs="Tahoma" w:eastAsia="Tahoma" w:hAnsi="Tahoma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vertAlign w:val="baseline"/>
        <w:rtl w:val="0"/>
      </w:rPr>
      <w:t xml:space="preserve">UNIVERSIDADE LUTERANA DO BRASIL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210185</wp:posOffset>
          </wp:positionH>
          <wp:positionV relativeFrom="paragraph">
            <wp:posOffset>-168909</wp:posOffset>
          </wp:positionV>
          <wp:extent cx="528955" cy="714375"/>
          <wp:effectExtent b="0" l="0" r="0" t="0"/>
          <wp:wrapNone/>
          <wp:docPr descr="Logotipo_ULBRA_novo[1]" id="1" name="image1.png"/>
          <a:graphic>
            <a:graphicData uri="http://schemas.openxmlformats.org/drawingml/2006/picture">
              <pic:pic>
                <pic:nvPicPr>
                  <pic:cNvPr descr="Logotipo_ULBRA_novo[1]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955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EDUCAÇÃO A DISTÂNCIA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Curso Superior de Tecnologia em Análise e Desenvolvimento de Sistemas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2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hAnsi="Tahom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PT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2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3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numPr>
        <w:ilvl w:val="4"/>
        <w:numId w:val="2"/>
      </w:numPr>
      <w:suppressAutoHyphens w:val="1"/>
      <w:spacing w:after="120"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numPr>
        <w:ilvl w:val="5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line="1" w:lineRule="atLeast"/>
      <w:ind w:right="1191" w:leftChars="-1" w:rightChars="0" w:firstLineChars="-1"/>
      <w:jc w:val="both"/>
      <w:textDirection w:val="btLr"/>
      <w:textAlignment w:val="top"/>
      <w:outlineLvl w:val="6"/>
    </w:pPr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bidi="ar-SA" w:eastAsia="pt-BR" w:val="pt-PT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numPr>
        <w:ilvl w:val="7"/>
        <w:numId w:val="2"/>
      </w:numPr>
      <w:suppressAutoHyphens w:val="1"/>
      <w:spacing w:after="120" w:line="360" w:lineRule="auto"/>
      <w:ind w:leftChars="-1" w:rightChars="0" w:firstLineChars="-1"/>
      <w:jc w:val="both"/>
      <w:textDirection w:val="btLr"/>
      <w:textAlignment w:val="top"/>
      <w:outlineLvl w:val="7"/>
    </w:pPr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numPr>
        <w:ilvl w:val="8"/>
        <w:numId w:val="2"/>
      </w:num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val="pt-PT"/>
    </w:rPr>
  </w:style>
  <w:style w:type="character" w:styleId="Título8Char">
    <w:name w:val="Título 8 Char"/>
    <w:next w:val="Título8Char"/>
    <w:autoRedefine w:val="0"/>
    <w:hidden w:val="0"/>
    <w:qFormat w:val="0"/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val="pt-PT"/>
    </w:rPr>
  </w:style>
  <w:style w:type="character" w:styleId="Título9Char">
    <w:name w:val="Título 9 Char"/>
    <w:next w:val="Título9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Lista">
    <w:name w:val="Lista"/>
    <w:basedOn w:val="Normal"/>
    <w:next w:val="Lista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Geral">
    <w:name w:val="Geral"/>
    <w:basedOn w:val="Normal"/>
    <w:next w:val="Geral"/>
    <w:autoRedefine w:val="0"/>
    <w:hidden w:val="0"/>
    <w:qFormat w:val="0"/>
    <w:pPr>
      <w:suppressAutoHyphens w:val="1"/>
      <w:spacing w:after="120" w:line="1" w:lineRule="atLeast"/>
      <w:ind w:leftChars="-1" w:rightChars="0" w:firstLine="68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120" w:line="1" w:lineRule="atLeast"/>
      <w:ind w:left="1080" w:leftChars="-1" w:rightChars="0" w:firstLineChars="-1"/>
      <w:textDirection w:val="btLr"/>
      <w:textAlignment w:val="top"/>
      <w:outlineLvl w:val="0"/>
    </w:pPr>
    <w:rPr>
      <w:rFonts w:ascii="Tahoma" w:cs="Tahoma" w:hAnsi="Tahoma"/>
      <w:i w:val="1"/>
      <w:i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2Char">
    <w:name w:val="Corpo de texto 2 Char"/>
    <w:next w:val="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egenda">
    <w:name w:val="Legenda"/>
    <w:basedOn w:val="Normal"/>
    <w:next w:val="Normal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after="120"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next w:val="Recuode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right="-64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suppressAutoHyphens w:val="1"/>
      <w:spacing w:line="1" w:lineRule="atLeast"/>
      <w:ind w:leftChars="-1" w:rightChars="0" w:firstLine="1416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PT"/>
    </w:rPr>
  </w:style>
  <w:style w:type="character" w:styleId="Recuodecorpodetexto3Char">
    <w:name w:val="Recuo de corpo de texto 3 Char"/>
    <w:next w:val="Recuode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hd w:color="auto" w:fill="cccccc" w:val="clear"/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34"/>
      <w:szCs w:val="34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Cambria" w:cs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table" w:styleId="Calendar2">
    <w:name w:val="Calendar 2"/>
    <w:next w:val="Calendar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hAnsi="Calibri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  <w:tblPr>
      <w:tblStyle w:val="Calendar2"/>
      <w:jc w:val="left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95b3d7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1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UdtHgtvAj7fXrLQJx3Gwar4hA==">CgMxLjA4AHIhMWhnVEcxUnczQlBCdWtkc0JWTHlPd05lMVpaVUVvazls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2019-07-27T02:34:00Z</dcterms:created>
  <dc:creator>liliana</dc:creator>
</cp:coreProperties>
</file>