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986AE" w14:textId="28774142" w:rsidR="00316D2D" w:rsidRPr="00590F69" w:rsidRDefault="00DE50CB">
      <w:pPr>
        <w:rPr>
          <w:rFonts w:ascii="Arial" w:hAnsi="Arial" w:cs="Arial"/>
          <w:sz w:val="24"/>
          <w:szCs w:val="24"/>
        </w:rPr>
      </w:pPr>
      <w:r>
        <w:rPr>
          <w:noProof/>
          <w:lang w:eastAsia="pt-BR"/>
        </w:rPr>
        <mc:AlternateContent>
          <mc:Choice Requires="wps">
            <w:drawing>
              <wp:anchor distT="0" distB="0" distL="114300" distR="114300" simplePos="0" relativeHeight="251661312" behindDoc="1" locked="0" layoutInCell="1" allowOverlap="1" wp14:anchorId="47FDEEE8" wp14:editId="3DB924A4">
                <wp:simplePos x="0" y="0"/>
                <wp:positionH relativeFrom="margin">
                  <wp:posOffset>295679</wp:posOffset>
                </wp:positionH>
                <wp:positionV relativeFrom="margin">
                  <wp:posOffset>182880</wp:posOffset>
                </wp:positionV>
                <wp:extent cx="5705475" cy="336062"/>
                <wp:effectExtent l="0" t="0" r="28575" b="260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336062"/>
                        </a:xfrm>
                        <a:prstGeom prst="rect">
                          <a:avLst/>
                        </a:prstGeom>
                        <a:solidFill>
                          <a:srgbClr val="2E74B5"/>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C0F19" id="Rectangle 2" o:spid="_x0000_s1026" style="position:absolute;margin-left:23.3pt;margin-top:14.4pt;width:449.25pt;height:26.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" fillcolor="#2e74b5" strokecolor="white">
                <w10:wrap anchorx="margin" anchory="margin"/>
              </v:rect>
            </w:pict>
          </mc:Fallback>
        </mc:AlternateContent>
      </w:r>
    </w:p>
    <w:p w14:paraId="0A4CE319" w14:textId="73D2C11E" w:rsidR="00DE50CB" w:rsidRDefault="00DE50CB" w:rsidP="00DE50CB">
      <w:pPr>
        <w:spacing w:after="0" w:line="0" w:lineRule="atLeast"/>
        <w:ind w:right="6"/>
        <w:jc w:val="center"/>
        <w:rPr>
          <w:b/>
          <w:color w:val="FFFFFF"/>
          <w:sz w:val="28"/>
        </w:rPr>
      </w:pPr>
      <w:bookmarkStart w:id="0" w:name="page1"/>
      <w:bookmarkEnd w:id="0"/>
      <w:r>
        <w:rPr>
          <w:b/>
          <w:color w:val="FFFFFF"/>
          <w:sz w:val="28"/>
        </w:rPr>
        <w:t>CURSO TÉCNICO  REDES DE COMPUTADORES</w:t>
      </w:r>
    </w:p>
    <w:p w14:paraId="42B0FCD1" w14:textId="2308C85A" w:rsidR="00DE50CB" w:rsidRDefault="00DE50CB" w:rsidP="00DE50CB">
      <w:pPr>
        <w:spacing w:after="0" w:line="20" w:lineRule="exact"/>
        <w:rPr>
          <w:rFonts w:ascii="Times New Roman" w:eastAsia="Times New Roman" w:hAnsi="Times New Roman"/>
          <w:sz w:val="24"/>
        </w:rPr>
      </w:pPr>
      <w:r>
        <w:rPr>
          <w:b/>
          <w:noProof/>
          <w:color w:val="FFFFFF"/>
          <w:sz w:val="28"/>
          <w:lang w:eastAsia="pt-BR"/>
        </w:rPr>
        <mc:AlternateContent>
          <mc:Choice Requires="wps">
            <w:drawing>
              <wp:anchor distT="0" distB="0" distL="114300" distR="114300" simplePos="0" relativeHeight="251662336" behindDoc="1" locked="0" layoutInCell="1" allowOverlap="1" wp14:anchorId="1D580167" wp14:editId="048A7D70">
                <wp:simplePos x="0" y="0"/>
                <wp:positionH relativeFrom="margin">
                  <wp:posOffset>312189</wp:posOffset>
                </wp:positionH>
                <wp:positionV relativeFrom="paragraph">
                  <wp:posOffset>15240</wp:posOffset>
                </wp:positionV>
                <wp:extent cx="5695950" cy="351155"/>
                <wp:effectExtent l="0" t="0" r="19050" b="1079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351155"/>
                        </a:xfrm>
                        <a:prstGeom prst="rect">
                          <a:avLst/>
                        </a:prstGeom>
                        <a:solidFill>
                          <a:srgbClr val="2E74B5"/>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A5C0C" id="Rectangle 3" o:spid="_x0000_s1026" style="position:absolute;margin-left:24.6pt;margin-top:1.2pt;width:448.5pt;height:27.6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" fillcolor="#2e74b5" strokecolor="white">
                <w10:wrap anchorx="margin"/>
              </v:rect>
            </w:pict>
          </mc:Fallback>
        </mc:AlternateContent>
      </w:r>
    </w:p>
    <w:p w14:paraId="108BCF0E" w14:textId="7928887B" w:rsidR="00DE50CB" w:rsidRDefault="00DE50CB" w:rsidP="00DE50CB">
      <w:pPr>
        <w:spacing w:after="0" w:line="0" w:lineRule="atLeast"/>
        <w:ind w:right="6"/>
        <w:jc w:val="center"/>
        <w:rPr>
          <w:b/>
          <w:color w:val="FFFFFF"/>
          <w:sz w:val="28"/>
        </w:rPr>
      </w:pPr>
      <w:r>
        <w:rPr>
          <w:b/>
          <w:color w:val="FFFFFF"/>
          <w:sz w:val="28"/>
        </w:rPr>
        <w:t>UNIDADE CURRICULAR – SERVIÇOS DE CONVERGÊNCIA</w:t>
      </w:r>
    </w:p>
    <w:p w14:paraId="5E930781" w14:textId="77777777" w:rsidR="00DE50CB" w:rsidRDefault="00DE50CB" w:rsidP="00DE50CB">
      <w:pPr>
        <w:spacing w:after="0" w:line="20" w:lineRule="exact"/>
        <w:rPr>
          <w:rFonts w:ascii="Times New Roman" w:eastAsia="Times New Roman" w:hAnsi="Times New Roman"/>
          <w:sz w:val="24"/>
        </w:rPr>
      </w:pPr>
    </w:p>
    <w:p w14:paraId="43845D59" w14:textId="77777777" w:rsidR="00DE50CB" w:rsidRDefault="00DE50CB" w:rsidP="00DE50CB">
      <w:pPr>
        <w:spacing w:after="0" w:line="0" w:lineRule="atLeast"/>
        <w:ind w:right="6"/>
        <w:jc w:val="center"/>
        <w:rPr>
          <w:b/>
          <w:color w:val="FFFFFF"/>
          <w:sz w:val="28"/>
        </w:rPr>
      </w:pPr>
      <w:r>
        <w:rPr>
          <w:b/>
          <w:noProof/>
          <w:color w:val="FFFFFF"/>
          <w:sz w:val="28"/>
          <w:lang w:eastAsia="pt-BR"/>
        </w:rPr>
        <mc:AlternateContent>
          <mc:Choice Requires="wps">
            <w:drawing>
              <wp:anchor distT="0" distB="0" distL="114300" distR="114300" simplePos="0" relativeHeight="251663360" behindDoc="1" locked="0" layoutInCell="1" allowOverlap="1" wp14:anchorId="655A2E11" wp14:editId="69DFA645">
                <wp:simplePos x="0" y="0"/>
                <wp:positionH relativeFrom="margin">
                  <wp:posOffset>312189</wp:posOffset>
                </wp:positionH>
                <wp:positionV relativeFrom="paragraph">
                  <wp:posOffset>6985</wp:posOffset>
                </wp:positionV>
                <wp:extent cx="5695950" cy="24765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247650"/>
                        </a:xfrm>
                        <a:prstGeom prst="rect">
                          <a:avLst/>
                        </a:prstGeom>
                        <a:solidFill>
                          <a:srgbClr val="2E74B5"/>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36AB9" id="Rectangle 4" o:spid="_x0000_s1026" style="position:absolute;margin-left:24.6pt;margin-top:.55pt;width:448.5pt;height:19.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" fillcolor="#2e74b5" strokecolor="white">
                <w10:wrap anchorx="margin"/>
              </v:rect>
            </w:pict>
          </mc:Fallback>
        </mc:AlternateContent>
      </w:r>
      <w:r>
        <w:rPr>
          <w:b/>
          <w:color w:val="FFFFFF"/>
          <w:sz w:val="28"/>
        </w:rPr>
        <w:t>DESCRITIVO DA SITUAÇÃO DE APRENDIZAGEM 1 - Atividade 1 à distância</w:t>
      </w:r>
    </w:p>
    <w:p w14:paraId="065C55D1" w14:textId="77777777" w:rsidR="00DE50CB" w:rsidRPr="00DE50CB" w:rsidRDefault="00DE50CB" w:rsidP="00DE50CB">
      <w:pPr>
        <w:spacing w:before="100" w:beforeAutospacing="1" w:after="100" w:afterAutospacing="1" w:line="240" w:lineRule="auto"/>
        <w:ind w:left="360"/>
        <w:jc w:val="both"/>
        <w:rPr>
          <w:rFonts w:ascii="Arial" w:eastAsia="Times New Roman" w:hAnsi="Arial" w:cs="Arial"/>
          <w:sz w:val="24"/>
          <w:szCs w:val="24"/>
          <w:lang w:eastAsia="pt-BR"/>
        </w:rPr>
      </w:pPr>
      <w:r w:rsidRPr="00DE50CB">
        <w:rPr>
          <w:rFonts w:ascii="Arial" w:eastAsia="Times New Roman" w:hAnsi="Arial" w:cs="Arial"/>
          <w:sz w:val="24"/>
          <w:szCs w:val="24"/>
          <w:lang w:eastAsia="pt-BR"/>
        </w:rPr>
        <w:t>Como técnico em redes de computadores, você foi contratado por uma empresa para instalar, configurar e implantar uma solução de comunicação de voz baseada em uma rede de dados com tecnologia Cisco. Para realizar este trabalho, você optou por utilizar um software simulador de rede, Cisco Packet Tracer, para testar e validar a solução de rede e serviço que será proposta e implantada.</w:t>
      </w:r>
    </w:p>
    <w:p w14:paraId="050A8283" w14:textId="7F3D822D" w:rsidR="00590F69" w:rsidRPr="00590F69" w:rsidRDefault="00590F69">
      <w:pPr>
        <w:rPr>
          <w:rFonts w:ascii="Arial" w:hAnsi="Arial" w:cs="Arial"/>
          <w:sz w:val="24"/>
          <w:szCs w:val="24"/>
        </w:rPr>
      </w:pPr>
    </w:p>
    <w:p w14:paraId="75B7E717" w14:textId="0E86DD7A" w:rsidR="00590F69" w:rsidRPr="00590F69" w:rsidRDefault="00590F69">
      <w:pPr>
        <w:rPr>
          <w:rFonts w:ascii="Arial" w:hAnsi="Arial" w:cs="Arial"/>
          <w:sz w:val="24"/>
          <w:szCs w:val="24"/>
        </w:rPr>
      </w:pPr>
      <w:r w:rsidRPr="00590F69">
        <w:rPr>
          <w:rFonts w:ascii="Arial" w:hAnsi="Arial" w:cs="Arial"/>
          <w:sz w:val="24"/>
          <w:szCs w:val="24"/>
        </w:rPr>
        <w:t>Objetivos:</w:t>
      </w:r>
    </w:p>
    <w:p w14:paraId="61FAC4DB" w14:textId="4B45C485" w:rsidR="00590F69" w:rsidRPr="00590F69" w:rsidRDefault="00590F69" w:rsidP="00590F69">
      <w:pPr>
        <w:numPr>
          <w:ilvl w:val="0"/>
          <w:numId w:val="1"/>
        </w:numPr>
        <w:spacing w:before="100" w:beforeAutospacing="1" w:after="100" w:afterAutospacing="1" w:line="240" w:lineRule="auto"/>
        <w:rPr>
          <w:rFonts w:ascii="Arial" w:eastAsia="Times New Roman" w:hAnsi="Arial" w:cs="Arial"/>
          <w:sz w:val="24"/>
          <w:szCs w:val="24"/>
          <w:lang w:eastAsia="pt-BR"/>
        </w:rPr>
      </w:pPr>
      <w:r w:rsidRPr="00590F69">
        <w:rPr>
          <w:rFonts w:ascii="Arial" w:eastAsia="Times New Roman" w:hAnsi="Arial" w:cs="Arial"/>
          <w:sz w:val="24"/>
          <w:szCs w:val="24"/>
          <w:lang w:eastAsia="pt-BR"/>
        </w:rPr>
        <w:t xml:space="preserve">Como configurar o </w:t>
      </w:r>
      <w:r w:rsidRPr="00590F69">
        <w:rPr>
          <w:rFonts w:ascii="Arial" w:eastAsia="Times New Roman" w:hAnsi="Arial" w:cs="Arial"/>
          <w:b/>
          <w:bCs/>
          <w:sz w:val="24"/>
          <w:szCs w:val="24"/>
          <w:lang w:eastAsia="pt-BR"/>
        </w:rPr>
        <w:t>Call Manager Express</w:t>
      </w:r>
      <w:r w:rsidRPr="00590F69">
        <w:rPr>
          <w:rFonts w:ascii="Arial" w:eastAsia="Times New Roman" w:hAnsi="Arial" w:cs="Arial"/>
          <w:sz w:val="24"/>
          <w:szCs w:val="24"/>
          <w:vertAlign w:val="superscript"/>
          <w:lang w:eastAsia="pt-BR"/>
        </w:rPr>
        <w:t>TM</w:t>
      </w:r>
      <w:r w:rsidRPr="00590F69">
        <w:rPr>
          <w:rFonts w:ascii="Arial" w:eastAsia="Times New Roman" w:hAnsi="Arial" w:cs="Arial"/>
          <w:sz w:val="24"/>
          <w:szCs w:val="24"/>
          <w:lang w:eastAsia="pt-BR"/>
        </w:rPr>
        <w:t xml:space="preserve"> (</w:t>
      </w:r>
      <w:r w:rsidRPr="00590F69">
        <w:rPr>
          <w:rFonts w:ascii="Arial" w:eastAsia="Times New Roman" w:hAnsi="Arial" w:cs="Arial"/>
          <w:b/>
          <w:bCs/>
          <w:sz w:val="24"/>
          <w:szCs w:val="24"/>
          <w:lang w:eastAsia="pt-BR"/>
        </w:rPr>
        <w:t>CME</w:t>
      </w:r>
      <w:r w:rsidRPr="00590F69">
        <w:rPr>
          <w:rFonts w:ascii="Arial" w:eastAsia="Times New Roman" w:hAnsi="Arial" w:cs="Arial"/>
          <w:sz w:val="24"/>
          <w:szCs w:val="24"/>
          <w:lang w:eastAsia="pt-BR"/>
        </w:rPr>
        <w:t>) básico em um roteador 2811.</w:t>
      </w:r>
    </w:p>
    <w:p w14:paraId="6C5F0156" w14:textId="628A0177" w:rsidR="00590F69" w:rsidRDefault="00590F69" w:rsidP="00AA2188">
      <w:pPr>
        <w:numPr>
          <w:ilvl w:val="0"/>
          <w:numId w:val="1"/>
        </w:numPr>
        <w:spacing w:after="0" w:line="240" w:lineRule="auto"/>
        <w:rPr>
          <w:rFonts w:ascii="Arial" w:eastAsia="Times New Roman" w:hAnsi="Arial" w:cs="Arial"/>
          <w:sz w:val="24"/>
          <w:szCs w:val="24"/>
          <w:lang w:eastAsia="pt-BR"/>
        </w:rPr>
      </w:pPr>
      <w:r w:rsidRPr="00590F69">
        <w:rPr>
          <w:rFonts w:ascii="Arial" w:eastAsia="Times New Roman" w:hAnsi="Arial" w:cs="Arial"/>
          <w:sz w:val="24"/>
          <w:szCs w:val="24"/>
          <w:lang w:eastAsia="pt-BR"/>
        </w:rPr>
        <w:t>Como utilizar os dispositivos de telefonia do packet tracer 6.1 ou 7.11</w:t>
      </w:r>
    </w:p>
    <w:p w14:paraId="37047C00" w14:textId="6CBAF2CD" w:rsidR="00AA2188" w:rsidRPr="00AA2188" w:rsidRDefault="00AA2188" w:rsidP="00AA2188">
      <w:pPr>
        <w:spacing w:after="0" w:line="240" w:lineRule="auto"/>
        <w:ind w:left="360"/>
        <w:outlineLvl w:val="0"/>
        <w:rPr>
          <w:rFonts w:ascii="Arial" w:eastAsia="Times New Roman" w:hAnsi="Arial" w:cs="Arial"/>
          <w:b/>
          <w:bCs/>
          <w:kern w:val="36"/>
          <w:sz w:val="32"/>
          <w:szCs w:val="48"/>
          <w:lang w:eastAsia="pt-BR"/>
        </w:rPr>
      </w:pPr>
    </w:p>
    <w:p w14:paraId="3D36C507" w14:textId="77B029D7" w:rsidR="00AA2188" w:rsidRDefault="00AA2188" w:rsidP="00AA2188">
      <w:pPr>
        <w:spacing w:after="0" w:line="240" w:lineRule="auto"/>
        <w:ind w:left="360"/>
        <w:outlineLvl w:val="0"/>
        <w:rPr>
          <w:rFonts w:ascii="Arial" w:eastAsia="Times New Roman" w:hAnsi="Arial" w:cs="Arial"/>
          <w:b/>
          <w:bCs/>
          <w:kern w:val="36"/>
          <w:sz w:val="32"/>
          <w:szCs w:val="48"/>
          <w:lang w:eastAsia="pt-BR"/>
        </w:rPr>
      </w:pPr>
      <w:r>
        <w:rPr>
          <w:noProof/>
          <w:lang w:eastAsia="pt-BR"/>
        </w:rPr>
        <w:drawing>
          <wp:anchor distT="0" distB="0" distL="114300" distR="114300" simplePos="0" relativeHeight="251659264" behindDoc="1" locked="0" layoutInCell="1" allowOverlap="1" wp14:anchorId="211E6990" wp14:editId="38F52AAF">
            <wp:simplePos x="0" y="0"/>
            <wp:positionH relativeFrom="column">
              <wp:posOffset>501015</wp:posOffset>
            </wp:positionH>
            <wp:positionV relativeFrom="paragraph">
              <wp:posOffset>364490</wp:posOffset>
            </wp:positionV>
            <wp:extent cx="4505325" cy="2937510"/>
            <wp:effectExtent l="0" t="0" r="9525" b="0"/>
            <wp:wrapTight wrapText="bothSides">
              <wp:wrapPolygon edited="0">
                <wp:start x="0" y="0"/>
                <wp:lineTo x="0" y="21432"/>
                <wp:lineTo x="21554" y="21432"/>
                <wp:lineTo x="2155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867" t="21649" r="25564" b="31290"/>
                    <a:stretch/>
                  </pic:blipFill>
                  <pic:spPr bwMode="auto">
                    <a:xfrm>
                      <a:off x="0" y="0"/>
                      <a:ext cx="4505325" cy="293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2188">
        <w:rPr>
          <w:rFonts w:ascii="Arial" w:eastAsia="Times New Roman" w:hAnsi="Arial" w:cs="Arial"/>
          <w:b/>
          <w:bCs/>
          <w:kern w:val="36"/>
          <w:sz w:val="32"/>
          <w:szCs w:val="48"/>
          <w:lang w:eastAsia="pt-BR"/>
        </w:rPr>
        <w:t xml:space="preserve">Criando </w:t>
      </w:r>
      <w:r>
        <w:rPr>
          <w:rFonts w:ascii="Arial" w:eastAsia="Times New Roman" w:hAnsi="Arial" w:cs="Arial"/>
          <w:b/>
          <w:bCs/>
          <w:kern w:val="36"/>
          <w:sz w:val="32"/>
          <w:szCs w:val="48"/>
          <w:lang w:eastAsia="pt-BR"/>
        </w:rPr>
        <w:t>o</w:t>
      </w:r>
      <w:r w:rsidRPr="00AA2188">
        <w:rPr>
          <w:rFonts w:ascii="Arial" w:eastAsia="Times New Roman" w:hAnsi="Arial" w:cs="Arial"/>
          <w:b/>
          <w:bCs/>
          <w:kern w:val="36"/>
          <w:sz w:val="32"/>
          <w:szCs w:val="48"/>
          <w:lang w:eastAsia="pt-BR"/>
        </w:rPr>
        <w:t xml:space="preserve"> cenário    </w:t>
      </w:r>
    </w:p>
    <w:p w14:paraId="3A1EDB83" w14:textId="77777777" w:rsidR="002112AB" w:rsidRPr="002112AB" w:rsidRDefault="002112AB" w:rsidP="002112AB">
      <w:pPr>
        <w:pStyle w:val="Ttulo2"/>
        <w:rPr>
          <w:rFonts w:ascii="Arial" w:hAnsi="Arial" w:cs="Arial"/>
          <w:sz w:val="28"/>
        </w:rPr>
      </w:pPr>
      <w:r w:rsidRPr="002112AB">
        <w:rPr>
          <w:rFonts w:ascii="Arial" w:hAnsi="Arial" w:cs="Arial"/>
          <w:sz w:val="28"/>
        </w:rPr>
        <w:t>Configurando a interface FastEthernet 0/0 e o DHCP no RouterA (2811)</w:t>
      </w:r>
    </w:p>
    <w:p w14:paraId="4CD80CD3" w14:textId="77777777" w:rsidR="002112AB" w:rsidRPr="002112AB" w:rsidRDefault="002112AB" w:rsidP="002112AB">
      <w:pPr>
        <w:pStyle w:val="NormalWeb"/>
        <w:jc w:val="both"/>
        <w:rPr>
          <w:rFonts w:ascii="Arial" w:hAnsi="Arial" w:cs="Arial"/>
        </w:rPr>
      </w:pPr>
      <w:r w:rsidRPr="002112AB">
        <w:rPr>
          <w:rFonts w:ascii="Arial" w:hAnsi="Arial" w:cs="Arial"/>
        </w:rPr>
        <w:t xml:space="preserve">Vamos iniciar as configurações, porém note que vamos mostrar o necessário para fazer a parte de telefonia funcionar e omitiremos comandos básicos do </w:t>
      </w:r>
      <w:r w:rsidRPr="002112AB">
        <w:rPr>
          <w:rStyle w:val="Forte"/>
          <w:rFonts w:ascii="Arial" w:hAnsi="Arial" w:cs="Arial"/>
        </w:rPr>
        <w:t>CCNA Voice</w:t>
      </w:r>
      <w:r w:rsidRPr="002112AB">
        <w:rPr>
          <w:rFonts w:ascii="Arial" w:hAnsi="Arial" w:cs="Arial"/>
        </w:rPr>
        <w:t>.</w:t>
      </w:r>
    </w:p>
    <w:p w14:paraId="1770EB7F" w14:textId="77777777" w:rsidR="002112AB" w:rsidRDefault="002112AB" w:rsidP="002112AB">
      <w:pPr>
        <w:pStyle w:val="Pr-formataoHTML"/>
      </w:pPr>
      <w:r>
        <w:t>RouterA&gt;enable</w:t>
      </w:r>
    </w:p>
    <w:p w14:paraId="62072FBE" w14:textId="77777777" w:rsidR="002112AB" w:rsidRDefault="002112AB" w:rsidP="002112AB">
      <w:pPr>
        <w:pStyle w:val="Pr-formataoHTML"/>
      </w:pPr>
      <w:r>
        <w:t>RouterA#configure terminal</w:t>
      </w:r>
    </w:p>
    <w:p w14:paraId="48BF663D" w14:textId="77777777" w:rsidR="002112AB" w:rsidRDefault="002112AB" w:rsidP="002112AB">
      <w:pPr>
        <w:pStyle w:val="Pr-formataoHTML"/>
      </w:pPr>
      <w:r>
        <w:t>RouterA(config)#interface FastEthernet0/0</w:t>
      </w:r>
    </w:p>
    <w:p w14:paraId="71C2004F" w14:textId="77777777" w:rsidR="002112AB" w:rsidRDefault="002112AB" w:rsidP="002112AB">
      <w:pPr>
        <w:pStyle w:val="Pr-formataoHTML"/>
      </w:pPr>
      <w:r>
        <w:t>RouterA(config-if)#ip address 192.168.10.1 255.255.255.0</w:t>
      </w:r>
    </w:p>
    <w:p w14:paraId="3A92C1D9" w14:textId="3A22CAE4" w:rsidR="002112AB" w:rsidRDefault="002112AB" w:rsidP="002112AB">
      <w:pPr>
        <w:pStyle w:val="Pr-formataoHTML"/>
      </w:pPr>
      <w:r>
        <w:t>RouterA(config-if)#no shutdown</w:t>
      </w:r>
    </w:p>
    <w:p w14:paraId="651DB0EA" w14:textId="77777777" w:rsidR="002112AB" w:rsidRDefault="002112AB" w:rsidP="002112AB">
      <w:pPr>
        <w:pStyle w:val="Pr-formataoHTML"/>
      </w:pPr>
    </w:p>
    <w:p w14:paraId="4FFCC49F" w14:textId="77777777" w:rsidR="002112AB" w:rsidRDefault="002112AB" w:rsidP="002112AB">
      <w:pPr>
        <w:spacing w:before="100" w:beforeAutospacing="1" w:after="100" w:afterAutospacing="1" w:line="240" w:lineRule="auto"/>
        <w:rPr>
          <w:rFonts w:ascii="Arial" w:eastAsia="Times New Roman" w:hAnsi="Arial" w:cs="Arial"/>
          <w:sz w:val="24"/>
          <w:szCs w:val="24"/>
          <w:lang w:eastAsia="pt-BR"/>
        </w:rPr>
      </w:pPr>
    </w:p>
    <w:p w14:paraId="7103E163" w14:textId="2F0FE280" w:rsidR="002112AB" w:rsidRPr="002112AB" w:rsidRDefault="002112AB" w:rsidP="002112AB">
      <w:pPr>
        <w:spacing w:before="100" w:beforeAutospacing="1" w:after="100" w:afterAutospacing="1" w:line="240" w:lineRule="auto"/>
        <w:jc w:val="both"/>
        <w:rPr>
          <w:rFonts w:ascii="Arial" w:eastAsia="Times New Roman" w:hAnsi="Arial" w:cs="Arial"/>
          <w:sz w:val="24"/>
          <w:szCs w:val="24"/>
          <w:lang w:eastAsia="pt-BR"/>
        </w:rPr>
      </w:pPr>
      <w:r w:rsidRPr="002112AB">
        <w:rPr>
          <w:rFonts w:ascii="Arial" w:eastAsia="Times New Roman" w:hAnsi="Arial" w:cs="Arial"/>
          <w:sz w:val="24"/>
          <w:szCs w:val="24"/>
          <w:lang w:eastAsia="pt-BR"/>
        </w:rPr>
        <w:lastRenderedPageBreak/>
        <w:t xml:space="preserve">O próprio roteador servirá nesse caso como servidor DHCP e para o </w:t>
      </w:r>
      <w:r w:rsidRPr="002112AB">
        <w:rPr>
          <w:rFonts w:ascii="Arial" w:eastAsia="Times New Roman" w:hAnsi="Arial" w:cs="Arial"/>
          <w:b/>
          <w:bCs/>
          <w:sz w:val="24"/>
          <w:szCs w:val="24"/>
          <w:lang w:eastAsia="pt-BR"/>
        </w:rPr>
        <w:t xml:space="preserve">CME </w:t>
      </w:r>
      <w:r w:rsidRPr="002112AB">
        <w:rPr>
          <w:rFonts w:ascii="Arial" w:eastAsia="Times New Roman" w:hAnsi="Arial" w:cs="Arial"/>
          <w:sz w:val="24"/>
          <w:szCs w:val="24"/>
          <w:lang w:eastAsia="pt-BR"/>
        </w:rPr>
        <w:t>é preciso que você forneça o IP do servidor TFTP para que os telefones possam buscar seu firmware e arquivos de configuração. Isso é feito com a opção 150 do DHCP. Veja a configuração abaixo:</w:t>
      </w:r>
    </w:p>
    <w:p w14:paraId="3CEA8A07" w14:textId="77777777" w:rsidR="002112AB" w:rsidRPr="002112AB" w:rsidRDefault="002112AB" w:rsidP="00211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112AB">
        <w:rPr>
          <w:rFonts w:ascii="Courier New" w:eastAsia="Times New Roman" w:hAnsi="Courier New" w:cs="Courier New"/>
          <w:sz w:val="20"/>
          <w:szCs w:val="20"/>
          <w:lang w:eastAsia="pt-BR"/>
        </w:rPr>
        <w:t>RouterA(config)#ip dhcp pool VOICE</w:t>
      </w:r>
    </w:p>
    <w:p w14:paraId="0CBDFA26" w14:textId="77777777" w:rsidR="002112AB" w:rsidRPr="002112AB" w:rsidRDefault="002112AB" w:rsidP="00211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112AB">
        <w:rPr>
          <w:rFonts w:ascii="Courier New" w:eastAsia="Times New Roman" w:hAnsi="Courier New" w:cs="Courier New"/>
          <w:sz w:val="20"/>
          <w:szCs w:val="20"/>
          <w:lang w:eastAsia="pt-BR"/>
        </w:rPr>
        <w:t>RouterA(dhcp-config)#network 192.168.10.0 255.255.255.0</w:t>
      </w:r>
    </w:p>
    <w:p w14:paraId="6F3241D8" w14:textId="77777777" w:rsidR="002112AB" w:rsidRPr="002112AB" w:rsidRDefault="002112AB" w:rsidP="00211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112AB">
        <w:rPr>
          <w:rFonts w:ascii="Courier New" w:eastAsia="Times New Roman" w:hAnsi="Courier New" w:cs="Courier New"/>
          <w:sz w:val="20"/>
          <w:szCs w:val="20"/>
          <w:lang w:eastAsia="pt-BR"/>
        </w:rPr>
        <w:t>RouterA(dhcp-config)#default-router 192.168.10.1</w:t>
      </w:r>
    </w:p>
    <w:p w14:paraId="7614E497" w14:textId="77777777" w:rsidR="002112AB" w:rsidRPr="002112AB" w:rsidRDefault="002112AB" w:rsidP="00211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112AB">
        <w:rPr>
          <w:rFonts w:ascii="Courier New" w:eastAsia="Times New Roman" w:hAnsi="Courier New" w:cs="Courier New"/>
          <w:sz w:val="20"/>
          <w:szCs w:val="20"/>
          <w:lang w:eastAsia="pt-BR"/>
        </w:rPr>
        <w:t>RouterA(dhcp-config)#option 150 ip 192.168.10.1</w:t>
      </w:r>
    </w:p>
    <w:p w14:paraId="66EB45FE" w14:textId="396EDE70" w:rsidR="00590F69" w:rsidRDefault="00590F69"/>
    <w:p w14:paraId="70A3BCA2" w14:textId="77777777" w:rsidR="002112AB" w:rsidRPr="002112AB" w:rsidRDefault="002112AB" w:rsidP="002112AB">
      <w:pPr>
        <w:pStyle w:val="Ttulo2"/>
        <w:rPr>
          <w:rFonts w:ascii="Arial" w:hAnsi="Arial" w:cs="Arial"/>
          <w:sz w:val="28"/>
        </w:rPr>
      </w:pPr>
      <w:r w:rsidRPr="002112AB">
        <w:rPr>
          <w:rFonts w:ascii="Arial" w:hAnsi="Arial" w:cs="Arial"/>
          <w:sz w:val="28"/>
        </w:rPr>
        <w:t>Configurando o Call Manager Express (telephony service no RouterA)</w:t>
      </w:r>
    </w:p>
    <w:p w14:paraId="548874EF" w14:textId="77777777" w:rsidR="002112AB" w:rsidRPr="002112AB" w:rsidRDefault="002112AB" w:rsidP="002112AB">
      <w:pPr>
        <w:spacing w:before="100" w:beforeAutospacing="1" w:after="100" w:afterAutospacing="1" w:line="240" w:lineRule="auto"/>
        <w:rPr>
          <w:rFonts w:ascii="Arial" w:eastAsia="Times New Roman" w:hAnsi="Arial" w:cs="Arial"/>
          <w:sz w:val="24"/>
          <w:szCs w:val="24"/>
          <w:lang w:eastAsia="pt-BR"/>
        </w:rPr>
      </w:pPr>
      <w:r w:rsidRPr="002112AB">
        <w:rPr>
          <w:rFonts w:ascii="Arial" w:eastAsia="Times New Roman" w:hAnsi="Arial" w:cs="Arial"/>
          <w:sz w:val="24"/>
          <w:szCs w:val="24"/>
          <w:lang w:eastAsia="pt-BR"/>
        </w:rPr>
        <w:t xml:space="preserve">Agora vamos ativar o </w:t>
      </w:r>
      <w:r w:rsidRPr="002112AB">
        <w:rPr>
          <w:rFonts w:ascii="Arial" w:eastAsia="Times New Roman" w:hAnsi="Arial" w:cs="Arial"/>
          <w:b/>
          <w:bCs/>
          <w:sz w:val="24"/>
          <w:szCs w:val="24"/>
          <w:lang w:eastAsia="pt-BR"/>
        </w:rPr>
        <w:t>Call Manager Express</w:t>
      </w:r>
      <w:r w:rsidRPr="002112AB">
        <w:rPr>
          <w:rFonts w:ascii="Arial" w:eastAsia="Times New Roman" w:hAnsi="Arial" w:cs="Arial"/>
          <w:sz w:val="24"/>
          <w:szCs w:val="24"/>
          <w:lang w:eastAsia="pt-BR"/>
        </w:rPr>
        <w:t xml:space="preserve"> (telephony service) no RouterA para habilitar o </w:t>
      </w:r>
      <w:r w:rsidRPr="002112AB">
        <w:rPr>
          <w:rFonts w:ascii="Arial" w:eastAsia="Times New Roman" w:hAnsi="Arial" w:cs="Arial"/>
          <w:b/>
          <w:bCs/>
          <w:sz w:val="24"/>
          <w:szCs w:val="24"/>
          <w:lang w:eastAsia="pt-BR"/>
        </w:rPr>
        <w:t xml:space="preserve">VoIP </w:t>
      </w:r>
      <w:r w:rsidRPr="002112AB">
        <w:rPr>
          <w:rFonts w:ascii="Arial" w:eastAsia="Times New Roman" w:hAnsi="Arial" w:cs="Arial"/>
          <w:sz w:val="24"/>
          <w:szCs w:val="24"/>
          <w:lang w:eastAsia="pt-BR"/>
        </w:rPr>
        <w:t>em nossa rede.</w:t>
      </w:r>
    </w:p>
    <w:p w14:paraId="11FAC5D3" w14:textId="77777777" w:rsidR="002112AB" w:rsidRDefault="002112AB" w:rsidP="002112AB">
      <w:pPr>
        <w:pStyle w:val="Pr-formataoHTML"/>
      </w:pPr>
      <w:r>
        <w:t>RouterA(config)#telephony-service</w:t>
      </w:r>
    </w:p>
    <w:p w14:paraId="5C83F0B0" w14:textId="77777777" w:rsidR="002112AB" w:rsidRDefault="002112AB" w:rsidP="002112AB">
      <w:pPr>
        <w:pStyle w:val="Pr-formataoHTML"/>
      </w:pPr>
      <w:r>
        <w:t>RouterA(config-telephony)#max-dn 5</w:t>
      </w:r>
    </w:p>
    <w:p w14:paraId="4CB58340" w14:textId="77777777" w:rsidR="002112AB" w:rsidRDefault="002112AB" w:rsidP="002112AB">
      <w:pPr>
        <w:pStyle w:val="Pr-formataoHTML"/>
      </w:pPr>
      <w:r>
        <w:t>RouterA(config-telephony)#max-ephones 5</w:t>
      </w:r>
    </w:p>
    <w:p w14:paraId="6A791CFE" w14:textId="77777777" w:rsidR="002112AB" w:rsidRDefault="002112AB" w:rsidP="002112AB">
      <w:pPr>
        <w:pStyle w:val="Pr-formataoHTML"/>
      </w:pPr>
      <w:r>
        <w:t>RouterA(config-telephony)#ip source-address 192.168.10.1 port 2000</w:t>
      </w:r>
    </w:p>
    <w:p w14:paraId="435A27F2" w14:textId="77777777" w:rsidR="002112AB" w:rsidRDefault="002112AB" w:rsidP="002112AB">
      <w:pPr>
        <w:pStyle w:val="Pr-formataoHTML"/>
      </w:pPr>
      <w:r>
        <w:t>RouterA(config-telephony)#auto assign 1 to 5</w:t>
      </w:r>
    </w:p>
    <w:p w14:paraId="6720C8DB" w14:textId="77777777" w:rsidR="002112AB" w:rsidRPr="002112AB" w:rsidRDefault="002112AB" w:rsidP="002112AB">
      <w:pPr>
        <w:spacing w:before="100" w:beforeAutospacing="1" w:after="100" w:afterAutospacing="1" w:line="240" w:lineRule="auto"/>
        <w:jc w:val="both"/>
        <w:rPr>
          <w:rFonts w:ascii="Arial" w:eastAsia="Times New Roman" w:hAnsi="Arial" w:cs="Arial"/>
          <w:sz w:val="24"/>
          <w:szCs w:val="24"/>
          <w:lang w:eastAsia="pt-BR"/>
        </w:rPr>
      </w:pPr>
      <w:r w:rsidRPr="002112AB">
        <w:rPr>
          <w:rFonts w:ascii="Arial" w:eastAsia="Times New Roman" w:hAnsi="Arial" w:cs="Arial"/>
          <w:sz w:val="24"/>
          <w:szCs w:val="24"/>
          <w:lang w:eastAsia="pt-BR"/>
        </w:rPr>
        <w:t>Os comandos básicos e obrigatórios para configurar o CME estão dentro do modo de configuração do telephony-service. O Max-dn define o número máximo de linhas que você vai ter, já o max-ephones define o máximo de telefones físicos que você vai ter. Cada modelo de roteador permite um número máximo de telefones IP para o CME.</w:t>
      </w:r>
    </w:p>
    <w:p w14:paraId="6FC66959" w14:textId="77777777" w:rsidR="002112AB" w:rsidRPr="002112AB" w:rsidRDefault="002112AB" w:rsidP="002112AB">
      <w:pPr>
        <w:spacing w:before="100" w:beforeAutospacing="1" w:after="100" w:afterAutospacing="1" w:line="240" w:lineRule="auto"/>
        <w:jc w:val="both"/>
        <w:rPr>
          <w:rFonts w:ascii="Arial" w:eastAsia="Times New Roman" w:hAnsi="Arial" w:cs="Arial"/>
          <w:sz w:val="24"/>
          <w:szCs w:val="24"/>
          <w:lang w:eastAsia="pt-BR"/>
        </w:rPr>
      </w:pPr>
      <w:r w:rsidRPr="002112AB">
        <w:rPr>
          <w:rFonts w:ascii="Arial" w:eastAsia="Times New Roman" w:hAnsi="Arial" w:cs="Arial"/>
          <w:sz w:val="24"/>
          <w:szCs w:val="24"/>
          <w:lang w:eastAsia="pt-BR"/>
        </w:rPr>
        <w:t>O comando “ip source-address 192.168.10.1 port 2000” define que o roteador 192.168.10.1 será o responsável pelo registro dos telefones através da porta 2000.</w:t>
      </w:r>
    </w:p>
    <w:p w14:paraId="29C47BD6" w14:textId="77777777" w:rsidR="002112AB" w:rsidRPr="002112AB" w:rsidRDefault="002112AB" w:rsidP="002112AB">
      <w:pPr>
        <w:spacing w:before="100" w:beforeAutospacing="1" w:after="100" w:afterAutospacing="1" w:line="240" w:lineRule="auto"/>
        <w:jc w:val="both"/>
        <w:rPr>
          <w:rFonts w:ascii="Arial" w:eastAsia="Times New Roman" w:hAnsi="Arial" w:cs="Arial"/>
          <w:sz w:val="24"/>
          <w:szCs w:val="24"/>
          <w:lang w:eastAsia="pt-BR"/>
        </w:rPr>
      </w:pPr>
      <w:r w:rsidRPr="002112AB">
        <w:rPr>
          <w:rFonts w:ascii="Arial" w:eastAsia="Times New Roman" w:hAnsi="Arial" w:cs="Arial"/>
          <w:sz w:val="24"/>
          <w:szCs w:val="24"/>
          <w:lang w:eastAsia="pt-BR"/>
        </w:rPr>
        <w:t>Por último temos o auto-assign, comando que faz o registro automático dos telefones e vincula os DNs (directory numbers ou linhas) aos telefones físicos, economizando comandos para criação dos telefones físicos (ephones). Na prática quase não utilizamos essa técnica e configuramos os telefones IP inserindo os ephones manualmente, vinculando o MAC de cada telefone a um ramal (DN).</w:t>
      </w:r>
    </w:p>
    <w:p w14:paraId="1F4D6C74" w14:textId="77777777" w:rsidR="00E872E5" w:rsidRPr="00E872E5" w:rsidRDefault="00E872E5" w:rsidP="00E872E5">
      <w:pPr>
        <w:pStyle w:val="Ttulo2"/>
        <w:rPr>
          <w:rFonts w:ascii="Arial" w:hAnsi="Arial" w:cs="Arial"/>
          <w:sz w:val="28"/>
        </w:rPr>
      </w:pPr>
      <w:r w:rsidRPr="00E872E5">
        <w:rPr>
          <w:rFonts w:ascii="Arial" w:hAnsi="Arial" w:cs="Arial"/>
          <w:sz w:val="28"/>
        </w:rPr>
        <w:t>Configurando a “voice vlan” no SwitchA</w:t>
      </w:r>
    </w:p>
    <w:p w14:paraId="784665C5" w14:textId="77777777" w:rsidR="00E872E5" w:rsidRPr="00E872E5" w:rsidRDefault="00E872E5" w:rsidP="00E872E5">
      <w:pPr>
        <w:spacing w:before="100" w:beforeAutospacing="1" w:after="100" w:afterAutospacing="1" w:line="240" w:lineRule="auto"/>
        <w:jc w:val="both"/>
        <w:rPr>
          <w:rFonts w:ascii="Arial" w:eastAsia="Times New Roman" w:hAnsi="Arial" w:cs="Arial"/>
          <w:sz w:val="24"/>
          <w:szCs w:val="24"/>
          <w:lang w:eastAsia="pt-BR"/>
        </w:rPr>
      </w:pPr>
      <w:r w:rsidRPr="00E872E5">
        <w:rPr>
          <w:rFonts w:ascii="Arial" w:eastAsia="Times New Roman" w:hAnsi="Arial" w:cs="Arial"/>
          <w:sz w:val="24"/>
          <w:szCs w:val="24"/>
          <w:lang w:eastAsia="pt-BR"/>
        </w:rPr>
        <w:t>Como vamos utilizar apenas telefones não vamos ter duas VLANs separadas para voz e dados, por isso vamos utilizar a VLAN 1 mesmo como VLAN de Voz. Esse comando é utilizado para separar o tráfego de voz e dados, por isso se você for utilizar computadores nas portas de switch do telefone IP você precisará criar 2 VLANs, onde o tráfego de voz é passado pela voice vlan e o de dados pela vlan de acesso normal. Vamos configurar as portas de 1 a 5 para conectar telefones IP, veja abaixo:</w:t>
      </w:r>
    </w:p>
    <w:p w14:paraId="3FBB2948" w14:textId="77777777" w:rsidR="00E872E5" w:rsidRDefault="00E872E5" w:rsidP="00E872E5">
      <w:pPr>
        <w:pStyle w:val="Pr-formataoHTML"/>
      </w:pPr>
      <w:r>
        <w:t>SwitchA(config)#interface range fa0/1 – 5</w:t>
      </w:r>
    </w:p>
    <w:p w14:paraId="0A2B8C98" w14:textId="77777777" w:rsidR="00E872E5" w:rsidRDefault="00E872E5" w:rsidP="00E872E5">
      <w:pPr>
        <w:pStyle w:val="Pr-formataoHTML"/>
      </w:pPr>
      <w:r>
        <w:t>SwitchA(config-if-range)#switchport mode access</w:t>
      </w:r>
    </w:p>
    <w:p w14:paraId="43BD6A1A" w14:textId="77777777" w:rsidR="00E872E5" w:rsidRDefault="00E872E5" w:rsidP="00E872E5">
      <w:pPr>
        <w:pStyle w:val="Pr-formataoHTML"/>
      </w:pPr>
      <w:r>
        <w:t>SwitchA(config-if-range)#switchport voice vlan 1</w:t>
      </w:r>
    </w:p>
    <w:p w14:paraId="083987A3" w14:textId="77777777" w:rsidR="00E872E5" w:rsidRPr="00E872E5" w:rsidRDefault="00E872E5" w:rsidP="00E872E5">
      <w:pPr>
        <w:pStyle w:val="Ttulo2"/>
        <w:rPr>
          <w:rFonts w:ascii="Arial" w:hAnsi="Arial" w:cs="Arial"/>
          <w:sz w:val="28"/>
        </w:rPr>
      </w:pPr>
      <w:r w:rsidRPr="00E872E5">
        <w:rPr>
          <w:rFonts w:ascii="Arial" w:hAnsi="Arial" w:cs="Arial"/>
          <w:sz w:val="28"/>
        </w:rPr>
        <w:t>Configurando o ramal do telefone (directory number do IP Phone 1)</w:t>
      </w:r>
    </w:p>
    <w:p w14:paraId="16DA685C" w14:textId="77777777" w:rsidR="00E872E5" w:rsidRPr="00E872E5" w:rsidRDefault="00E872E5" w:rsidP="00E872E5">
      <w:pPr>
        <w:spacing w:before="100" w:beforeAutospacing="1" w:after="100" w:afterAutospacing="1" w:line="240" w:lineRule="auto"/>
        <w:jc w:val="both"/>
        <w:rPr>
          <w:rFonts w:ascii="Arial" w:eastAsia="Times New Roman" w:hAnsi="Arial" w:cs="Arial"/>
          <w:sz w:val="24"/>
          <w:szCs w:val="24"/>
          <w:lang w:eastAsia="pt-BR"/>
        </w:rPr>
      </w:pPr>
      <w:r w:rsidRPr="00E872E5">
        <w:rPr>
          <w:rFonts w:ascii="Arial" w:eastAsia="Times New Roman" w:hAnsi="Arial" w:cs="Arial"/>
          <w:sz w:val="24"/>
          <w:szCs w:val="24"/>
          <w:lang w:eastAsia="pt-BR"/>
        </w:rPr>
        <w:t xml:space="preserve">O ramal (extensão/extension/linha) é chamado de número de diretório (directory number ou DN). Apesr dp ‘IP Phone 1’ estar conectado ao SwitchA e já estar com a VLAN de voz ele não vai subir sozinho, pois precisamos configurar os ramais que esses telefones irão utilizar para serem capazes de se comunicar entre si. Para isso precisamos ir no RouterA para </w:t>
      </w:r>
      <w:r w:rsidRPr="00E872E5">
        <w:rPr>
          <w:rFonts w:ascii="Arial" w:eastAsia="Times New Roman" w:hAnsi="Arial" w:cs="Arial"/>
          <w:sz w:val="24"/>
          <w:szCs w:val="24"/>
          <w:lang w:eastAsia="pt-BR"/>
        </w:rPr>
        <w:lastRenderedPageBreak/>
        <w:t>definir os números de telefon ou DNs</w:t>
      </w:r>
      <w:r w:rsidRPr="00E872E5">
        <w:rPr>
          <w:rFonts w:ascii="Times New Roman" w:eastAsia="Times New Roman" w:hAnsi="Times New Roman" w:cs="Times New Roman"/>
          <w:sz w:val="24"/>
          <w:szCs w:val="24"/>
          <w:lang w:eastAsia="pt-BR"/>
        </w:rPr>
        <w:t xml:space="preserve"> </w:t>
      </w:r>
      <w:r w:rsidRPr="00E872E5">
        <w:rPr>
          <w:rFonts w:ascii="Arial" w:eastAsia="Times New Roman" w:hAnsi="Arial" w:cs="Arial"/>
          <w:sz w:val="24"/>
          <w:szCs w:val="24"/>
          <w:lang w:eastAsia="pt-BR"/>
        </w:rPr>
        <w:t>que iremos utilizar nos telefones IP. Isso é feito com o comando “ephone-dn 1” (nesse caso devido ao max-dn e max-ephone estarem em 5 podemos ter de 1 a 5), conforme abaixo:</w:t>
      </w:r>
    </w:p>
    <w:p w14:paraId="53E25E4C" w14:textId="77777777" w:rsidR="00E872E5" w:rsidRPr="00E872E5" w:rsidRDefault="00E872E5" w:rsidP="00E87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872E5">
        <w:rPr>
          <w:rFonts w:ascii="Courier New" w:eastAsia="Times New Roman" w:hAnsi="Courier New" w:cs="Courier New"/>
          <w:sz w:val="20"/>
          <w:szCs w:val="20"/>
          <w:lang w:eastAsia="pt-BR"/>
        </w:rPr>
        <w:t>RouterA(config)#ephone-dn 1</w:t>
      </w:r>
    </w:p>
    <w:p w14:paraId="2E487163" w14:textId="77777777" w:rsidR="00E872E5" w:rsidRPr="00E872E5" w:rsidRDefault="00E872E5" w:rsidP="00E87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872E5">
        <w:rPr>
          <w:rFonts w:ascii="Courier New" w:eastAsia="Times New Roman" w:hAnsi="Courier New" w:cs="Courier New"/>
          <w:sz w:val="20"/>
          <w:szCs w:val="20"/>
          <w:lang w:eastAsia="pt-BR"/>
        </w:rPr>
        <w:t>RouterA(config-ephone-dn)#number 54001</w:t>
      </w:r>
    </w:p>
    <w:p w14:paraId="2C32AC65" w14:textId="77777777" w:rsidR="00E872E5" w:rsidRPr="00E872E5" w:rsidRDefault="00E872E5" w:rsidP="00E872E5">
      <w:pPr>
        <w:spacing w:before="100" w:beforeAutospacing="1" w:after="100" w:afterAutospacing="1" w:line="240" w:lineRule="auto"/>
        <w:jc w:val="both"/>
        <w:rPr>
          <w:rFonts w:ascii="Arial" w:eastAsia="Times New Roman" w:hAnsi="Arial" w:cs="Arial"/>
          <w:sz w:val="24"/>
          <w:szCs w:val="24"/>
          <w:lang w:eastAsia="pt-BR"/>
        </w:rPr>
      </w:pPr>
      <w:r w:rsidRPr="00E872E5">
        <w:rPr>
          <w:rFonts w:ascii="Arial" w:eastAsia="Times New Roman" w:hAnsi="Arial" w:cs="Arial"/>
          <w:sz w:val="24"/>
          <w:szCs w:val="24"/>
          <w:lang w:eastAsia="pt-BR"/>
        </w:rPr>
        <w:t>Portanto o primeiro telefone que conectarmos ao switch terá o ramal 54001 configurado nele. Faça o seguinte, ao montar a topologia lique apenas o telefone 1 e o 2 deixe desconectado, assim você garante que esse ramal estará no telefone 1. Depois que o telefone 1 estiver configurado você pode conectar o 2. Para verificar a configuração basta parar com o cursor do mouse encima do telefone. O registro (processo do telefone pegar as configurações e se registrar no roteador CME) pode demorar um pouco.</w:t>
      </w:r>
    </w:p>
    <w:p w14:paraId="50F44E25" w14:textId="77777777" w:rsidR="00E872E5" w:rsidRPr="00E872E5" w:rsidRDefault="00E872E5" w:rsidP="00E872E5">
      <w:pPr>
        <w:pStyle w:val="Ttulo2"/>
        <w:rPr>
          <w:rFonts w:ascii="Arial" w:hAnsi="Arial" w:cs="Arial"/>
          <w:sz w:val="28"/>
        </w:rPr>
      </w:pPr>
      <w:r w:rsidRPr="00E872E5">
        <w:rPr>
          <w:rFonts w:ascii="Arial" w:hAnsi="Arial" w:cs="Arial"/>
          <w:sz w:val="28"/>
        </w:rPr>
        <w:t>Verificando a configuração</w:t>
      </w:r>
    </w:p>
    <w:p w14:paraId="4766BC41" w14:textId="7318EE5C" w:rsidR="00E872E5" w:rsidRDefault="00E872E5" w:rsidP="00E872E5">
      <w:pPr>
        <w:pStyle w:val="NormalWeb"/>
        <w:rPr>
          <w:rFonts w:ascii="Arial" w:hAnsi="Arial" w:cs="Arial"/>
        </w:rPr>
      </w:pPr>
      <w:r>
        <w:rPr>
          <w:noProof/>
        </w:rPr>
        <w:drawing>
          <wp:anchor distT="0" distB="0" distL="114300" distR="114300" simplePos="0" relativeHeight="251664384" behindDoc="0" locked="0" layoutInCell="1" allowOverlap="1" wp14:anchorId="4740F9D3" wp14:editId="15EF8545">
            <wp:simplePos x="0" y="0"/>
            <wp:positionH relativeFrom="column">
              <wp:posOffset>144145</wp:posOffset>
            </wp:positionH>
            <wp:positionV relativeFrom="paragraph">
              <wp:posOffset>577850</wp:posOffset>
            </wp:positionV>
            <wp:extent cx="6210000" cy="1746000"/>
            <wp:effectExtent l="0" t="0" r="635" b="6985"/>
            <wp:wrapSquare wrapText="bothSides"/>
            <wp:docPr id="5" name="Imagem 5" descr="http://www.dltec.com.br/blog/wp-content/uploads/2012/04/2-ip-phone1-config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ltec.com.br/blog/wp-content/uploads/2012/04/2-ip-phone1-configured.png"/>
                    <pic:cNvPicPr>
                      <a:picLocks noChangeAspect="1" noChangeArrowheads="1"/>
                    </pic:cNvPicPr>
                  </pic:nvPicPr>
                  <pic:blipFill rotWithShape="1">
                    <a:blip r:embed="rId6">
                      <a:extLst>
                        <a:ext uri="{28A0092B-C50C-407E-A947-70E740481C1C}">
                          <a14:useLocalDpi xmlns:a14="http://schemas.microsoft.com/office/drawing/2010/main" val="0"/>
                        </a:ext>
                      </a:extLst>
                    </a:blip>
                    <a:srcRect t="7592" b="29146"/>
                    <a:stretch/>
                  </pic:blipFill>
                  <pic:spPr bwMode="auto">
                    <a:xfrm>
                      <a:off x="0" y="0"/>
                      <a:ext cx="6210000" cy="174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2E5">
        <w:rPr>
          <w:rFonts w:ascii="Arial" w:hAnsi="Arial" w:cs="Arial"/>
        </w:rPr>
        <w:t>Agora vamos verificar a config fo IP Phone A e ver se ele recebe o IP e o número 54001 do RouterA corretamente (lembre que pode demorar um pouco!).</w:t>
      </w:r>
    </w:p>
    <w:p w14:paraId="2EAA2393" w14:textId="79EB6421" w:rsidR="00E872E5" w:rsidRDefault="00E872E5" w:rsidP="00E872E5">
      <w:pPr>
        <w:pStyle w:val="NormalWeb"/>
        <w:jc w:val="both"/>
        <w:rPr>
          <w:rFonts w:ascii="Arial" w:hAnsi="Arial" w:cs="Arial"/>
        </w:rPr>
      </w:pPr>
      <w:r>
        <w:rPr>
          <w:noProof/>
        </w:rPr>
        <w:drawing>
          <wp:anchor distT="0" distB="0" distL="114300" distR="114300" simplePos="0" relativeHeight="251665408" behindDoc="0" locked="0" layoutInCell="1" allowOverlap="1" wp14:anchorId="215DB034" wp14:editId="6971F068">
            <wp:simplePos x="0" y="0"/>
            <wp:positionH relativeFrom="column">
              <wp:posOffset>1229995</wp:posOffset>
            </wp:positionH>
            <wp:positionV relativeFrom="paragraph">
              <wp:posOffset>2481580</wp:posOffset>
            </wp:positionV>
            <wp:extent cx="3727450" cy="2762136"/>
            <wp:effectExtent l="0" t="0" r="6350" b="635"/>
            <wp:wrapSquare wrapText="bothSides"/>
            <wp:docPr id="6" name="Imagem 6" descr="http://www.dltec.com.br/blog/wp-content/uploads/2012/04/3-ip-ph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ltec.com.br/blog/wp-content/uploads/2012/04/3-ip-phon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7450" cy="27621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2E5">
        <w:rPr>
          <w:rFonts w:ascii="Arial" w:hAnsi="Arial" w:cs="Arial"/>
        </w:rPr>
        <w:t>Clicando na aba GUI você tem uma visão gráfica do telefone e poderá fazer os testes, porém tudo é imaginário, ou seja, não vai tocar nada apenas aparecer mensagens do tipo “ringing”, etc.</w:t>
      </w:r>
    </w:p>
    <w:p w14:paraId="00499790" w14:textId="32DF3E67" w:rsidR="00E872E5" w:rsidRPr="00E872E5" w:rsidRDefault="00E872E5" w:rsidP="00E872E5">
      <w:pPr>
        <w:pStyle w:val="NormalWeb"/>
        <w:rPr>
          <w:rFonts w:ascii="Arial" w:hAnsi="Arial" w:cs="Arial"/>
        </w:rPr>
      </w:pPr>
    </w:p>
    <w:p w14:paraId="54286E87" w14:textId="566D2D8A" w:rsidR="00AA2188" w:rsidRDefault="00AA2188" w:rsidP="002112AB">
      <w:pPr>
        <w:spacing w:before="100" w:beforeAutospacing="1" w:after="100" w:afterAutospacing="1" w:line="240" w:lineRule="auto"/>
        <w:ind w:left="360"/>
        <w:outlineLvl w:val="1"/>
      </w:pPr>
    </w:p>
    <w:p w14:paraId="3578E22C" w14:textId="48387EC2" w:rsidR="00E872E5" w:rsidRDefault="00E872E5" w:rsidP="002112AB">
      <w:pPr>
        <w:spacing w:before="100" w:beforeAutospacing="1" w:after="100" w:afterAutospacing="1" w:line="240" w:lineRule="auto"/>
        <w:ind w:left="360"/>
        <w:outlineLvl w:val="1"/>
      </w:pPr>
    </w:p>
    <w:p w14:paraId="3A63AFEB" w14:textId="1D60A33D" w:rsidR="00E872E5" w:rsidRDefault="00E872E5" w:rsidP="002112AB">
      <w:pPr>
        <w:spacing w:before="100" w:beforeAutospacing="1" w:after="100" w:afterAutospacing="1" w:line="240" w:lineRule="auto"/>
        <w:ind w:left="360"/>
        <w:outlineLvl w:val="1"/>
      </w:pPr>
    </w:p>
    <w:p w14:paraId="1F631EF9" w14:textId="38A7F8B2" w:rsidR="00E872E5" w:rsidRDefault="00E872E5" w:rsidP="002112AB">
      <w:pPr>
        <w:spacing w:before="100" w:beforeAutospacing="1" w:after="100" w:afterAutospacing="1" w:line="240" w:lineRule="auto"/>
        <w:ind w:left="360"/>
        <w:outlineLvl w:val="1"/>
      </w:pPr>
    </w:p>
    <w:p w14:paraId="1EFC8E05" w14:textId="59E128FC" w:rsidR="00E872E5" w:rsidRDefault="00E872E5" w:rsidP="002112AB">
      <w:pPr>
        <w:spacing w:before="100" w:beforeAutospacing="1" w:after="100" w:afterAutospacing="1" w:line="240" w:lineRule="auto"/>
        <w:ind w:left="360"/>
        <w:outlineLvl w:val="1"/>
      </w:pPr>
    </w:p>
    <w:p w14:paraId="2DEE3D37" w14:textId="27AF2F83" w:rsidR="00E872E5" w:rsidRDefault="00E872E5" w:rsidP="002112AB">
      <w:pPr>
        <w:spacing w:before="100" w:beforeAutospacing="1" w:after="100" w:afterAutospacing="1" w:line="240" w:lineRule="auto"/>
        <w:ind w:left="360"/>
        <w:outlineLvl w:val="1"/>
      </w:pPr>
    </w:p>
    <w:p w14:paraId="06BE87D7" w14:textId="566DEF03" w:rsidR="00E872E5" w:rsidRDefault="00E872E5" w:rsidP="002112AB">
      <w:pPr>
        <w:spacing w:before="100" w:beforeAutospacing="1" w:after="100" w:afterAutospacing="1" w:line="240" w:lineRule="auto"/>
        <w:ind w:left="360"/>
        <w:outlineLvl w:val="1"/>
      </w:pPr>
    </w:p>
    <w:p w14:paraId="527730DD" w14:textId="419A61E8" w:rsidR="00E872E5" w:rsidRDefault="00E872E5" w:rsidP="002112AB">
      <w:pPr>
        <w:spacing w:before="100" w:beforeAutospacing="1" w:after="100" w:afterAutospacing="1" w:line="240" w:lineRule="auto"/>
        <w:ind w:left="360"/>
        <w:outlineLvl w:val="1"/>
      </w:pPr>
    </w:p>
    <w:p w14:paraId="5AAAD008" w14:textId="65FB9912" w:rsidR="00E872E5" w:rsidRDefault="00E872E5" w:rsidP="002112AB">
      <w:pPr>
        <w:spacing w:before="100" w:beforeAutospacing="1" w:after="100" w:afterAutospacing="1" w:line="240" w:lineRule="auto"/>
        <w:ind w:left="360"/>
        <w:outlineLvl w:val="1"/>
      </w:pPr>
    </w:p>
    <w:p w14:paraId="3EBFA1D3" w14:textId="77777777" w:rsidR="00E872E5" w:rsidRPr="00E872E5" w:rsidRDefault="00E872E5" w:rsidP="00E872E5">
      <w:pPr>
        <w:pStyle w:val="Ttulo2"/>
        <w:rPr>
          <w:rFonts w:ascii="Arial" w:hAnsi="Arial" w:cs="Arial"/>
          <w:sz w:val="28"/>
        </w:rPr>
      </w:pPr>
      <w:r w:rsidRPr="00E872E5">
        <w:rPr>
          <w:rFonts w:ascii="Arial" w:hAnsi="Arial" w:cs="Arial"/>
          <w:sz w:val="28"/>
        </w:rPr>
        <w:lastRenderedPageBreak/>
        <w:t>Configurando o DN para o IP Phone 2</w:t>
      </w:r>
    </w:p>
    <w:p w14:paraId="58AFDFE9" w14:textId="77777777" w:rsidR="00E872E5" w:rsidRPr="00E872E5" w:rsidRDefault="00E872E5" w:rsidP="00E872E5">
      <w:pPr>
        <w:pStyle w:val="NormalWeb"/>
        <w:rPr>
          <w:rFonts w:ascii="Arial" w:hAnsi="Arial" w:cs="Arial"/>
        </w:rPr>
      </w:pPr>
      <w:r w:rsidRPr="00E872E5">
        <w:rPr>
          <w:rFonts w:ascii="Arial" w:hAnsi="Arial" w:cs="Arial"/>
        </w:rPr>
        <w:t>Agora vamos inserir o ramal do IP Phone 2 e conectá-lo ao SwitchA . O telefone IP 2 terá o ramal 54002, veja os comandos abaixo.</w:t>
      </w:r>
    </w:p>
    <w:p w14:paraId="6E2DD9B0" w14:textId="77777777" w:rsidR="00E872E5" w:rsidRDefault="00E872E5" w:rsidP="00E872E5">
      <w:pPr>
        <w:pStyle w:val="Pr-formataoHTML"/>
      </w:pPr>
      <w:r>
        <w:t>RouterA(config)#ephone-dn 2</w:t>
      </w:r>
    </w:p>
    <w:p w14:paraId="7005324A" w14:textId="77777777" w:rsidR="00E872E5" w:rsidRDefault="00E872E5" w:rsidP="00E872E5">
      <w:pPr>
        <w:pStyle w:val="Pr-formataoHTML"/>
      </w:pPr>
      <w:r>
        <w:t>RouterA(config-ephone-dn)#number 54002</w:t>
      </w:r>
    </w:p>
    <w:p w14:paraId="777D0ED7" w14:textId="77777777" w:rsidR="00E872E5" w:rsidRPr="00E872E5" w:rsidRDefault="00E872E5" w:rsidP="00E872E5">
      <w:pPr>
        <w:pStyle w:val="Ttulo2"/>
        <w:rPr>
          <w:rFonts w:ascii="Arial" w:hAnsi="Arial" w:cs="Arial"/>
          <w:sz w:val="28"/>
        </w:rPr>
      </w:pPr>
      <w:r w:rsidRPr="00E872E5">
        <w:rPr>
          <w:rFonts w:ascii="Arial" w:hAnsi="Arial" w:cs="Arial"/>
          <w:sz w:val="28"/>
        </w:rPr>
        <w:t>Verificando e testando a configuração</w:t>
      </w:r>
    </w:p>
    <w:p w14:paraId="13AF585A" w14:textId="77777777" w:rsidR="00E872E5" w:rsidRPr="00E872E5" w:rsidRDefault="00E872E5" w:rsidP="00E872E5">
      <w:pPr>
        <w:pStyle w:val="NormalWeb"/>
        <w:rPr>
          <w:rFonts w:ascii="Arial" w:hAnsi="Arial" w:cs="Arial"/>
        </w:rPr>
      </w:pPr>
      <w:r w:rsidRPr="00E872E5">
        <w:rPr>
          <w:rFonts w:ascii="Arial" w:hAnsi="Arial" w:cs="Arial"/>
        </w:rPr>
        <w:t>Agora basta abrir a aba GUI de cada telefone, clicar encima do monofone (handset) e discar o ramal do outro telefone. Para atender basta clicar sobre o monofone.</w:t>
      </w:r>
    </w:p>
    <w:p w14:paraId="48DD2D1E" w14:textId="77777777" w:rsidR="00E872E5" w:rsidRPr="00E872E5" w:rsidRDefault="00E872E5" w:rsidP="00E872E5">
      <w:pPr>
        <w:pStyle w:val="NormalWeb"/>
        <w:rPr>
          <w:rFonts w:ascii="Arial" w:hAnsi="Arial" w:cs="Arial"/>
        </w:rPr>
      </w:pPr>
      <w:r w:rsidRPr="00E872E5">
        <w:rPr>
          <w:rFonts w:ascii="Arial" w:hAnsi="Arial" w:cs="Arial"/>
        </w:rPr>
        <w:t>Vá até o telefone IP 2, disque 54001 e verifique se o IP phone 1 recebe a chamada.</w:t>
      </w:r>
    </w:p>
    <w:p w14:paraId="6A5E2965" w14:textId="77777777" w:rsidR="00E872E5" w:rsidRDefault="00E872E5" w:rsidP="002112AB">
      <w:pPr>
        <w:spacing w:before="100" w:beforeAutospacing="1" w:after="100" w:afterAutospacing="1" w:line="240" w:lineRule="auto"/>
        <w:ind w:left="360"/>
        <w:outlineLvl w:val="1"/>
      </w:pPr>
      <w:bookmarkStart w:id="1" w:name="_GoBack"/>
      <w:bookmarkEnd w:id="1"/>
    </w:p>
    <w:sectPr w:rsidR="00E872E5" w:rsidSect="00DE50CB">
      <w:pgSz w:w="11906" w:h="16838"/>
      <w:pgMar w:top="851" w:right="113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26346"/>
    <w:multiLevelType w:val="multilevel"/>
    <w:tmpl w:val="5E2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A8"/>
    <w:rsid w:val="002112AB"/>
    <w:rsid w:val="00316D2D"/>
    <w:rsid w:val="00550125"/>
    <w:rsid w:val="00590F69"/>
    <w:rsid w:val="008215D7"/>
    <w:rsid w:val="0089567F"/>
    <w:rsid w:val="009F44AB"/>
    <w:rsid w:val="00AA2188"/>
    <w:rsid w:val="00AC09AC"/>
    <w:rsid w:val="00DE50CB"/>
    <w:rsid w:val="00E077A8"/>
    <w:rsid w:val="00E872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FF2E"/>
  <w15:chartTrackingRefBased/>
  <w15:docId w15:val="{6B46C23B-30B3-40C8-9E16-E82CCDDC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A2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590F6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90F69"/>
    <w:rPr>
      <w:b/>
      <w:bCs/>
    </w:rPr>
  </w:style>
  <w:style w:type="character" w:customStyle="1" w:styleId="Ttulo2Char">
    <w:name w:val="Título 2 Char"/>
    <w:basedOn w:val="Fontepargpadro"/>
    <w:link w:val="Ttulo2"/>
    <w:uiPriority w:val="9"/>
    <w:rsid w:val="00590F6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90F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9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90F69"/>
    <w:rPr>
      <w:rFonts w:ascii="Courier New" w:eastAsia="Times New Roman" w:hAnsi="Courier New" w:cs="Courier New"/>
      <w:sz w:val="20"/>
      <w:szCs w:val="20"/>
      <w:lang w:eastAsia="pt-BR"/>
    </w:rPr>
  </w:style>
  <w:style w:type="paragraph" w:styleId="PargrafodaLista">
    <w:name w:val="List Paragraph"/>
    <w:basedOn w:val="Normal"/>
    <w:uiPriority w:val="34"/>
    <w:qFormat/>
    <w:rsid w:val="00590F69"/>
    <w:pPr>
      <w:ind w:left="720"/>
      <w:contextualSpacing/>
    </w:pPr>
  </w:style>
  <w:style w:type="character" w:customStyle="1" w:styleId="Ttulo1Char">
    <w:name w:val="Título 1 Char"/>
    <w:basedOn w:val="Fontepargpadro"/>
    <w:link w:val="Ttulo1"/>
    <w:uiPriority w:val="9"/>
    <w:rsid w:val="00AA21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655664">
      <w:bodyDiv w:val="1"/>
      <w:marLeft w:val="0"/>
      <w:marRight w:val="0"/>
      <w:marTop w:val="0"/>
      <w:marBottom w:val="0"/>
      <w:divBdr>
        <w:top w:val="none" w:sz="0" w:space="0" w:color="auto"/>
        <w:left w:val="none" w:sz="0" w:space="0" w:color="auto"/>
        <w:bottom w:val="none" w:sz="0" w:space="0" w:color="auto"/>
        <w:right w:val="none" w:sz="0" w:space="0" w:color="auto"/>
      </w:divBdr>
    </w:div>
    <w:div w:id="788158318">
      <w:bodyDiv w:val="1"/>
      <w:marLeft w:val="0"/>
      <w:marRight w:val="0"/>
      <w:marTop w:val="0"/>
      <w:marBottom w:val="0"/>
      <w:divBdr>
        <w:top w:val="none" w:sz="0" w:space="0" w:color="auto"/>
        <w:left w:val="none" w:sz="0" w:space="0" w:color="auto"/>
        <w:bottom w:val="none" w:sz="0" w:space="0" w:color="auto"/>
        <w:right w:val="none" w:sz="0" w:space="0" w:color="auto"/>
      </w:divBdr>
    </w:div>
    <w:div w:id="792866716">
      <w:bodyDiv w:val="1"/>
      <w:marLeft w:val="0"/>
      <w:marRight w:val="0"/>
      <w:marTop w:val="0"/>
      <w:marBottom w:val="0"/>
      <w:divBdr>
        <w:top w:val="none" w:sz="0" w:space="0" w:color="auto"/>
        <w:left w:val="none" w:sz="0" w:space="0" w:color="auto"/>
        <w:bottom w:val="none" w:sz="0" w:space="0" w:color="auto"/>
        <w:right w:val="none" w:sz="0" w:space="0" w:color="auto"/>
      </w:divBdr>
    </w:div>
    <w:div w:id="798450164">
      <w:bodyDiv w:val="1"/>
      <w:marLeft w:val="0"/>
      <w:marRight w:val="0"/>
      <w:marTop w:val="0"/>
      <w:marBottom w:val="0"/>
      <w:divBdr>
        <w:top w:val="none" w:sz="0" w:space="0" w:color="auto"/>
        <w:left w:val="none" w:sz="0" w:space="0" w:color="auto"/>
        <w:bottom w:val="none" w:sz="0" w:space="0" w:color="auto"/>
        <w:right w:val="none" w:sz="0" w:space="0" w:color="auto"/>
      </w:divBdr>
    </w:div>
    <w:div w:id="802844212">
      <w:bodyDiv w:val="1"/>
      <w:marLeft w:val="0"/>
      <w:marRight w:val="0"/>
      <w:marTop w:val="0"/>
      <w:marBottom w:val="0"/>
      <w:divBdr>
        <w:top w:val="none" w:sz="0" w:space="0" w:color="auto"/>
        <w:left w:val="none" w:sz="0" w:space="0" w:color="auto"/>
        <w:bottom w:val="none" w:sz="0" w:space="0" w:color="auto"/>
        <w:right w:val="none" w:sz="0" w:space="0" w:color="auto"/>
      </w:divBdr>
    </w:div>
    <w:div w:id="816528270">
      <w:bodyDiv w:val="1"/>
      <w:marLeft w:val="0"/>
      <w:marRight w:val="0"/>
      <w:marTop w:val="0"/>
      <w:marBottom w:val="0"/>
      <w:divBdr>
        <w:top w:val="none" w:sz="0" w:space="0" w:color="auto"/>
        <w:left w:val="none" w:sz="0" w:space="0" w:color="auto"/>
        <w:bottom w:val="none" w:sz="0" w:space="0" w:color="auto"/>
        <w:right w:val="none" w:sz="0" w:space="0" w:color="auto"/>
      </w:divBdr>
    </w:div>
    <w:div w:id="931475396">
      <w:bodyDiv w:val="1"/>
      <w:marLeft w:val="0"/>
      <w:marRight w:val="0"/>
      <w:marTop w:val="0"/>
      <w:marBottom w:val="0"/>
      <w:divBdr>
        <w:top w:val="none" w:sz="0" w:space="0" w:color="auto"/>
        <w:left w:val="none" w:sz="0" w:space="0" w:color="auto"/>
        <w:bottom w:val="none" w:sz="0" w:space="0" w:color="auto"/>
        <w:right w:val="none" w:sz="0" w:space="0" w:color="auto"/>
      </w:divBdr>
    </w:div>
    <w:div w:id="975525131">
      <w:bodyDiv w:val="1"/>
      <w:marLeft w:val="0"/>
      <w:marRight w:val="0"/>
      <w:marTop w:val="0"/>
      <w:marBottom w:val="0"/>
      <w:divBdr>
        <w:top w:val="none" w:sz="0" w:space="0" w:color="auto"/>
        <w:left w:val="none" w:sz="0" w:space="0" w:color="auto"/>
        <w:bottom w:val="none" w:sz="0" w:space="0" w:color="auto"/>
        <w:right w:val="none" w:sz="0" w:space="0" w:color="auto"/>
      </w:divBdr>
    </w:div>
    <w:div w:id="1018775483">
      <w:bodyDiv w:val="1"/>
      <w:marLeft w:val="0"/>
      <w:marRight w:val="0"/>
      <w:marTop w:val="0"/>
      <w:marBottom w:val="0"/>
      <w:divBdr>
        <w:top w:val="none" w:sz="0" w:space="0" w:color="auto"/>
        <w:left w:val="none" w:sz="0" w:space="0" w:color="auto"/>
        <w:bottom w:val="none" w:sz="0" w:space="0" w:color="auto"/>
        <w:right w:val="none" w:sz="0" w:space="0" w:color="auto"/>
      </w:divBdr>
    </w:div>
    <w:div w:id="1021128163">
      <w:bodyDiv w:val="1"/>
      <w:marLeft w:val="0"/>
      <w:marRight w:val="0"/>
      <w:marTop w:val="0"/>
      <w:marBottom w:val="0"/>
      <w:divBdr>
        <w:top w:val="none" w:sz="0" w:space="0" w:color="auto"/>
        <w:left w:val="none" w:sz="0" w:space="0" w:color="auto"/>
        <w:bottom w:val="none" w:sz="0" w:space="0" w:color="auto"/>
        <w:right w:val="none" w:sz="0" w:space="0" w:color="auto"/>
      </w:divBdr>
    </w:div>
    <w:div w:id="1078021105">
      <w:bodyDiv w:val="1"/>
      <w:marLeft w:val="0"/>
      <w:marRight w:val="0"/>
      <w:marTop w:val="0"/>
      <w:marBottom w:val="0"/>
      <w:divBdr>
        <w:top w:val="none" w:sz="0" w:space="0" w:color="auto"/>
        <w:left w:val="none" w:sz="0" w:space="0" w:color="auto"/>
        <w:bottom w:val="none" w:sz="0" w:space="0" w:color="auto"/>
        <w:right w:val="none" w:sz="0" w:space="0" w:color="auto"/>
      </w:divBdr>
    </w:div>
    <w:div w:id="1100954034">
      <w:bodyDiv w:val="1"/>
      <w:marLeft w:val="0"/>
      <w:marRight w:val="0"/>
      <w:marTop w:val="0"/>
      <w:marBottom w:val="0"/>
      <w:divBdr>
        <w:top w:val="none" w:sz="0" w:space="0" w:color="auto"/>
        <w:left w:val="none" w:sz="0" w:space="0" w:color="auto"/>
        <w:bottom w:val="none" w:sz="0" w:space="0" w:color="auto"/>
        <w:right w:val="none" w:sz="0" w:space="0" w:color="auto"/>
      </w:divBdr>
    </w:div>
    <w:div w:id="1244415199">
      <w:bodyDiv w:val="1"/>
      <w:marLeft w:val="0"/>
      <w:marRight w:val="0"/>
      <w:marTop w:val="0"/>
      <w:marBottom w:val="0"/>
      <w:divBdr>
        <w:top w:val="none" w:sz="0" w:space="0" w:color="auto"/>
        <w:left w:val="none" w:sz="0" w:space="0" w:color="auto"/>
        <w:bottom w:val="none" w:sz="0" w:space="0" w:color="auto"/>
        <w:right w:val="none" w:sz="0" w:space="0" w:color="auto"/>
      </w:divBdr>
    </w:div>
    <w:div w:id="1366716329">
      <w:bodyDiv w:val="1"/>
      <w:marLeft w:val="0"/>
      <w:marRight w:val="0"/>
      <w:marTop w:val="0"/>
      <w:marBottom w:val="0"/>
      <w:divBdr>
        <w:top w:val="none" w:sz="0" w:space="0" w:color="auto"/>
        <w:left w:val="none" w:sz="0" w:space="0" w:color="auto"/>
        <w:bottom w:val="none" w:sz="0" w:space="0" w:color="auto"/>
        <w:right w:val="none" w:sz="0" w:space="0" w:color="auto"/>
      </w:divBdr>
    </w:div>
    <w:div w:id="1396977679">
      <w:bodyDiv w:val="1"/>
      <w:marLeft w:val="0"/>
      <w:marRight w:val="0"/>
      <w:marTop w:val="0"/>
      <w:marBottom w:val="0"/>
      <w:divBdr>
        <w:top w:val="none" w:sz="0" w:space="0" w:color="auto"/>
        <w:left w:val="none" w:sz="0" w:space="0" w:color="auto"/>
        <w:bottom w:val="none" w:sz="0" w:space="0" w:color="auto"/>
        <w:right w:val="none" w:sz="0" w:space="0" w:color="auto"/>
      </w:divBdr>
    </w:div>
    <w:div w:id="1435516730">
      <w:bodyDiv w:val="1"/>
      <w:marLeft w:val="0"/>
      <w:marRight w:val="0"/>
      <w:marTop w:val="0"/>
      <w:marBottom w:val="0"/>
      <w:divBdr>
        <w:top w:val="none" w:sz="0" w:space="0" w:color="auto"/>
        <w:left w:val="none" w:sz="0" w:space="0" w:color="auto"/>
        <w:bottom w:val="none" w:sz="0" w:space="0" w:color="auto"/>
        <w:right w:val="none" w:sz="0" w:space="0" w:color="auto"/>
      </w:divBdr>
    </w:div>
    <w:div w:id="1506897583">
      <w:bodyDiv w:val="1"/>
      <w:marLeft w:val="0"/>
      <w:marRight w:val="0"/>
      <w:marTop w:val="0"/>
      <w:marBottom w:val="0"/>
      <w:divBdr>
        <w:top w:val="none" w:sz="0" w:space="0" w:color="auto"/>
        <w:left w:val="none" w:sz="0" w:space="0" w:color="auto"/>
        <w:bottom w:val="none" w:sz="0" w:space="0" w:color="auto"/>
        <w:right w:val="none" w:sz="0" w:space="0" w:color="auto"/>
      </w:divBdr>
    </w:div>
    <w:div w:id="1919561001">
      <w:bodyDiv w:val="1"/>
      <w:marLeft w:val="0"/>
      <w:marRight w:val="0"/>
      <w:marTop w:val="0"/>
      <w:marBottom w:val="0"/>
      <w:divBdr>
        <w:top w:val="none" w:sz="0" w:space="0" w:color="auto"/>
        <w:left w:val="none" w:sz="0" w:space="0" w:color="auto"/>
        <w:bottom w:val="none" w:sz="0" w:space="0" w:color="auto"/>
        <w:right w:val="none" w:sz="0" w:space="0" w:color="auto"/>
      </w:divBdr>
    </w:div>
    <w:div w:id="214056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016410216059A4AAAC667D4ABC95C94" ma:contentTypeVersion="12" ma:contentTypeDescription="Crie um novo documento." ma:contentTypeScope="" ma:versionID="57da192f56ffa7b88369933b80fa610e">
  <xsd:schema xmlns:xsd="http://www.w3.org/2001/XMLSchema" xmlns:xs="http://www.w3.org/2001/XMLSchema" xmlns:p="http://schemas.microsoft.com/office/2006/metadata/properties" xmlns:ns2="cda054a9-927a-4087-a387-c250bffe856c" xmlns:ns3="8b5d3186-0da8-46fa-850d-d50b5fef4eed" targetNamespace="http://schemas.microsoft.com/office/2006/metadata/properties" ma:root="true" ma:fieldsID="e99ca4bef0a7a8d0aa5761edce06cc0f" ns2:_="" ns3:_="">
    <xsd:import namespace="cda054a9-927a-4087-a387-c250bffe856c"/>
    <xsd:import namespace="8b5d3186-0da8-46fa-850d-d50b5fef4ee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a054a9-927a-4087-a387-c250bffe856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5d3186-0da8-46fa-850d-d50b5fef4ee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de740ba-0719-4ae0-88ed-3d9d7c880a76}" ma:internalName="TaxCatchAll" ma:showField="CatchAllData" ma:web="8b5d3186-0da8-46fa-850d-d50b5fef4ee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5d3186-0da8-46fa-850d-d50b5fef4eed" xsi:nil="true"/>
    <lcf76f155ced4ddcb4097134ff3c332f xmlns="cda054a9-927a-4087-a387-c250bffe856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60F1404-257A-4667-9FA8-162EE39D8717}"/>
</file>

<file path=customXml/itemProps2.xml><?xml version="1.0" encoding="utf-8"?>
<ds:datastoreItem xmlns:ds="http://schemas.openxmlformats.org/officeDocument/2006/customXml" ds:itemID="{6201B46F-DE5F-4499-88AD-B0C73FDCFF24}"/>
</file>

<file path=customXml/itemProps3.xml><?xml version="1.0" encoding="utf-8"?>
<ds:datastoreItem xmlns:ds="http://schemas.openxmlformats.org/officeDocument/2006/customXml" ds:itemID="{CE69265D-FA7A-4BB5-AB16-F1D534A310B2}"/>
</file>

<file path=docProps/app.xml><?xml version="1.0" encoding="utf-8"?>
<Properties xmlns="http://schemas.openxmlformats.org/officeDocument/2006/extended-properties" xmlns:vt="http://schemas.openxmlformats.org/officeDocument/2006/docPropsVTypes">
  <Template>Normal.dotm</Template>
  <TotalTime>28</TotalTime>
  <Pages>4</Pages>
  <Words>874</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dc:creator>
  <cp:keywords/>
  <dc:description/>
  <cp:lastModifiedBy>Administrador</cp:lastModifiedBy>
  <cp:revision>5</cp:revision>
  <dcterms:created xsi:type="dcterms:W3CDTF">2021-09-21T18:09:00Z</dcterms:created>
  <dcterms:modified xsi:type="dcterms:W3CDTF">2022-10-26T17:46:00Z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0x0101001016410216059A4AAAC667D4ABC95C94</vt:lpwstr>
  </property>
</Properties>
</file>