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32" w:type="dxa"/>
        <w:tblLook w:val="04A0" w:firstRow="1" w:lastRow="0" w:firstColumn="1" w:lastColumn="0" w:noHBand="0" w:noVBand="1"/>
      </w:tblPr>
      <w:tblGrid>
        <w:gridCol w:w="4666"/>
        <w:gridCol w:w="4666"/>
      </w:tblGrid>
      <w:tr w:rsidR="00D04739" w14:paraId="7852D527" w14:textId="77777777" w:rsidTr="00D04739">
        <w:trPr>
          <w:trHeight w:val="950"/>
        </w:trPr>
        <w:tc>
          <w:tcPr>
            <w:tcW w:w="4666" w:type="dxa"/>
          </w:tcPr>
          <w:p w14:paraId="1513D902" w14:textId="0327221F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Switch&gt;</w:t>
            </w:r>
            <w:proofErr w:type="spellStart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enable</w:t>
            </w:r>
            <w:proofErr w:type="spellEnd"/>
          </w:p>
        </w:tc>
        <w:tc>
          <w:tcPr>
            <w:tcW w:w="4666" w:type="dxa"/>
          </w:tcPr>
          <w:p w14:paraId="533D0210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Comando que muda o prompt do modo "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Exec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 Usuário" para o modo "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Exec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 Privilegiado"</w:t>
            </w:r>
          </w:p>
          <w:p w14:paraId="3578DA13" w14:textId="1B317407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351EB8E1" w14:textId="77777777" w:rsidTr="00D04739">
        <w:trPr>
          <w:trHeight w:val="312"/>
        </w:trPr>
        <w:tc>
          <w:tcPr>
            <w:tcW w:w="4666" w:type="dxa"/>
          </w:tcPr>
          <w:p w14:paraId="1CC83999" w14:textId="2DEA24DB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Switch#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configure</w:t>
            </w:r>
            <w:proofErr w:type="spellEnd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terminal</w:t>
            </w:r>
          </w:p>
        </w:tc>
        <w:tc>
          <w:tcPr>
            <w:tcW w:w="4666" w:type="dxa"/>
          </w:tcPr>
          <w:p w14:paraId="1A0223F5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Comando que permite acessar o modo de "Configuração Global"</w:t>
            </w:r>
          </w:p>
          <w:p w14:paraId="485662F2" w14:textId="668511A0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10E14D6A" w14:textId="77777777" w:rsidTr="00D04739">
        <w:trPr>
          <w:trHeight w:val="312"/>
        </w:trPr>
        <w:tc>
          <w:tcPr>
            <w:tcW w:w="4666" w:type="dxa"/>
          </w:tcPr>
          <w:p w14:paraId="76A756D8" w14:textId="0B33E186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Switch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66" w:type="dxa"/>
          </w:tcPr>
          <w:p w14:paraId="71D9D4BF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"#" Indica que está no modo de acesso "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Exec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 Privilegiado"</w:t>
            </w:r>
          </w:p>
          <w:p w14:paraId="0CBB84C6" w14:textId="5F2A3901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4A9C0C69" w14:textId="77777777" w:rsidTr="00D04739">
        <w:trPr>
          <w:trHeight w:val="326"/>
        </w:trPr>
        <w:tc>
          <w:tcPr>
            <w:tcW w:w="4666" w:type="dxa"/>
          </w:tcPr>
          <w:p w14:paraId="2E6398CD" w14:textId="1180E08F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Switch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4666" w:type="dxa"/>
          </w:tcPr>
          <w:p w14:paraId="04235AC0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"&gt;" Indica que está no modo de acesso "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Exec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 Usuário"</w:t>
            </w:r>
          </w:p>
          <w:p w14:paraId="3DE9BA47" w14:textId="4CC3871E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2424A10C" w14:textId="77777777" w:rsidTr="00D04739">
        <w:trPr>
          <w:trHeight w:val="312"/>
        </w:trPr>
        <w:tc>
          <w:tcPr>
            <w:tcW w:w="4666" w:type="dxa"/>
          </w:tcPr>
          <w:p w14:paraId="5F94F115" w14:textId="329DDD69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Switch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config</w:t>
            </w:r>
            <w:proofErr w:type="spellEnd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)#</w:t>
            </w:r>
            <w:r w:rsidRPr="00D04739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4666" w:type="dxa"/>
          </w:tcPr>
          <w:p w14:paraId="2041C264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Indica que está no modo de "Configuração Global"</w:t>
            </w:r>
          </w:p>
          <w:p w14:paraId="6FF1A3C5" w14:textId="5B5D2ADA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3AB85251" w14:textId="77777777" w:rsidTr="00D04739">
        <w:trPr>
          <w:trHeight w:val="312"/>
        </w:trPr>
        <w:tc>
          <w:tcPr>
            <w:tcW w:w="4666" w:type="dxa"/>
          </w:tcPr>
          <w:p w14:paraId="2C43132A" w14:textId="446DC0EB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Switch(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)#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hostname TISW-ACME</w:t>
            </w:r>
            <w:r w:rsidRPr="00D0473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4666" w:type="dxa"/>
          </w:tcPr>
          <w:p w14:paraId="3114D2B8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Configurando o nome do Switch, permite identificar a finalidade do dispositivo</w:t>
            </w:r>
          </w:p>
          <w:p w14:paraId="244308E0" w14:textId="15CB3DF6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7F8B113D" w14:textId="77777777" w:rsidTr="00D04739">
        <w:trPr>
          <w:trHeight w:val="312"/>
        </w:trPr>
        <w:tc>
          <w:tcPr>
            <w:tcW w:w="4666" w:type="dxa"/>
          </w:tcPr>
          <w:p w14:paraId="4C3AB834" w14:textId="643B1805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D04739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D04739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)# </w:t>
            </w:r>
            <w:proofErr w:type="spellStart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line</w:t>
            </w:r>
            <w:proofErr w:type="spellEnd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console 0</w:t>
            </w:r>
          </w:p>
        </w:tc>
        <w:tc>
          <w:tcPr>
            <w:tcW w:w="4666" w:type="dxa"/>
          </w:tcPr>
          <w:p w14:paraId="0FC8432C" w14:textId="77777777" w:rsidR="00D04739" w:rsidRDefault="00D04739" w:rsidP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 xml:space="preserve">Adicionando senha na linha de console que é utilizada para fazer a configuração inicial no equipamento, por meio do emulador de 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terminal.Vou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 colocar uma senha antes de permitir acessar no "Switch&gt;"</w:t>
            </w:r>
          </w:p>
          <w:p w14:paraId="03B98760" w14:textId="06E4BA35" w:rsidR="00BB6401" w:rsidRPr="00D04739" w:rsidRDefault="00BB6401" w:rsidP="00D047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760CB6A2" w14:textId="77777777" w:rsidTr="00D04739">
        <w:trPr>
          <w:trHeight w:val="312"/>
        </w:trPr>
        <w:tc>
          <w:tcPr>
            <w:tcW w:w="4666" w:type="dxa"/>
          </w:tcPr>
          <w:p w14:paraId="1521472D" w14:textId="0E54A3B4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D04739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D04739">
              <w:rPr>
                <w:rFonts w:ascii="Arial" w:hAnsi="Arial" w:cs="Arial"/>
                <w:sz w:val="24"/>
                <w:szCs w:val="24"/>
              </w:rPr>
              <w:t>config-line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)#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password  </w:t>
            </w:r>
            <w:proofErr w:type="spellStart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4666" w:type="dxa"/>
          </w:tcPr>
          <w:p w14:paraId="089D3E8D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O comando "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" define a senha que nesse caso e "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38B4401F" w14:textId="10C5A024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5483D7DC" w14:textId="77777777" w:rsidTr="00D04739">
        <w:trPr>
          <w:trHeight w:val="312"/>
        </w:trPr>
        <w:tc>
          <w:tcPr>
            <w:tcW w:w="4666" w:type="dxa"/>
          </w:tcPr>
          <w:p w14:paraId="652E7409" w14:textId="544EE423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D04739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D04739">
              <w:rPr>
                <w:rFonts w:ascii="Arial" w:hAnsi="Arial" w:cs="Arial"/>
                <w:sz w:val="24"/>
                <w:szCs w:val="24"/>
              </w:rPr>
              <w:t>config-line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)#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4666" w:type="dxa"/>
          </w:tcPr>
          <w:p w14:paraId="19F9E19F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 xml:space="preserve">O comando "login" faz com que seja exigido o login, ou 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sejá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, seja 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necessario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 colocar a senha</w:t>
            </w:r>
          </w:p>
          <w:p w14:paraId="42265B28" w14:textId="137566EA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061B1E7D" w14:textId="77777777" w:rsidTr="00D04739">
        <w:trPr>
          <w:trHeight w:val="312"/>
        </w:trPr>
        <w:tc>
          <w:tcPr>
            <w:tcW w:w="4666" w:type="dxa"/>
          </w:tcPr>
          <w:p w14:paraId="60FCF3F4" w14:textId="4E9D57C2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D04739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D04739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)#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line </w:t>
            </w:r>
            <w:proofErr w:type="spellStart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vty</w:t>
            </w:r>
            <w:proofErr w:type="spellEnd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0 4</w:t>
            </w:r>
          </w:p>
        </w:tc>
        <w:tc>
          <w:tcPr>
            <w:tcW w:w="4666" w:type="dxa"/>
          </w:tcPr>
          <w:p w14:paraId="2573EA26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 xml:space="preserve">Adicionando senha na linha VTY que é utilizada para realizar o acesso remoto através de 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telnet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 e SSH</w:t>
            </w:r>
          </w:p>
          <w:p w14:paraId="6327BA18" w14:textId="22515699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1E209F19" w14:textId="77777777" w:rsidTr="00D04739">
        <w:trPr>
          <w:trHeight w:val="312"/>
        </w:trPr>
        <w:tc>
          <w:tcPr>
            <w:tcW w:w="4666" w:type="dxa"/>
          </w:tcPr>
          <w:p w14:paraId="7B45708C" w14:textId="4DE1278C" w:rsidR="00D04739" w:rsidRPr="00D04739" w:rsidRDefault="00D04739" w:rsidP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D04739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D04739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)#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banner </w:t>
            </w:r>
            <w:proofErr w:type="spellStart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motd</w:t>
            </w:r>
            <w:proofErr w:type="spellEnd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@</w:t>
            </w:r>
            <w:r w:rsidRPr="00D04739">
              <w:rPr>
                <w:rFonts w:ascii="Arial" w:hAnsi="Arial" w:cs="Arial"/>
                <w:sz w:val="24"/>
                <w:szCs w:val="24"/>
              </w:rPr>
              <w:t xml:space="preserve"> Access 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Denied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! Only 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Depto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. TI 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@</w:t>
            </w:r>
          </w:p>
        </w:tc>
        <w:tc>
          <w:tcPr>
            <w:tcW w:w="4666" w:type="dxa"/>
          </w:tcPr>
          <w:p w14:paraId="4162FA78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Configurando uma mensagem, a qual é apresentada antes de ser realizado o acesso ao Switch</w:t>
            </w:r>
          </w:p>
          <w:p w14:paraId="31FBA61E" w14:textId="6AEA80FB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6873309B" w14:textId="77777777" w:rsidTr="00D04739">
        <w:trPr>
          <w:trHeight w:val="312"/>
        </w:trPr>
        <w:tc>
          <w:tcPr>
            <w:tcW w:w="4666" w:type="dxa"/>
          </w:tcPr>
          <w:p w14:paraId="64843F85" w14:textId="15D558CE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D04739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D04739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)#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service </w:t>
            </w:r>
            <w:proofErr w:type="spellStart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password-encryption</w:t>
            </w:r>
            <w:proofErr w:type="spellEnd"/>
          </w:p>
        </w:tc>
        <w:tc>
          <w:tcPr>
            <w:tcW w:w="4666" w:type="dxa"/>
          </w:tcPr>
          <w:p w14:paraId="790BD56C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 xml:space="preserve">Criptografando a senha das linhas de console e 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telnet</w:t>
            </w:r>
            <w:proofErr w:type="spellEnd"/>
          </w:p>
          <w:p w14:paraId="4085CF6C" w14:textId="0D2FACFB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566950F2" w14:textId="77777777" w:rsidTr="00D04739">
        <w:trPr>
          <w:trHeight w:val="312"/>
        </w:trPr>
        <w:tc>
          <w:tcPr>
            <w:tcW w:w="4666" w:type="dxa"/>
          </w:tcPr>
          <w:p w14:paraId="261CAA5D" w14:textId="46B1A696" w:rsidR="00D04739" w:rsidRPr="00BB6401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enable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secret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4666" w:type="dxa"/>
          </w:tcPr>
          <w:p w14:paraId="7B7667D8" w14:textId="77777777" w:rsid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Adicionando uma senha criptografada que autorize o acesso ao modo "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Exec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Privilegiado", ou seja, acesse o Switch#</w:t>
            </w:r>
          </w:p>
          <w:p w14:paraId="34C07585" w14:textId="560791EF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4A5B7E78" w14:textId="77777777" w:rsidTr="00D04739">
        <w:trPr>
          <w:trHeight w:val="312"/>
        </w:trPr>
        <w:tc>
          <w:tcPr>
            <w:tcW w:w="4666" w:type="dxa"/>
          </w:tcPr>
          <w:p w14:paraId="215347C1" w14:textId="248B4155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domain-name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sala213.net</w:t>
            </w:r>
          </w:p>
        </w:tc>
        <w:tc>
          <w:tcPr>
            <w:tcW w:w="4666" w:type="dxa"/>
          </w:tcPr>
          <w:p w14:paraId="12F489EA" w14:textId="35812D76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Configurando o nome de domínio que no caso e “sala213.net”</w:t>
            </w:r>
          </w:p>
        </w:tc>
      </w:tr>
      <w:tr w:rsidR="00D04739" w14:paraId="48A3C16D" w14:textId="77777777" w:rsidTr="00D04739">
        <w:trPr>
          <w:trHeight w:val="312"/>
        </w:trPr>
        <w:tc>
          <w:tcPr>
            <w:tcW w:w="4666" w:type="dxa"/>
          </w:tcPr>
          <w:p w14:paraId="09C1BD38" w14:textId="1913CA89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lastRenderedPageBreak/>
              <w:t>TISW-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)#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crypto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key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generate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rsa</w:t>
            </w:r>
            <w:proofErr w:type="spellEnd"/>
          </w:p>
        </w:tc>
        <w:tc>
          <w:tcPr>
            <w:tcW w:w="4666" w:type="dxa"/>
          </w:tcPr>
          <w:p w14:paraId="6884C5C3" w14:textId="3EA6F02D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 xml:space="preserve">Gerando uma chave de criptografia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rsa</w:t>
            </w:r>
            <w:proofErr w:type="spellEnd"/>
          </w:p>
        </w:tc>
      </w:tr>
      <w:tr w:rsidR="00D04739" w14:paraId="4701BE7F" w14:textId="77777777" w:rsidTr="00D04739">
        <w:trPr>
          <w:trHeight w:val="312"/>
        </w:trPr>
        <w:tc>
          <w:tcPr>
            <w:tcW w:w="4666" w:type="dxa"/>
          </w:tcPr>
          <w:p w14:paraId="4D40488A" w14:textId="1FCA8EA8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How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many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bits in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modulus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[512]: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2048</w:t>
            </w:r>
          </w:p>
        </w:tc>
        <w:tc>
          <w:tcPr>
            <w:tcW w:w="4666" w:type="dxa"/>
          </w:tcPr>
          <w:p w14:paraId="6EB90995" w14:textId="77777777" w:rsid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Tamanho da chave de criptografia</w:t>
            </w:r>
          </w:p>
          <w:p w14:paraId="362BBD16" w14:textId="37B9D1F9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495F618F" w14:textId="77777777" w:rsidTr="00D04739">
        <w:trPr>
          <w:trHeight w:val="312"/>
        </w:trPr>
        <w:tc>
          <w:tcPr>
            <w:tcW w:w="4666" w:type="dxa"/>
          </w:tcPr>
          <w:p w14:paraId="28F5EF3F" w14:textId="37DBEAA4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ssh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4666" w:type="dxa"/>
          </w:tcPr>
          <w:p w14:paraId="3991958F" w14:textId="77777777" w:rsid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Habilitando o protocolo SSH na versão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B6401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7DE806F2" w14:textId="335406B1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50977D4E" w14:textId="77777777" w:rsidTr="00D04739">
        <w:trPr>
          <w:trHeight w:val="312"/>
        </w:trPr>
        <w:tc>
          <w:tcPr>
            <w:tcW w:w="4666" w:type="dxa"/>
          </w:tcPr>
          <w:p w14:paraId="6B2E774D" w14:textId="718F5714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ssh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time-out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60</w:t>
            </w:r>
          </w:p>
        </w:tc>
        <w:tc>
          <w:tcPr>
            <w:tcW w:w="4666" w:type="dxa"/>
          </w:tcPr>
          <w:p w14:paraId="6524AE50" w14:textId="77777777" w:rsid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Estou definindo um tempo para fechar a sessão caso o usuário fique sem utilizar a conexão</w:t>
            </w:r>
          </w:p>
          <w:p w14:paraId="70A3A255" w14:textId="21235FF3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59353B26" w14:textId="77777777" w:rsidTr="00D04739">
        <w:trPr>
          <w:trHeight w:val="312"/>
        </w:trPr>
        <w:tc>
          <w:tcPr>
            <w:tcW w:w="4666" w:type="dxa"/>
          </w:tcPr>
          <w:p w14:paraId="5EAEFEDD" w14:textId="5B7446B2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ssh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authentication-retries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4666" w:type="dxa"/>
          </w:tcPr>
          <w:p w14:paraId="770D1F9E" w14:textId="77777777" w:rsid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 xml:space="preserve">Número máximo de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re-tentativas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de acesso que no caso e "2"</w:t>
            </w:r>
          </w:p>
          <w:p w14:paraId="7A7442D7" w14:textId="4B402660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421550F6" w14:textId="77777777" w:rsidTr="00D04739">
        <w:trPr>
          <w:trHeight w:val="312"/>
        </w:trPr>
        <w:tc>
          <w:tcPr>
            <w:tcW w:w="4666" w:type="dxa"/>
          </w:tcPr>
          <w:p w14:paraId="6A2B032F" w14:textId="62CF1EC6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username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yoda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privilege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15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secret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c3po</w:t>
            </w:r>
          </w:p>
        </w:tc>
        <w:tc>
          <w:tcPr>
            <w:tcW w:w="4666" w:type="dxa"/>
          </w:tcPr>
          <w:p w14:paraId="30417921" w14:textId="77777777" w:rsid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cria um usuário “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yoda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” com privilégio “15” e senha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secret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“c3po”, você pode criar diversos usuários com outros privilégios</w:t>
            </w:r>
          </w:p>
          <w:p w14:paraId="0F260EE0" w14:textId="4D82DC12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35E6F718" w14:textId="77777777" w:rsidTr="00D04739">
        <w:trPr>
          <w:trHeight w:val="312"/>
        </w:trPr>
        <w:tc>
          <w:tcPr>
            <w:tcW w:w="4666" w:type="dxa"/>
          </w:tcPr>
          <w:p w14:paraId="46CFBFF0" w14:textId="59CF7D67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TISW-ACME-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BRUNO(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username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luke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privilege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secret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r2d2</w:t>
            </w:r>
            <w:r w:rsidRPr="00BB6401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4666" w:type="dxa"/>
          </w:tcPr>
          <w:p w14:paraId="133AD0F2" w14:textId="77777777" w:rsid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cria um usuário “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luke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” com privilégio “1” e senha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secret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“r2d2”, você pode criar diversos usuários com outros privilégios</w:t>
            </w:r>
          </w:p>
          <w:p w14:paraId="2B033A79" w14:textId="5AD0B19E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6E48F34B" w14:textId="77777777" w:rsidTr="00D04739">
        <w:trPr>
          <w:trHeight w:val="312"/>
        </w:trPr>
        <w:tc>
          <w:tcPr>
            <w:tcW w:w="4666" w:type="dxa"/>
          </w:tcPr>
          <w:p w14:paraId="78A223F7" w14:textId="1316912A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TISW-ACME-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BRUNO(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transport input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4666" w:type="dxa"/>
          </w:tcPr>
          <w:p w14:paraId="7F4AA92C" w14:textId="736F2EB1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 xml:space="preserve">Acesso a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telnet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passa a ser via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ssh</w:t>
            </w:r>
            <w:proofErr w:type="spellEnd"/>
          </w:p>
        </w:tc>
      </w:tr>
      <w:tr w:rsidR="00BB6401" w14:paraId="3EEDAF8F" w14:textId="77777777" w:rsidTr="00D04739">
        <w:trPr>
          <w:trHeight w:val="312"/>
        </w:trPr>
        <w:tc>
          <w:tcPr>
            <w:tcW w:w="4666" w:type="dxa"/>
          </w:tcPr>
          <w:p w14:paraId="77638FF5" w14:textId="77777777" w:rsidR="00116050" w:rsidRDefault="00116050" w:rsidP="00116050">
            <w:pPr>
              <w:rPr>
                <w:rFonts w:ascii="Arial" w:hAnsi="Arial" w:cs="Arial"/>
                <w:sz w:val="24"/>
                <w:szCs w:val="24"/>
              </w:rPr>
            </w:pPr>
            <w:r w:rsidRPr="00116050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116050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116050">
              <w:rPr>
                <w:rFonts w:ascii="Arial" w:hAnsi="Arial" w:cs="Arial"/>
                <w:sz w:val="24"/>
                <w:szCs w:val="24"/>
              </w:rPr>
              <w:t>config-line</w:t>
            </w:r>
            <w:proofErr w:type="spellEnd"/>
            <w:r w:rsidRPr="00116050">
              <w:rPr>
                <w:rFonts w:ascii="Arial" w:hAnsi="Arial" w:cs="Arial"/>
                <w:sz w:val="24"/>
                <w:szCs w:val="24"/>
              </w:rPr>
              <w:t>)#</w:t>
            </w:r>
            <w:r w:rsidRPr="00116050">
              <w:rPr>
                <w:rFonts w:ascii="Arial" w:hAnsi="Arial" w:cs="Arial"/>
                <w:b/>
                <w:bCs/>
                <w:sz w:val="24"/>
                <w:szCs w:val="24"/>
              </w:rPr>
              <w:t>login local</w:t>
            </w:r>
          </w:p>
          <w:p w14:paraId="7B76BA17" w14:textId="77777777" w:rsidR="00BB6401" w:rsidRDefault="00BB6401"/>
        </w:tc>
        <w:tc>
          <w:tcPr>
            <w:tcW w:w="4666" w:type="dxa"/>
          </w:tcPr>
          <w:p w14:paraId="3C3F38D4" w14:textId="77777777" w:rsidR="00BB6401" w:rsidRDefault="00116050">
            <w:pPr>
              <w:rPr>
                <w:rFonts w:ascii="Arial" w:hAnsi="Arial" w:cs="Arial"/>
                <w:sz w:val="24"/>
                <w:szCs w:val="24"/>
              </w:rPr>
            </w:pPr>
            <w:r w:rsidRPr="00116050">
              <w:rPr>
                <w:rFonts w:ascii="Arial" w:hAnsi="Arial" w:cs="Arial"/>
                <w:sz w:val="24"/>
                <w:szCs w:val="24"/>
              </w:rPr>
              <w:t>Utiliza a autenticação local</w:t>
            </w:r>
          </w:p>
          <w:p w14:paraId="14CE06F5" w14:textId="173370C1" w:rsidR="00116050" w:rsidRPr="00116050" w:rsidRDefault="001160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116050">
              <w:rPr>
                <w:rFonts w:ascii="Arial" w:hAnsi="Arial" w:cs="Arial"/>
                <w:sz w:val="24"/>
                <w:szCs w:val="24"/>
              </w:rPr>
              <w:t xml:space="preserve">ssa configuração faz com que, ao executarmos login via </w:t>
            </w:r>
            <w:proofErr w:type="spellStart"/>
            <w:r w:rsidRPr="00116050">
              <w:rPr>
                <w:rFonts w:ascii="Arial" w:hAnsi="Arial" w:cs="Arial"/>
                <w:sz w:val="24"/>
                <w:szCs w:val="24"/>
              </w:rPr>
              <w:t>telnet</w:t>
            </w:r>
            <w:proofErr w:type="spellEnd"/>
            <w:r w:rsidRPr="00116050">
              <w:rPr>
                <w:rFonts w:ascii="Arial" w:hAnsi="Arial" w:cs="Arial"/>
                <w:sz w:val="24"/>
                <w:szCs w:val="24"/>
              </w:rPr>
              <w:t xml:space="preserve"> seja solicitado um usuário e senha locais.</w:t>
            </w:r>
          </w:p>
        </w:tc>
      </w:tr>
      <w:tr w:rsidR="00BB6401" w14:paraId="14EEF210" w14:textId="77777777" w:rsidTr="00D04739">
        <w:trPr>
          <w:trHeight w:val="312"/>
        </w:trPr>
        <w:tc>
          <w:tcPr>
            <w:tcW w:w="4666" w:type="dxa"/>
          </w:tcPr>
          <w:p w14:paraId="1922CC75" w14:textId="2BA41254" w:rsidR="00BB6401" w:rsidRPr="00116050" w:rsidRDefault="00116050">
            <w:pPr>
              <w:rPr>
                <w:rFonts w:ascii="Arial" w:hAnsi="Arial" w:cs="Arial"/>
                <w:sz w:val="24"/>
                <w:szCs w:val="24"/>
              </w:rPr>
            </w:pPr>
            <w:r w:rsidRPr="00116050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116050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116050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116050">
              <w:rPr>
                <w:rFonts w:ascii="Arial" w:hAnsi="Arial" w:cs="Arial"/>
                <w:sz w:val="24"/>
                <w:szCs w:val="24"/>
              </w:rPr>
              <w:t xml:space="preserve">)#line </w:t>
            </w:r>
            <w:proofErr w:type="spellStart"/>
            <w:r w:rsidRPr="00116050">
              <w:rPr>
                <w:rFonts w:ascii="Arial" w:hAnsi="Arial" w:cs="Arial"/>
                <w:sz w:val="24"/>
                <w:szCs w:val="24"/>
              </w:rPr>
              <w:t>con</w:t>
            </w:r>
            <w:proofErr w:type="spellEnd"/>
            <w:r w:rsidRPr="00116050"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</w:tc>
        <w:tc>
          <w:tcPr>
            <w:tcW w:w="4666" w:type="dxa"/>
          </w:tcPr>
          <w:p w14:paraId="670A65C4" w14:textId="0662D7E0" w:rsidR="00BB6401" w:rsidRPr="00116050" w:rsidRDefault="001160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116050">
              <w:rPr>
                <w:rFonts w:ascii="Arial" w:hAnsi="Arial" w:cs="Arial"/>
                <w:sz w:val="24"/>
                <w:szCs w:val="24"/>
              </w:rPr>
              <w:t xml:space="preserve"> comando console está abreviado</w:t>
            </w:r>
          </w:p>
        </w:tc>
      </w:tr>
      <w:tr w:rsidR="00BB6401" w14:paraId="31A6EB83" w14:textId="77777777" w:rsidTr="00D04739">
        <w:trPr>
          <w:trHeight w:val="312"/>
        </w:trPr>
        <w:tc>
          <w:tcPr>
            <w:tcW w:w="4666" w:type="dxa"/>
          </w:tcPr>
          <w:p w14:paraId="2DC90BD5" w14:textId="77777777" w:rsidR="00BB6401" w:rsidRDefault="00BB6401"/>
        </w:tc>
        <w:tc>
          <w:tcPr>
            <w:tcW w:w="4666" w:type="dxa"/>
          </w:tcPr>
          <w:p w14:paraId="14D7B0D1" w14:textId="77777777" w:rsidR="00BB6401" w:rsidRDefault="00BB6401"/>
        </w:tc>
      </w:tr>
      <w:tr w:rsidR="00BB6401" w14:paraId="7DB2B399" w14:textId="77777777" w:rsidTr="00D04739">
        <w:trPr>
          <w:trHeight w:val="312"/>
        </w:trPr>
        <w:tc>
          <w:tcPr>
            <w:tcW w:w="4666" w:type="dxa"/>
          </w:tcPr>
          <w:p w14:paraId="22B423EC" w14:textId="77777777" w:rsidR="00BB6401" w:rsidRDefault="00BB6401"/>
        </w:tc>
        <w:tc>
          <w:tcPr>
            <w:tcW w:w="4666" w:type="dxa"/>
          </w:tcPr>
          <w:p w14:paraId="73D2EBF3" w14:textId="77777777" w:rsidR="00BB6401" w:rsidRDefault="00BB6401"/>
        </w:tc>
      </w:tr>
      <w:tr w:rsidR="00BB6401" w14:paraId="77B2118E" w14:textId="77777777" w:rsidTr="00D04739">
        <w:trPr>
          <w:trHeight w:val="312"/>
        </w:trPr>
        <w:tc>
          <w:tcPr>
            <w:tcW w:w="4666" w:type="dxa"/>
          </w:tcPr>
          <w:p w14:paraId="4BA0EB31" w14:textId="77777777" w:rsidR="00BB6401" w:rsidRDefault="00BB6401"/>
        </w:tc>
        <w:tc>
          <w:tcPr>
            <w:tcW w:w="4666" w:type="dxa"/>
          </w:tcPr>
          <w:p w14:paraId="776BA551" w14:textId="77777777" w:rsidR="00BB6401" w:rsidRDefault="00BB6401"/>
        </w:tc>
      </w:tr>
      <w:tr w:rsidR="00BB6401" w14:paraId="2ECF4616" w14:textId="77777777" w:rsidTr="00D04739">
        <w:trPr>
          <w:trHeight w:val="312"/>
        </w:trPr>
        <w:tc>
          <w:tcPr>
            <w:tcW w:w="4666" w:type="dxa"/>
          </w:tcPr>
          <w:p w14:paraId="05585B9E" w14:textId="77777777" w:rsidR="00BB6401" w:rsidRDefault="00BB6401"/>
        </w:tc>
        <w:tc>
          <w:tcPr>
            <w:tcW w:w="4666" w:type="dxa"/>
          </w:tcPr>
          <w:p w14:paraId="29BF6696" w14:textId="77777777" w:rsidR="00BB6401" w:rsidRDefault="00BB6401"/>
        </w:tc>
      </w:tr>
      <w:tr w:rsidR="00BB6401" w14:paraId="71B972D1" w14:textId="77777777" w:rsidTr="00D04739">
        <w:trPr>
          <w:trHeight w:val="312"/>
        </w:trPr>
        <w:tc>
          <w:tcPr>
            <w:tcW w:w="4666" w:type="dxa"/>
          </w:tcPr>
          <w:p w14:paraId="60C0794E" w14:textId="77777777" w:rsidR="00BB6401" w:rsidRDefault="00BB6401"/>
        </w:tc>
        <w:tc>
          <w:tcPr>
            <w:tcW w:w="4666" w:type="dxa"/>
          </w:tcPr>
          <w:p w14:paraId="52FA91D5" w14:textId="77777777" w:rsidR="00BB6401" w:rsidRDefault="00BB6401"/>
        </w:tc>
      </w:tr>
      <w:tr w:rsidR="00BB6401" w14:paraId="680CF465" w14:textId="77777777" w:rsidTr="00D04739">
        <w:trPr>
          <w:trHeight w:val="312"/>
        </w:trPr>
        <w:tc>
          <w:tcPr>
            <w:tcW w:w="4666" w:type="dxa"/>
          </w:tcPr>
          <w:p w14:paraId="4E987822" w14:textId="77777777" w:rsidR="00BB6401" w:rsidRDefault="00BB6401"/>
        </w:tc>
        <w:tc>
          <w:tcPr>
            <w:tcW w:w="4666" w:type="dxa"/>
          </w:tcPr>
          <w:p w14:paraId="4A458505" w14:textId="77777777" w:rsidR="00BB6401" w:rsidRDefault="00BB6401"/>
        </w:tc>
      </w:tr>
      <w:tr w:rsidR="00BB6401" w14:paraId="6AF9CB3D" w14:textId="77777777" w:rsidTr="00D04739">
        <w:trPr>
          <w:trHeight w:val="312"/>
        </w:trPr>
        <w:tc>
          <w:tcPr>
            <w:tcW w:w="4666" w:type="dxa"/>
          </w:tcPr>
          <w:p w14:paraId="5408AFE4" w14:textId="77777777" w:rsidR="00BB6401" w:rsidRDefault="00BB6401"/>
        </w:tc>
        <w:tc>
          <w:tcPr>
            <w:tcW w:w="4666" w:type="dxa"/>
          </w:tcPr>
          <w:p w14:paraId="6C509890" w14:textId="77777777" w:rsidR="00BB6401" w:rsidRDefault="00BB6401"/>
        </w:tc>
      </w:tr>
      <w:tr w:rsidR="00BB6401" w14:paraId="7A1FBA61" w14:textId="77777777" w:rsidTr="00D04739">
        <w:trPr>
          <w:trHeight w:val="312"/>
        </w:trPr>
        <w:tc>
          <w:tcPr>
            <w:tcW w:w="4666" w:type="dxa"/>
          </w:tcPr>
          <w:p w14:paraId="0BF6D7FA" w14:textId="77777777" w:rsidR="00BB6401" w:rsidRDefault="00BB6401"/>
        </w:tc>
        <w:tc>
          <w:tcPr>
            <w:tcW w:w="4666" w:type="dxa"/>
          </w:tcPr>
          <w:p w14:paraId="17C84C31" w14:textId="77777777" w:rsidR="00BB6401" w:rsidRDefault="00BB6401"/>
        </w:tc>
      </w:tr>
      <w:tr w:rsidR="00BB6401" w14:paraId="7006BB8F" w14:textId="77777777" w:rsidTr="00D04739">
        <w:trPr>
          <w:trHeight w:val="312"/>
        </w:trPr>
        <w:tc>
          <w:tcPr>
            <w:tcW w:w="4666" w:type="dxa"/>
          </w:tcPr>
          <w:p w14:paraId="2E3E1F7D" w14:textId="77777777" w:rsidR="00BB6401" w:rsidRDefault="00BB6401"/>
        </w:tc>
        <w:tc>
          <w:tcPr>
            <w:tcW w:w="4666" w:type="dxa"/>
          </w:tcPr>
          <w:p w14:paraId="204AC8D1" w14:textId="77777777" w:rsidR="00BB6401" w:rsidRDefault="00BB6401"/>
        </w:tc>
      </w:tr>
      <w:tr w:rsidR="00BB6401" w14:paraId="6D062CCE" w14:textId="77777777" w:rsidTr="00D04739">
        <w:trPr>
          <w:trHeight w:val="312"/>
        </w:trPr>
        <w:tc>
          <w:tcPr>
            <w:tcW w:w="4666" w:type="dxa"/>
          </w:tcPr>
          <w:p w14:paraId="4D5661A6" w14:textId="77777777" w:rsidR="00BB6401" w:rsidRDefault="00BB6401"/>
        </w:tc>
        <w:tc>
          <w:tcPr>
            <w:tcW w:w="4666" w:type="dxa"/>
          </w:tcPr>
          <w:p w14:paraId="05ECEB29" w14:textId="77777777" w:rsidR="00BB6401" w:rsidRDefault="00BB6401"/>
        </w:tc>
      </w:tr>
      <w:tr w:rsidR="00BB6401" w14:paraId="18D63BBD" w14:textId="77777777" w:rsidTr="00D04739">
        <w:trPr>
          <w:trHeight w:val="312"/>
        </w:trPr>
        <w:tc>
          <w:tcPr>
            <w:tcW w:w="4666" w:type="dxa"/>
          </w:tcPr>
          <w:p w14:paraId="20F1BB6C" w14:textId="77777777" w:rsidR="00BB6401" w:rsidRDefault="00BB6401"/>
        </w:tc>
        <w:tc>
          <w:tcPr>
            <w:tcW w:w="4666" w:type="dxa"/>
          </w:tcPr>
          <w:p w14:paraId="74AFD6F4" w14:textId="77777777" w:rsidR="00BB6401" w:rsidRDefault="00BB6401"/>
        </w:tc>
      </w:tr>
      <w:tr w:rsidR="00BB6401" w14:paraId="12F9A244" w14:textId="77777777" w:rsidTr="00D04739">
        <w:trPr>
          <w:trHeight w:val="312"/>
        </w:trPr>
        <w:tc>
          <w:tcPr>
            <w:tcW w:w="4666" w:type="dxa"/>
          </w:tcPr>
          <w:p w14:paraId="6DBE871E" w14:textId="77777777" w:rsidR="00BB6401" w:rsidRDefault="00BB6401"/>
        </w:tc>
        <w:tc>
          <w:tcPr>
            <w:tcW w:w="4666" w:type="dxa"/>
          </w:tcPr>
          <w:p w14:paraId="41527259" w14:textId="77777777" w:rsidR="00BB6401" w:rsidRDefault="00BB6401"/>
        </w:tc>
      </w:tr>
      <w:tr w:rsidR="00BB6401" w14:paraId="3BF5745C" w14:textId="77777777" w:rsidTr="00D04739">
        <w:trPr>
          <w:trHeight w:val="312"/>
        </w:trPr>
        <w:tc>
          <w:tcPr>
            <w:tcW w:w="4666" w:type="dxa"/>
          </w:tcPr>
          <w:p w14:paraId="0DD2CDB1" w14:textId="77777777" w:rsidR="00BB6401" w:rsidRDefault="00BB6401"/>
        </w:tc>
        <w:tc>
          <w:tcPr>
            <w:tcW w:w="4666" w:type="dxa"/>
          </w:tcPr>
          <w:p w14:paraId="6B29C19C" w14:textId="77777777" w:rsidR="00BB6401" w:rsidRDefault="00BB6401"/>
        </w:tc>
      </w:tr>
      <w:tr w:rsidR="00BB6401" w14:paraId="2B96CC43" w14:textId="77777777" w:rsidTr="00D04739">
        <w:trPr>
          <w:trHeight w:val="312"/>
        </w:trPr>
        <w:tc>
          <w:tcPr>
            <w:tcW w:w="4666" w:type="dxa"/>
          </w:tcPr>
          <w:p w14:paraId="6913E739" w14:textId="77777777" w:rsidR="00BB6401" w:rsidRDefault="00BB6401"/>
        </w:tc>
        <w:tc>
          <w:tcPr>
            <w:tcW w:w="4666" w:type="dxa"/>
          </w:tcPr>
          <w:p w14:paraId="3B9A5AB6" w14:textId="77777777" w:rsidR="00BB6401" w:rsidRDefault="00BB6401"/>
        </w:tc>
      </w:tr>
      <w:tr w:rsidR="00BB6401" w14:paraId="126DEDFA" w14:textId="77777777" w:rsidTr="00D04739">
        <w:trPr>
          <w:trHeight w:val="312"/>
        </w:trPr>
        <w:tc>
          <w:tcPr>
            <w:tcW w:w="4666" w:type="dxa"/>
          </w:tcPr>
          <w:p w14:paraId="5326FF81" w14:textId="77777777" w:rsidR="00BB6401" w:rsidRDefault="00BB6401"/>
        </w:tc>
        <w:tc>
          <w:tcPr>
            <w:tcW w:w="4666" w:type="dxa"/>
          </w:tcPr>
          <w:p w14:paraId="1A24D78D" w14:textId="77777777" w:rsidR="00BB6401" w:rsidRDefault="00BB6401"/>
        </w:tc>
      </w:tr>
      <w:tr w:rsidR="00BB6401" w14:paraId="3E448D6F" w14:textId="77777777" w:rsidTr="00D04739">
        <w:trPr>
          <w:trHeight w:val="312"/>
        </w:trPr>
        <w:tc>
          <w:tcPr>
            <w:tcW w:w="4666" w:type="dxa"/>
          </w:tcPr>
          <w:p w14:paraId="1E4F5AAD" w14:textId="77777777" w:rsidR="00BB6401" w:rsidRDefault="00BB6401"/>
        </w:tc>
        <w:tc>
          <w:tcPr>
            <w:tcW w:w="4666" w:type="dxa"/>
          </w:tcPr>
          <w:p w14:paraId="655663EE" w14:textId="77777777" w:rsidR="00BB6401" w:rsidRDefault="00BB6401"/>
        </w:tc>
      </w:tr>
      <w:tr w:rsidR="00BB6401" w14:paraId="68729D2C" w14:textId="77777777" w:rsidTr="00D04739">
        <w:trPr>
          <w:trHeight w:val="312"/>
        </w:trPr>
        <w:tc>
          <w:tcPr>
            <w:tcW w:w="4666" w:type="dxa"/>
          </w:tcPr>
          <w:p w14:paraId="66F2AB58" w14:textId="77777777" w:rsidR="00BB6401" w:rsidRDefault="00BB6401"/>
        </w:tc>
        <w:tc>
          <w:tcPr>
            <w:tcW w:w="4666" w:type="dxa"/>
          </w:tcPr>
          <w:p w14:paraId="06A44EE0" w14:textId="77777777" w:rsidR="00BB6401" w:rsidRDefault="00BB6401"/>
        </w:tc>
      </w:tr>
      <w:tr w:rsidR="00BB6401" w14:paraId="29504825" w14:textId="77777777" w:rsidTr="00D04739">
        <w:trPr>
          <w:trHeight w:val="312"/>
        </w:trPr>
        <w:tc>
          <w:tcPr>
            <w:tcW w:w="4666" w:type="dxa"/>
          </w:tcPr>
          <w:p w14:paraId="10048ADC" w14:textId="77777777" w:rsidR="00BB6401" w:rsidRDefault="00BB6401"/>
        </w:tc>
        <w:tc>
          <w:tcPr>
            <w:tcW w:w="4666" w:type="dxa"/>
          </w:tcPr>
          <w:p w14:paraId="194FE6A7" w14:textId="77777777" w:rsidR="00BB6401" w:rsidRDefault="00BB6401"/>
        </w:tc>
      </w:tr>
      <w:tr w:rsidR="00BB6401" w14:paraId="0F9A8C53" w14:textId="77777777" w:rsidTr="00D04739">
        <w:trPr>
          <w:trHeight w:val="312"/>
        </w:trPr>
        <w:tc>
          <w:tcPr>
            <w:tcW w:w="4666" w:type="dxa"/>
          </w:tcPr>
          <w:p w14:paraId="07EC851E" w14:textId="77777777" w:rsidR="00BB6401" w:rsidRDefault="00BB6401"/>
        </w:tc>
        <w:tc>
          <w:tcPr>
            <w:tcW w:w="4666" w:type="dxa"/>
          </w:tcPr>
          <w:p w14:paraId="17BB82ED" w14:textId="77777777" w:rsidR="00BB6401" w:rsidRDefault="00BB6401"/>
        </w:tc>
      </w:tr>
      <w:tr w:rsidR="00BB6401" w14:paraId="668123DB" w14:textId="77777777" w:rsidTr="00D04739">
        <w:trPr>
          <w:trHeight w:val="312"/>
        </w:trPr>
        <w:tc>
          <w:tcPr>
            <w:tcW w:w="4666" w:type="dxa"/>
          </w:tcPr>
          <w:p w14:paraId="370617E8" w14:textId="77777777" w:rsidR="00BB6401" w:rsidRDefault="00BB6401"/>
        </w:tc>
        <w:tc>
          <w:tcPr>
            <w:tcW w:w="4666" w:type="dxa"/>
          </w:tcPr>
          <w:p w14:paraId="7FCFEB41" w14:textId="77777777" w:rsidR="00BB6401" w:rsidRDefault="00BB6401"/>
        </w:tc>
      </w:tr>
      <w:tr w:rsidR="00BB6401" w14:paraId="65C4F0A2" w14:textId="77777777" w:rsidTr="00D04739">
        <w:trPr>
          <w:trHeight w:val="312"/>
        </w:trPr>
        <w:tc>
          <w:tcPr>
            <w:tcW w:w="4666" w:type="dxa"/>
          </w:tcPr>
          <w:p w14:paraId="03498385" w14:textId="77777777" w:rsidR="00BB6401" w:rsidRDefault="00BB6401"/>
        </w:tc>
        <w:tc>
          <w:tcPr>
            <w:tcW w:w="4666" w:type="dxa"/>
          </w:tcPr>
          <w:p w14:paraId="36473B91" w14:textId="77777777" w:rsidR="00BB6401" w:rsidRDefault="00BB6401"/>
        </w:tc>
      </w:tr>
      <w:tr w:rsidR="00BB6401" w14:paraId="52E37684" w14:textId="77777777" w:rsidTr="00D04739">
        <w:trPr>
          <w:trHeight w:val="312"/>
        </w:trPr>
        <w:tc>
          <w:tcPr>
            <w:tcW w:w="4666" w:type="dxa"/>
          </w:tcPr>
          <w:p w14:paraId="4F506838" w14:textId="77777777" w:rsidR="00BB6401" w:rsidRDefault="00BB6401"/>
        </w:tc>
        <w:tc>
          <w:tcPr>
            <w:tcW w:w="4666" w:type="dxa"/>
          </w:tcPr>
          <w:p w14:paraId="5ABAFF5D" w14:textId="77777777" w:rsidR="00BB6401" w:rsidRDefault="00BB6401"/>
        </w:tc>
      </w:tr>
      <w:tr w:rsidR="00BB6401" w14:paraId="5CB4B590" w14:textId="77777777" w:rsidTr="00D04739">
        <w:trPr>
          <w:trHeight w:val="312"/>
        </w:trPr>
        <w:tc>
          <w:tcPr>
            <w:tcW w:w="4666" w:type="dxa"/>
          </w:tcPr>
          <w:p w14:paraId="7B4676B9" w14:textId="77777777" w:rsidR="00BB6401" w:rsidRDefault="00BB6401"/>
        </w:tc>
        <w:tc>
          <w:tcPr>
            <w:tcW w:w="4666" w:type="dxa"/>
          </w:tcPr>
          <w:p w14:paraId="59459011" w14:textId="77777777" w:rsidR="00BB6401" w:rsidRDefault="00BB6401"/>
        </w:tc>
      </w:tr>
      <w:tr w:rsidR="00BB6401" w14:paraId="756A0875" w14:textId="77777777" w:rsidTr="00D04739">
        <w:trPr>
          <w:trHeight w:val="312"/>
        </w:trPr>
        <w:tc>
          <w:tcPr>
            <w:tcW w:w="4666" w:type="dxa"/>
          </w:tcPr>
          <w:p w14:paraId="1BA649E7" w14:textId="77777777" w:rsidR="00BB6401" w:rsidRDefault="00BB6401"/>
        </w:tc>
        <w:tc>
          <w:tcPr>
            <w:tcW w:w="4666" w:type="dxa"/>
          </w:tcPr>
          <w:p w14:paraId="556DEEAB" w14:textId="77777777" w:rsidR="00BB6401" w:rsidRDefault="00BB6401"/>
        </w:tc>
      </w:tr>
      <w:tr w:rsidR="00BB6401" w14:paraId="6AF66DA7" w14:textId="77777777" w:rsidTr="00D04739">
        <w:trPr>
          <w:trHeight w:val="312"/>
        </w:trPr>
        <w:tc>
          <w:tcPr>
            <w:tcW w:w="4666" w:type="dxa"/>
          </w:tcPr>
          <w:p w14:paraId="7FD377BF" w14:textId="77777777" w:rsidR="00BB6401" w:rsidRDefault="00BB6401"/>
        </w:tc>
        <w:tc>
          <w:tcPr>
            <w:tcW w:w="4666" w:type="dxa"/>
          </w:tcPr>
          <w:p w14:paraId="6EA5D557" w14:textId="77777777" w:rsidR="00BB6401" w:rsidRDefault="00BB6401"/>
        </w:tc>
      </w:tr>
      <w:tr w:rsidR="00BB6401" w14:paraId="18A93B1D" w14:textId="77777777" w:rsidTr="00D04739">
        <w:trPr>
          <w:trHeight w:val="312"/>
        </w:trPr>
        <w:tc>
          <w:tcPr>
            <w:tcW w:w="4666" w:type="dxa"/>
          </w:tcPr>
          <w:p w14:paraId="0AD99409" w14:textId="77777777" w:rsidR="00BB6401" w:rsidRDefault="00BB6401"/>
        </w:tc>
        <w:tc>
          <w:tcPr>
            <w:tcW w:w="4666" w:type="dxa"/>
          </w:tcPr>
          <w:p w14:paraId="5810D431" w14:textId="77777777" w:rsidR="00BB6401" w:rsidRDefault="00BB6401"/>
        </w:tc>
      </w:tr>
      <w:tr w:rsidR="00BB6401" w14:paraId="5A52469B" w14:textId="77777777" w:rsidTr="00D04739">
        <w:trPr>
          <w:trHeight w:val="312"/>
        </w:trPr>
        <w:tc>
          <w:tcPr>
            <w:tcW w:w="4666" w:type="dxa"/>
          </w:tcPr>
          <w:p w14:paraId="2F4D7CCF" w14:textId="77777777" w:rsidR="00BB6401" w:rsidRDefault="00BB6401"/>
        </w:tc>
        <w:tc>
          <w:tcPr>
            <w:tcW w:w="4666" w:type="dxa"/>
          </w:tcPr>
          <w:p w14:paraId="4AB9F0A8" w14:textId="77777777" w:rsidR="00BB6401" w:rsidRDefault="00BB6401"/>
        </w:tc>
      </w:tr>
      <w:tr w:rsidR="00BB6401" w14:paraId="370D508A" w14:textId="77777777" w:rsidTr="00D04739">
        <w:trPr>
          <w:trHeight w:val="312"/>
        </w:trPr>
        <w:tc>
          <w:tcPr>
            <w:tcW w:w="4666" w:type="dxa"/>
          </w:tcPr>
          <w:p w14:paraId="216B7F87" w14:textId="77777777" w:rsidR="00BB6401" w:rsidRDefault="00BB6401"/>
        </w:tc>
        <w:tc>
          <w:tcPr>
            <w:tcW w:w="4666" w:type="dxa"/>
          </w:tcPr>
          <w:p w14:paraId="34082201" w14:textId="77777777" w:rsidR="00BB6401" w:rsidRDefault="00BB6401"/>
        </w:tc>
      </w:tr>
      <w:tr w:rsidR="00BB6401" w14:paraId="77503475" w14:textId="77777777" w:rsidTr="00D04739">
        <w:trPr>
          <w:trHeight w:val="312"/>
        </w:trPr>
        <w:tc>
          <w:tcPr>
            <w:tcW w:w="4666" w:type="dxa"/>
          </w:tcPr>
          <w:p w14:paraId="14D77F40" w14:textId="77777777" w:rsidR="00BB6401" w:rsidRDefault="00BB6401"/>
        </w:tc>
        <w:tc>
          <w:tcPr>
            <w:tcW w:w="4666" w:type="dxa"/>
          </w:tcPr>
          <w:p w14:paraId="2A3967CF" w14:textId="77777777" w:rsidR="00BB6401" w:rsidRDefault="00BB6401"/>
        </w:tc>
      </w:tr>
    </w:tbl>
    <w:p w14:paraId="5009A305" w14:textId="77777777" w:rsidR="004C55A5" w:rsidRDefault="004C55A5"/>
    <w:sectPr w:rsidR="004C5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39"/>
    <w:rsid w:val="00116050"/>
    <w:rsid w:val="00446779"/>
    <w:rsid w:val="004B393A"/>
    <w:rsid w:val="004C55A5"/>
    <w:rsid w:val="00BB6401"/>
    <w:rsid w:val="00D0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FB83"/>
  <w15:chartTrackingRefBased/>
  <w15:docId w15:val="{97457D2B-B6DC-4BC5-9BB1-04D77E30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4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2023-02-20T13:54:00Z</dcterms:created>
  <dcterms:modified xsi:type="dcterms:W3CDTF">2023-03-01T01:49:00Z</dcterms:modified>
</cp:coreProperties>
</file>