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3C85" w14:textId="77777777" w:rsidR="00F803A6" w:rsidRDefault="00F803A6" w:rsidP="00F803A6">
      <w:pPr>
        <w:pStyle w:val="Ttulo1"/>
        <w:rPr>
          <w:rFonts w:ascii="Tahoma" w:hAnsi="Tahoma" w:cs="Tahoma"/>
        </w:rPr>
      </w:pPr>
      <w:r>
        <w:rPr>
          <w:rFonts w:ascii="Tahoma" w:hAnsi="Tahoma" w:cs="Tahoma"/>
        </w:rPr>
        <w:t>Escola SENAI “Antônio Souza Noschese”</w:t>
      </w:r>
    </w:p>
    <w:tbl>
      <w:tblPr>
        <w:tblW w:w="96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57"/>
        <w:gridCol w:w="993"/>
        <w:gridCol w:w="3262"/>
        <w:gridCol w:w="3303"/>
      </w:tblGrid>
      <w:tr w:rsidR="00F803A6" w14:paraId="3D3839DB" w14:textId="77777777" w:rsidTr="009D3F78">
        <w:trPr>
          <w:gridAfter w:val="1"/>
          <w:wAfter w:w="3301" w:type="dxa"/>
        </w:trPr>
        <w:tc>
          <w:tcPr>
            <w:tcW w:w="630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5475944" w14:textId="32BB69E1" w:rsidR="00F803A6" w:rsidRDefault="00F803A6" w:rsidP="009D3F78">
            <w:pPr>
              <w:tabs>
                <w:tab w:val="left" w:pos="4545"/>
              </w:tabs>
              <w:rPr>
                <w:rFonts w:cs="Arial"/>
                <w:b/>
              </w:rPr>
            </w:pPr>
            <w:r>
              <w:rPr>
                <w:rFonts w:cs="Arial"/>
                <w:b/>
              </w:rPr>
              <w:t>UC7 – Interconexão de Redes – SA1-ATIV</w:t>
            </w:r>
            <w:r w:rsidR="00377302">
              <w:rPr>
                <w:rFonts w:cs="Arial"/>
                <w:b/>
              </w:rPr>
              <w:t>2</w:t>
            </w:r>
            <w:r>
              <w:rPr>
                <w:rFonts w:cs="Arial"/>
                <w:b/>
              </w:rPr>
              <w:t xml:space="preserve">-ANÁLISE DO PROTOCOLO </w:t>
            </w:r>
            <w:r w:rsidR="00377302">
              <w:rPr>
                <w:rFonts w:cs="Arial"/>
                <w:b/>
              </w:rPr>
              <w:t>EIGRP</w:t>
            </w:r>
          </w:p>
        </w:tc>
      </w:tr>
      <w:tr w:rsidR="00F803A6" w14:paraId="74095DA4" w14:textId="77777777" w:rsidTr="009D3F7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1055B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TURMA: EAD2R_T5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55D31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N.º</w:t>
            </w:r>
          </w:p>
        </w:tc>
        <w:tc>
          <w:tcPr>
            <w:tcW w:w="656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C50979" w14:textId="77777777" w:rsidR="00F803A6" w:rsidRDefault="00F803A6" w:rsidP="009D3F7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NOME DO ALUNO: BRUNO VICTOR DA SILVA VICENTE</w:t>
            </w:r>
          </w:p>
        </w:tc>
      </w:tr>
    </w:tbl>
    <w:p w14:paraId="028C328A" w14:textId="77777777" w:rsidR="00F803A6" w:rsidRDefault="00F803A6" w:rsidP="00F46752">
      <w:pPr>
        <w:ind w:firstLine="708"/>
        <w:rPr>
          <w:rFonts w:ascii="Arial" w:hAnsi="Arial" w:cs="Arial"/>
          <w:sz w:val="24"/>
          <w:szCs w:val="24"/>
        </w:rPr>
      </w:pPr>
    </w:p>
    <w:p w14:paraId="38827E8A" w14:textId="77777777" w:rsidR="00F803A6" w:rsidRDefault="00F803A6" w:rsidP="00F46752">
      <w:pPr>
        <w:ind w:firstLine="708"/>
        <w:rPr>
          <w:rFonts w:ascii="Arial" w:hAnsi="Arial" w:cs="Arial"/>
          <w:sz w:val="24"/>
          <w:szCs w:val="24"/>
        </w:rPr>
      </w:pPr>
    </w:p>
    <w:p w14:paraId="463F9C88" w14:textId="75B0B235" w:rsidR="004807C8" w:rsidRDefault="00377302" w:rsidP="00377302">
      <w:pPr>
        <w:ind w:firstLine="708"/>
        <w:rPr>
          <w:rFonts w:ascii="Arial" w:hAnsi="Arial" w:cs="Arial"/>
          <w:sz w:val="24"/>
          <w:szCs w:val="24"/>
          <w:shd w:val="clear" w:color="auto" w:fill="FFFFFF"/>
        </w:rPr>
      </w:pPr>
      <w:r w:rsidRPr="00377302">
        <w:rPr>
          <w:rStyle w:val="Forte"/>
          <w:rFonts w:ascii="Arial" w:hAnsi="Arial" w:cs="Arial"/>
          <w:sz w:val="24"/>
          <w:szCs w:val="24"/>
          <w:shd w:val="clear" w:color="auto" w:fill="FFFFFF"/>
        </w:rPr>
        <w:t>O EIGRP (Enhanced Interior Gateway Routing Protocol)</w:t>
      </w:r>
      <w:r w:rsidRPr="00377302">
        <w:rPr>
          <w:rFonts w:ascii="Arial" w:hAnsi="Arial" w:cs="Arial"/>
          <w:sz w:val="24"/>
          <w:szCs w:val="24"/>
          <w:shd w:val="clear" w:color="auto" w:fill="FFFFFF"/>
        </w:rPr>
        <w:t xml:space="preserve"> é a versão aprimorada do IGRP, que é ativada com muitos recursos que não são fornecidos em outros protocolos. Dá origem ao roteamento híbrido que é desenvolvido pela fusão dos recursos do roteamento do vetor de distância e do roteamento do estado do enlace. Os benefícios do EIGRP são simples de configurar, eficientes e seguros, mas sua principal vantagem é que ele auxilia o roteamento sem classes que não era suportado pelo IGRP. </w:t>
      </w:r>
    </w:p>
    <w:p w14:paraId="7B2C2D68" w14:textId="77777777" w:rsidR="00377302" w:rsidRPr="00377302" w:rsidRDefault="00377302" w:rsidP="00377302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sz w:val="24"/>
          <w:szCs w:val="24"/>
        </w:rPr>
        <w:t>O requisito de largura de banda e a sobrecarga gerada no EIGRP é menor que o IGRP, pois não envia atualizações periódicas; em vez disso, envia a atualização apenas quando ocorrem alterações no caminho e na métrica.</w:t>
      </w:r>
    </w:p>
    <w:p w14:paraId="68D6E863" w14:textId="4BAAF8CB" w:rsidR="00377302" w:rsidRPr="00377302" w:rsidRDefault="00377302" w:rsidP="00377302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sz w:val="24"/>
          <w:szCs w:val="24"/>
        </w:rPr>
        <w:t>A convergência no EIGRP é mais rápida do que outros protocolos. Para conseguir isso, os roteadores que executam o EIGRP mantêm as rotas de backup no destino para os casos incertos. Se não houver rota de backup presente para o destino, o roteador envia a consulta ao roteador vizinho solicitando o caminho alternativo. Esta convergência rápida é obtida com a ajuda do DUAL (Difusor do Algoritmo de Atualização</w:t>
      </w:r>
      <w:r w:rsidRPr="00377302">
        <w:rPr>
          <w:rFonts w:ascii="Arial" w:hAnsi="Arial" w:cs="Arial"/>
          <w:sz w:val="24"/>
          <w:szCs w:val="24"/>
        </w:rPr>
        <w:t>).</w:t>
      </w:r>
    </w:p>
    <w:p w14:paraId="179E16AD" w14:textId="77777777" w:rsidR="00377302" w:rsidRPr="00377302" w:rsidRDefault="00377302" w:rsidP="00377302">
      <w:pPr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sz w:val="24"/>
          <w:szCs w:val="24"/>
        </w:rPr>
        <w:t>O EIGRP pode criar rotas de resumo em qualquer ponto da rede em um curto período, em vez de depender do algoritmo de vetor de distância convencional, em que somente o endereçamento de classe era permitido. Portanto, a sumarização de rota no EIGRP é rápida.</w:t>
      </w:r>
    </w:p>
    <w:p w14:paraId="26D8B63A" w14:textId="791751BE" w:rsidR="00377302" w:rsidRDefault="00377302" w:rsidP="00377302">
      <w:pPr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sz w:val="24"/>
          <w:szCs w:val="24"/>
        </w:rPr>
        <w:t>Ele também fornece balanceamento de carga métrica desigual para distribuir o fluxo de tráfego de maneira eficiente ao longo da rede.</w:t>
      </w:r>
    </w:p>
    <w:p w14:paraId="7C0F6ADB" w14:textId="0476C130" w:rsidR="00377302" w:rsidRDefault="00377302" w:rsidP="00377302">
      <w:pPr>
        <w:pStyle w:val="Ttulo2"/>
        <w:shd w:val="clear" w:color="auto" w:fill="FFFFFF"/>
        <w:spacing w:before="600" w:after="300" w:line="450" w:lineRule="atLeast"/>
        <w:jc w:val="center"/>
        <w:rPr>
          <w:rFonts w:ascii="Arial" w:hAnsi="Arial" w:cs="Arial"/>
          <w:b/>
          <w:bCs/>
          <w:color w:val="19191A"/>
          <w:sz w:val="24"/>
          <w:szCs w:val="24"/>
        </w:rPr>
      </w:pPr>
      <w:r w:rsidRPr="00377302">
        <w:rPr>
          <w:rFonts w:ascii="Arial" w:hAnsi="Arial" w:cs="Arial"/>
          <w:b/>
          <w:bCs/>
          <w:color w:val="19191A"/>
          <w:sz w:val="24"/>
          <w:szCs w:val="24"/>
        </w:rPr>
        <w:t>EIGRP vs OSPF</w:t>
      </w:r>
    </w:p>
    <w:p w14:paraId="5ADE00DD" w14:textId="2DC16EE5" w:rsid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O EIGRP é um protocolo avançado de roteamento de vetor de distância baseado na Cisco que funciona com base nos princípios do Interior Gateway Protocol. </w:t>
      </w:r>
      <w:r w:rsidRPr="00377302">
        <w:rPr>
          <w:rFonts w:ascii="Arial" w:hAnsi="Arial" w:cs="Arial"/>
          <w:sz w:val="24"/>
          <w:szCs w:val="24"/>
        </w:rPr>
        <w:t xml:space="preserve">Ele usa atualizações incrementais e acionadas que melhoram a capacidade operacional e a taxa de convergência rápida. Ele pode determinar o vetor de distância de caminho mais curto e usa métricas como largura de banda, carga e atrasos para calcular a rota de rede ideal mais </w:t>
      </w:r>
      <w:r w:rsidRPr="00377302">
        <w:rPr>
          <w:rFonts w:ascii="Arial" w:hAnsi="Arial" w:cs="Arial"/>
          <w:sz w:val="24"/>
          <w:szCs w:val="24"/>
        </w:rPr>
        <w:lastRenderedPageBreak/>
        <w:t>curta. O EIGRP é um protocolo complexo, mas pode ser configurado e executado facilmente em redes pequenas e grandes.</w:t>
      </w:r>
    </w:p>
    <w:p w14:paraId="70C80082" w14:textId="6A5B145E" w:rsid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sz w:val="24"/>
          <w:szCs w:val="24"/>
        </w:rPr>
        <w:t>O protocolo EIGRP é usado para passar as informações de um para roteadores vizinhos na mesma área.</w:t>
      </w:r>
    </w:p>
    <w:p w14:paraId="43294718" w14:textId="04091964" w:rsid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sz w:val="24"/>
          <w:szCs w:val="24"/>
        </w:rPr>
        <w:drawing>
          <wp:inline distT="0" distB="0" distL="0" distR="0" wp14:anchorId="3886D710" wp14:editId="1D6342DF">
            <wp:extent cx="5867400" cy="6815455"/>
            <wp:effectExtent l="0" t="0" r="0" b="444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8FA06" w14:textId="77777777" w:rsidR="00377302" w:rsidRPr="00377302" w:rsidRDefault="00377302" w:rsidP="0037730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Explicações para algumas diferenças importantes</w:t>
      </w:r>
    </w:p>
    <w:p w14:paraId="73BCA366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EIGRP vs OSPF: Algoritmo. </w:t>
      </w:r>
      <w:r w:rsidRPr="00377302">
        <w:rPr>
          <w:rFonts w:ascii="Arial" w:hAnsi="Arial" w:cs="Arial"/>
          <w:sz w:val="24"/>
          <w:szCs w:val="24"/>
        </w:rPr>
        <w:t xml:space="preserve">O EIGRP é baseado em DUAL (algoritmo de atualização de difusão), enquanto o OSPF usa o algoritmo de caminho mais curto de Dijkstra, com a principal diferença em como eles calculam o caminho </w:t>
      </w:r>
      <w:r w:rsidRPr="00377302">
        <w:rPr>
          <w:rFonts w:ascii="Arial" w:hAnsi="Arial" w:cs="Arial"/>
          <w:sz w:val="24"/>
          <w:szCs w:val="24"/>
        </w:rPr>
        <w:lastRenderedPageBreak/>
        <w:t>de roteamento mais curto. O caminho mais curto depende apenas da largura de banda para o cálculo métrico do custo de um link específico, enquanto o DUAL usa largura de banda e atraso para calcular a métrica composta com uma fórmula complexa.</w:t>
      </w:r>
    </w:p>
    <w:p w14:paraId="26D57D7D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EIGRP vs OSPF: uso da CPU. </w:t>
      </w:r>
      <w:r w:rsidRPr="00377302">
        <w:rPr>
          <w:rFonts w:ascii="Arial" w:hAnsi="Arial" w:cs="Arial"/>
          <w:sz w:val="24"/>
          <w:szCs w:val="24"/>
        </w:rPr>
        <w:t>O OSPF mantém as informações completas sobre os roteadores em sua área. Cada vez que há uma mudança dentro da área, todos os roteadores precisam ressincronizar seu banco de dados, o que torna a CPU mais intensiva. O EIGRP, por outro lado, possui atualizações acionadas e incrementais e não enviará todas as informações sobre a rede, apenas as informações que foram alteradas serão compartilhadas.</w:t>
      </w:r>
    </w:p>
    <w:p w14:paraId="673BDA95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EIGRP vs OSPF: Tempo de Convergência. </w:t>
      </w:r>
      <w:r w:rsidRPr="00377302">
        <w:rPr>
          <w:rFonts w:ascii="Arial" w:hAnsi="Arial" w:cs="Arial"/>
          <w:sz w:val="24"/>
          <w:szCs w:val="24"/>
        </w:rPr>
        <w:t>O algoritmo DUAL do EIGRP mantém um caminho alternativo sem loop. Quando uma rede se torna inacessível a partir do melhor caminho, o EIGRP pode cair diretamente para o melhor caminho alternativo. OSPF, no entanto, envolve um pequeno tempo para instalar uma nova rota e redirecionar o tráfego assim que ocorrer uma falha. Portanto, o EIGRP pode fornecer um tempo de convergência mais curto com tráfego de rede mínimo.</w:t>
      </w:r>
    </w:p>
    <w:p w14:paraId="7E3D6C7A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EIGRP vs OSPF: Provedor de Serviços e Suporte de Data Center. </w:t>
      </w:r>
      <w:r w:rsidRPr="00377302">
        <w:rPr>
          <w:rFonts w:ascii="Arial" w:hAnsi="Arial" w:cs="Arial"/>
          <w:sz w:val="24"/>
          <w:szCs w:val="24"/>
        </w:rPr>
        <w:t>O OSPF é uma escolha melhor quando sua rede está hospedada em um data center ou solução baseada em nuvem. Como o OSFP é amplamente executado na maioria das redes de data center, ele pode fazer alguns ajustes na infraestrutura de rede subjacente e trocar informações de roteamento com o firewall.</w:t>
      </w:r>
    </w:p>
    <w:p w14:paraId="1577892C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EIGRP vs OSPF: Escalabilidade. </w:t>
      </w:r>
      <w:r w:rsidRPr="00377302">
        <w:rPr>
          <w:rFonts w:ascii="Arial" w:hAnsi="Arial" w:cs="Arial"/>
          <w:sz w:val="24"/>
          <w:szCs w:val="24"/>
        </w:rPr>
        <w:t>A escalabilidade do OSPF é maior do que o EIGRP porque o EIGRP é complicado e específico do fornecedor e incapaz de migrar de um fornecedor para outro. Por outro lado, o OSPF é um padrão aberto e um protocolo simples por meio do qual a rede pode ser dimensionada facilmente.</w:t>
      </w:r>
    </w:p>
    <w:p w14:paraId="25D61269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  <w:r w:rsidRPr="00377302">
        <w:rPr>
          <w:rFonts w:ascii="Arial" w:hAnsi="Arial" w:cs="Arial"/>
          <w:b/>
          <w:bCs/>
          <w:sz w:val="24"/>
          <w:szCs w:val="24"/>
        </w:rPr>
        <w:t>EIGRP vs OSPF: balanceamento de carga de caminho desigual. </w:t>
      </w:r>
      <w:r w:rsidRPr="00377302">
        <w:rPr>
          <w:rFonts w:ascii="Arial" w:hAnsi="Arial" w:cs="Arial"/>
          <w:sz w:val="24"/>
          <w:szCs w:val="24"/>
        </w:rPr>
        <w:t>O EIGRP é o único protocolo que suporta balanceamento de carga de caminho desigual que ajuda os roteadores a rotear o tráfego entre links de diferentes larguras de banda, enquanto o OSPF não possui esse recurso.</w:t>
      </w:r>
    </w:p>
    <w:p w14:paraId="7F6BC18A" w14:textId="77777777" w:rsidR="00377302" w:rsidRPr="00377302" w:rsidRDefault="00377302" w:rsidP="00377302">
      <w:pPr>
        <w:pStyle w:val="Ttulo2"/>
        <w:shd w:val="clear" w:color="auto" w:fill="FFFFFF"/>
        <w:spacing w:before="600" w:after="300" w:line="450" w:lineRule="atLeast"/>
        <w:jc w:val="center"/>
        <w:rPr>
          <w:rFonts w:ascii="Arial" w:hAnsi="Arial" w:cs="Arial"/>
          <w:b/>
          <w:bCs/>
          <w:color w:val="auto"/>
          <w:sz w:val="24"/>
          <w:szCs w:val="24"/>
        </w:rPr>
      </w:pPr>
      <w:r w:rsidRPr="00377302">
        <w:rPr>
          <w:rFonts w:ascii="Arial" w:hAnsi="Arial" w:cs="Arial"/>
          <w:b/>
          <w:bCs/>
          <w:color w:val="auto"/>
          <w:sz w:val="24"/>
          <w:szCs w:val="24"/>
        </w:rPr>
        <w:t>EIGRP x OSPF: qual escolher?</w:t>
      </w:r>
    </w:p>
    <w:p w14:paraId="63ECB7C7" w14:textId="77777777" w:rsidR="00377302" w:rsidRPr="00377302" w:rsidRDefault="00377302" w:rsidP="00377302">
      <w:pPr>
        <w:pStyle w:val="blogp"/>
        <w:shd w:val="clear" w:color="auto" w:fill="FFFFFF"/>
        <w:spacing w:before="180" w:beforeAutospacing="0" w:after="300" w:afterAutospacing="0" w:line="330" w:lineRule="atLeast"/>
        <w:jc w:val="both"/>
        <w:rPr>
          <w:rFonts w:ascii="Arial" w:hAnsi="Arial" w:cs="Arial"/>
        </w:rPr>
      </w:pPr>
      <w:r w:rsidRPr="00377302">
        <w:rPr>
          <w:rFonts w:ascii="Arial" w:hAnsi="Arial" w:cs="Arial"/>
        </w:rPr>
        <w:t xml:space="preserve">Dadas todas as comparações entre EIGRP e OSPF, você pode ter uma compreensão clara dos dois protocolos de roteamento. Ambos podem ser amplamente implantados em redes de Protocolo de Internet (IP) para comunicação de dados. O EIGRP é uma escolha popular para roteamento em redes de campus pequenas e grandes. Enquanto o OSPF é a melhor escolha quando seus dispositivos de hardware de rede vêm de vários fornecedores. Além disso, se você estiver usando MPLS como a tecnologia </w:t>
      </w:r>
      <w:r w:rsidRPr="00377302">
        <w:rPr>
          <w:rFonts w:ascii="Arial" w:hAnsi="Arial" w:cs="Arial"/>
        </w:rPr>
        <w:lastRenderedPageBreak/>
        <w:t>WAN, o OSPF também é uma opção melhor, pois possui suporte de engenharia de tráfego MPLS com CSPF (Constrained Shortest Path First)</w:t>
      </w:r>
    </w:p>
    <w:p w14:paraId="6C1FC387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</w:p>
    <w:p w14:paraId="0EA7E99A" w14:textId="77777777" w:rsidR="00377302" w:rsidRPr="00377302" w:rsidRDefault="00377302" w:rsidP="00377302">
      <w:pPr>
        <w:rPr>
          <w:rFonts w:ascii="Arial" w:hAnsi="Arial" w:cs="Arial"/>
          <w:sz w:val="24"/>
          <w:szCs w:val="24"/>
        </w:rPr>
      </w:pPr>
    </w:p>
    <w:p w14:paraId="16B199E3" w14:textId="77777777" w:rsidR="00377302" w:rsidRPr="00377302" w:rsidRDefault="00377302" w:rsidP="00377302">
      <w:pPr>
        <w:ind w:firstLine="708"/>
        <w:rPr>
          <w:rFonts w:ascii="Arial" w:hAnsi="Arial" w:cs="Arial"/>
          <w:b/>
          <w:bCs/>
          <w:sz w:val="24"/>
          <w:szCs w:val="24"/>
        </w:rPr>
      </w:pPr>
    </w:p>
    <w:sectPr w:rsidR="00377302" w:rsidRPr="00377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13966"/>
    <w:multiLevelType w:val="multilevel"/>
    <w:tmpl w:val="92A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F830A5"/>
    <w:multiLevelType w:val="multilevel"/>
    <w:tmpl w:val="EF8C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6111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8546111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8546111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 w16cid:durableId="85461112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 w16cid:durableId="745568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 w16cid:durableId="745568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 w16cid:durableId="745568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 w16cid:durableId="74556844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752"/>
    <w:rsid w:val="00377302"/>
    <w:rsid w:val="004807C8"/>
    <w:rsid w:val="00D06A3F"/>
    <w:rsid w:val="00EE5B32"/>
    <w:rsid w:val="00F46752"/>
    <w:rsid w:val="00F8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E65C6"/>
  <w15:chartTrackingRefBased/>
  <w15:docId w15:val="{20E3C00B-467C-44FA-9DB8-DFB157A9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803A6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73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73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03A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Forte">
    <w:name w:val="Strong"/>
    <w:basedOn w:val="Fontepargpadro"/>
    <w:uiPriority w:val="22"/>
    <w:qFormat/>
    <w:rsid w:val="00377302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73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773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blogp">
    <w:name w:val="blog_p"/>
    <w:basedOn w:val="Normal"/>
    <w:rsid w:val="00377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827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3</cp:revision>
  <dcterms:created xsi:type="dcterms:W3CDTF">2023-03-12T22:53:00Z</dcterms:created>
  <dcterms:modified xsi:type="dcterms:W3CDTF">2023-03-15T23:25:00Z</dcterms:modified>
</cp:coreProperties>
</file>