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AD2F" w14:textId="5A042087" w:rsidR="0041696A" w:rsidRPr="00494055" w:rsidRDefault="00973991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Acessando o modo Exec Privilegiado:</w:t>
      </w:r>
    </w:p>
    <w:p w14:paraId="6B60C42A" w14:textId="766A4025" w:rsidR="00973991" w:rsidRPr="00494055" w:rsidRDefault="00973991">
      <w:pPr>
        <w:rPr>
          <w:rFonts w:ascii="Arial" w:hAnsi="Arial" w:cs="Arial"/>
          <w:sz w:val="24"/>
          <w:szCs w:val="24"/>
        </w:rPr>
      </w:pPr>
      <w:r w:rsidRPr="00494055">
        <w:rPr>
          <w:rFonts w:ascii="Arial" w:hAnsi="Arial" w:cs="Arial"/>
          <w:sz w:val="24"/>
          <w:szCs w:val="24"/>
        </w:rPr>
        <w:t>Router&gt;enable</w:t>
      </w:r>
    </w:p>
    <w:p w14:paraId="652BCA71" w14:textId="10F9DD5F" w:rsidR="00973991" w:rsidRPr="00494055" w:rsidRDefault="00973991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Renomear roteador. Exemplo, renomeando o roteador para Roteador-RJ:</w:t>
      </w:r>
    </w:p>
    <w:p w14:paraId="727C112B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Router#configure terminal</w:t>
      </w:r>
    </w:p>
    <w:p w14:paraId="5CAE3F6E" w14:textId="46110F32" w:rsidR="00F77C4E" w:rsidRPr="00393713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Router(config)#hostname Roteador-RJ</w:t>
      </w:r>
    </w:p>
    <w:p w14:paraId="1780DD83" w14:textId="087F41B3" w:rsidR="00F77C4E" w:rsidRPr="00494055" w:rsidRDefault="00F77C4E" w:rsidP="00F77C4E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 da senha</w:t>
      </w:r>
    </w:p>
    <w:p w14:paraId="15081C50" w14:textId="07834FF1" w:rsidR="00F77C4E" w:rsidRPr="00393713" w:rsidRDefault="00F77C4E" w:rsidP="00F77C4E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Roteador-RJ(config)#service password-encryption</w:t>
      </w:r>
    </w:p>
    <w:p w14:paraId="539E7D0F" w14:textId="7E3F1AD1" w:rsidR="00F77C4E" w:rsidRPr="00494055" w:rsidRDefault="00F77C4E" w:rsidP="00F77C4E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Configurando uma senha a ser usada para acessar o modo EXEC privilegiado, neste exemplo a senha será configurada como class:</w:t>
      </w:r>
    </w:p>
    <w:p w14:paraId="55F4AFD2" w14:textId="314ED517" w:rsidR="00F77C4E" w:rsidRPr="00393713" w:rsidRDefault="00F77C4E" w:rsidP="00F77C4E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Roteador-RJ(config)#enable secret class</w:t>
      </w:r>
    </w:p>
    <w:p w14:paraId="3851B1D7" w14:textId="291547D0" w:rsidR="00F77C4E" w:rsidRPr="00494055" w:rsidRDefault="00F77C4E" w:rsidP="00F77C4E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Configurando um uma mensagem que é apresentada antes de ser feito o acesso ao roteador, neste exemplo o caractere de delimitação é o @:</w:t>
      </w:r>
    </w:p>
    <w:p w14:paraId="52F24F1B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Roteador-RJ(config)#banner motd @</w:t>
      </w:r>
    </w:p>
    <w:p w14:paraId="34D1ABAE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Enter TEXT message. End with the character '@'.</w:t>
      </w:r>
    </w:p>
    <w:p w14:paraId="6AB40920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===========================</w:t>
      </w:r>
    </w:p>
    <w:p w14:paraId="17CF0571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====== Roteador-RJ ========</w:t>
      </w:r>
    </w:p>
    <w:p w14:paraId="7C107A57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Access Denied, Only JEDIs !</w:t>
      </w:r>
    </w:p>
    <w:p w14:paraId="6B93D3A0" w14:textId="3DEB3932" w:rsidR="00F77C4E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===========================@</w:t>
      </w:r>
    </w:p>
    <w:p w14:paraId="03FE0C42" w14:textId="6A8A6553" w:rsidR="00494055" w:rsidRPr="00494055" w:rsidRDefault="00494055" w:rsidP="00F77C4E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Configurando senha para acesso telnet, neste exemplo a senha será configurada como cisco:</w:t>
      </w:r>
    </w:p>
    <w:p w14:paraId="5F5E8C95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Roteador-RJ(config)#line vty 0 15</w:t>
      </w:r>
    </w:p>
    <w:p w14:paraId="494418F4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Roteador-RJ(config-line)#password cisco</w:t>
      </w:r>
    </w:p>
    <w:p w14:paraId="547E26E6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Roteador-RJ(config-line)#login</w:t>
      </w:r>
    </w:p>
    <w:p w14:paraId="3928F6DC" w14:textId="15CAB199" w:rsidR="00F77C4E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Roteador-RJ(config-line)#</w:t>
      </w:r>
    </w:p>
    <w:p w14:paraId="12003862" w14:textId="7856F216" w:rsidR="00494055" w:rsidRPr="00494055" w:rsidRDefault="00494055" w:rsidP="00494055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Configurando senha para acesso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console</w:t>
      </w: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neste exemplo a senha será configurada como cisco:</w:t>
      </w:r>
    </w:p>
    <w:p w14:paraId="3E9816A3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Roteador-RJ(config-line)#line con 0</w:t>
      </w:r>
    </w:p>
    <w:p w14:paraId="6BA93B89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Roteador-RJ(config-line)#password cisco</w:t>
      </w:r>
    </w:p>
    <w:p w14:paraId="565DEC2E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Roteador-RJ(config-line)#login</w:t>
      </w:r>
    </w:p>
    <w:p w14:paraId="5F0A9F26" w14:textId="3A921EE4" w:rsidR="00F77C4E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Roteador-RJ(config-line)#</w:t>
      </w:r>
    </w:p>
    <w:p w14:paraId="36676023" w14:textId="76DA94C6" w:rsidR="00494055" w:rsidRPr="00494055" w:rsidRDefault="00494055" w:rsidP="00494055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Configurando senha para acesso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auxiliar</w:t>
      </w: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neste exemplo a senha será configurada como cisco:</w:t>
      </w:r>
    </w:p>
    <w:p w14:paraId="5F1EAE8E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Roteador-RJ(config-line)#line aux 0</w:t>
      </w:r>
    </w:p>
    <w:p w14:paraId="371B5D46" w14:textId="77777777" w:rsidR="00F77C4E" w:rsidRPr="00F77C4E" w:rsidRDefault="00F77C4E" w:rsidP="00F77C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C4E">
        <w:rPr>
          <w:rFonts w:ascii="Arial" w:eastAsia="Times New Roman" w:hAnsi="Arial" w:cs="Arial"/>
          <w:sz w:val="24"/>
          <w:szCs w:val="24"/>
          <w:lang w:eastAsia="pt-BR"/>
        </w:rPr>
        <w:t>Roteador-RJ(config-line)#password cisco</w:t>
      </w:r>
    </w:p>
    <w:p w14:paraId="1BE450AC" w14:textId="22D3F058" w:rsidR="00F77C4E" w:rsidRPr="00393713" w:rsidRDefault="00F77C4E" w:rsidP="00F77C4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Roteador-RJ(config-line)#login</w:t>
      </w:r>
    </w:p>
    <w:p w14:paraId="37B83610" w14:textId="4FFD051C" w:rsidR="001C7354" w:rsidRPr="00494055" w:rsidRDefault="001C7354" w:rsidP="00F77C4E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 xml:space="preserve">Configurando uma interface </w:t>
      </w:r>
      <w:r w:rsidR="00494055" w:rsidRPr="00494055">
        <w:rPr>
          <w:rFonts w:ascii="Arial" w:hAnsi="Arial" w:cs="Arial"/>
          <w:b/>
          <w:bCs/>
          <w:sz w:val="24"/>
          <w:szCs w:val="24"/>
        </w:rPr>
        <w:t>GigabitEthernet0/0</w:t>
      </w:r>
      <w:r w:rsidRPr="00494055">
        <w:rPr>
          <w:rFonts w:ascii="Arial" w:hAnsi="Arial" w:cs="Arial"/>
          <w:b/>
          <w:bCs/>
          <w:sz w:val="24"/>
          <w:szCs w:val="24"/>
        </w:rPr>
        <w:t>:</w:t>
      </w:r>
    </w:p>
    <w:p w14:paraId="3DCD2631" w14:textId="07DE7943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 xml:space="preserve">Roteador-RJ(config-line)#interface </w:t>
      </w:r>
      <w:r w:rsidRPr="00393713">
        <w:rPr>
          <w:rFonts w:ascii="Arial" w:hAnsi="Arial" w:cs="Arial"/>
          <w:sz w:val="24"/>
          <w:szCs w:val="24"/>
        </w:rPr>
        <w:t>Gig0/0</w:t>
      </w:r>
    </w:p>
    <w:p w14:paraId="023F0B2F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Roteador-RJ(config-if)#ip address 172.16.10.1 255.255.255.0</w:t>
      </w:r>
    </w:p>
    <w:p w14:paraId="0A6AA813" w14:textId="03EE0E18" w:rsidR="001C7354" w:rsidRPr="00393713" w:rsidRDefault="001C7354" w:rsidP="001C735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Roteador-RJ(config-if)#no shutdown</w:t>
      </w:r>
    </w:p>
    <w:p w14:paraId="5E9F65CA" w14:textId="4CFC50E6" w:rsidR="001C7354" w:rsidRPr="00494055" w:rsidRDefault="001C7354" w:rsidP="001C7354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lastRenderedPageBreak/>
        <w:t>Configurando uma interface Serial com extremidade DCE:</w:t>
      </w:r>
    </w:p>
    <w:p w14:paraId="7883391C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Roteador-RJ(config-if)#interface Se0/3/0</w:t>
      </w:r>
    </w:p>
    <w:p w14:paraId="5D32E3B4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Roteador-RJ(config-if)#ip address 172.16.100.1 255.255.255.0</w:t>
      </w:r>
    </w:p>
    <w:p w14:paraId="0456460A" w14:textId="77777777" w:rsidR="001C7354" w:rsidRPr="001C7354" w:rsidRDefault="001C7354" w:rsidP="001C7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354">
        <w:rPr>
          <w:rFonts w:ascii="Arial" w:eastAsia="Times New Roman" w:hAnsi="Arial" w:cs="Arial"/>
          <w:sz w:val="24"/>
          <w:szCs w:val="24"/>
          <w:lang w:eastAsia="pt-BR"/>
        </w:rPr>
        <w:t>Roteador-RJ(config-if)#clock rate 64000</w:t>
      </w:r>
    </w:p>
    <w:p w14:paraId="06B85E8D" w14:textId="5C586912" w:rsidR="001C7354" w:rsidRPr="00393713" w:rsidRDefault="001C7354" w:rsidP="001C735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Roteador-RJ(config-if)#no shutdown</w:t>
      </w:r>
    </w:p>
    <w:p w14:paraId="46C3C8C1" w14:textId="10C15F58" w:rsidR="001C7354" w:rsidRPr="00494055" w:rsidRDefault="001C7354" w:rsidP="001C7354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Adentrando no modo de configuração específico de roteamento RIP</w:t>
      </w:r>
    </w:p>
    <w:p w14:paraId="65736FE2" w14:textId="0D2A2FC8" w:rsidR="001C7354" w:rsidRPr="00393713" w:rsidRDefault="001C7354" w:rsidP="001C7354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Roteador-RJ(config-if)#router rip</w:t>
      </w:r>
    </w:p>
    <w:p w14:paraId="2677B16C" w14:textId="68BBBCD3" w:rsidR="00393713" w:rsidRPr="00494055" w:rsidRDefault="00393713" w:rsidP="001C7354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Por padrão, a versão1 do protocolo de roteamento é ativada.Nesse caso alteramos para a versão 2 do protocolo RIP</w:t>
      </w:r>
    </w:p>
    <w:p w14:paraId="0547D714" w14:textId="061F4EFE" w:rsidR="00393713" w:rsidRPr="00393713" w:rsidRDefault="00393713" w:rsidP="001C7354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Roteador-RJ(config-router)#version 2</w:t>
      </w:r>
    </w:p>
    <w:p w14:paraId="7A262C41" w14:textId="0C63445F" w:rsidR="00393713" w:rsidRPr="00393713" w:rsidRDefault="00393713" w:rsidP="001C7354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Roteador-RJ(config-router)#no auto-summary</w:t>
      </w:r>
    </w:p>
    <w:p w14:paraId="57429D65" w14:textId="7E56BA1C" w:rsidR="00393713" w:rsidRPr="00494055" w:rsidRDefault="00393713" w:rsidP="001C7354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Definir quais redes diretamente conectadas devem participar do processo de roteamento</w:t>
      </w:r>
    </w:p>
    <w:p w14:paraId="604CC3C1" w14:textId="77777777" w:rsidR="00393713" w:rsidRPr="00393713" w:rsidRDefault="00393713" w:rsidP="003937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Roteador-RJ(config-router)#network 172.16.10.0</w:t>
      </w:r>
    </w:p>
    <w:p w14:paraId="602EC293" w14:textId="232CFDCF" w:rsidR="00393713" w:rsidRPr="00393713" w:rsidRDefault="00393713" w:rsidP="00393713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3713">
        <w:rPr>
          <w:rFonts w:ascii="Arial" w:eastAsia="Times New Roman" w:hAnsi="Arial" w:cs="Arial"/>
          <w:sz w:val="24"/>
          <w:szCs w:val="24"/>
          <w:lang w:eastAsia="pt-BR"/>
        </w:rPr>
        <w:t>Roteador-RJ(config-router)#network 172.16.100.0</w:t>
      </w:r>
    </w:p>
    <w:p w14:paraId="1011A3DA" w14:textId="6573BA64" w:rsidR="00393713" w:rsidRPr="00494055" w:rsidRDefault="00393713" w:rsidP="0039371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40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Voltar para o modo privilegiado</w:t>
      </w:r>
    </w:p>
    <w:p w14:paraId="23C275E2" w14:textId="4526F8C5" w:rsidR="00393713" w:rsidRPr="00393713" w:rsidRDefault="00393713" w:rsidP="00393713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Roteador-RJ(config-router)#end</w:t>
      </w:r>
    </w:p>
    <w:p w14:paraId="03227948" w14:textId="0311DD0E" w:rsidR="00393713" w:rsidRPr="00494055" w:rsidRDefault="00393713" w:rsidP="00393713">
      <w:pPr>
        <w:rPr>
          <w:rFonts w:ascii="Arial" w:hAnsi="Arial" w:cs="Arial"/>
          <w:b/>
          <w:bCs/>
          <w:sz w:val="24"/>
          <w:szCs w:val="24"/>
        </w:rPr>
      </w:pPr>
      <w:r w:rsidRPr="00494055">
        <w:rPr>
          <w:rFonts w:ascii="Arial" w:hAnsi="Arial" w:cs="Arial"/>
          <w:b/>
          <w:bCs/>
          <w:sz w:val="24"/>
          <w:szCs w:val="24"/>
        </w:rPr>
        <w:t>Salvando as configurações da memória DRAM para NVRAM</w:t>
      </w:r>
    </w:p>
    <w:p w14:paraId="5F5A15EF" w14:textId="1AEBFF1D" w:rsidR="00393713" w:rsidRPr="00393713" w:rsidRDefault="00393713" w:rsidP="00393713">
      <w:pPr>
        <w:rPr>
          <w:rFonts w:ascii="Arial" w:hAnsi="Arial" w:cs="Arial"/>
          <w:sz w:val="24"/>
          <w:szCs w:val="24"/>
        </w:rPr>
      </w:pPr>
      <w:r w:rsidRPr="00393713">
        <w:rPr>
          <w:rFonts w:ascii="Arial" w:hAnsi="Arial" w:cs="Arial"/>
          <w:sz w:val="24"/>
          <w:szCs w:val="24"/>
        </w:rPr>
        <w:t>Roteador-RJ#wr</w:t>
      </w:r>
    </w:p>
    <w:sectPr w:rsidR="00393713" w:rsidRPr="00393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6A"/>
    <w:rsid w:val="0016498C"/>
    <w:rsid w:val="001C7354"/>
    <w:rsid w:val="00200B47"/>
    <w:rsid w:val="00393713"/>
    <w:rsid w:val="0041696A"/>
    <w:rsid w:val="00494055"/>
    <w:rsid w:val="007B0305"/>
    <w:rsid w:val="00973991"/>
    <w:rsid w:val="00C43596"/>
    <w:rsid w:val="00F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07D4"/>
  <w15:chartTrackingRefBased/>
  <w15:docId w15:val="{13FE0E8A-7372-415B-8E9E-B27C637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2023-03-14T23:24:00Z</dcterms:created>
  <dcterms:modified xsi:type="dcterms:W3CDTF">2023-03-18T00:25:00Z</dcterms:modified>
</cp:coreProperties>
</file>