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FinOps – Oportunidades de Economia</w:t>
      </w:r>
    </w:p>
    <w:p>
      <w:r>
        <w:t>Janela de análise: últimos 30 dias</w:t>
        <w:br/>
        <w:t>Gerado em: 13/01/2026 15:18</w:t>
      </w:r>
    </w:p>
    <w:p>
      <w:r>
        <w:t>Instância: CMAAOCISEGURA</w:t>
        <w:br/>
        <w:t>Região: sa-saopaulo-1 | Compartment: DEV</w:t>
        <w:br/>
        <w:t>OCPUs: 1.0 → 1.0</w:t>
        <w:br/>
        <w:t>Memória: 2.0 GB → 1.0 GB</w:t>
        <w:br/>
        <w:t>Economia estimada: US$ 2,19/mês</w:t>
        <w:br/>
      </w:r>
    </w:p>
    <w:p>
      <w:r>
        <w:t>Instância: CMAAOCISEGURA2</w:t>
        <w:br/>
        <w:t>Região: sa-saopaulo-1 | Compartment: DEV</w:t>
        <w:br/>
        <w:t>OCPUs: 1.0 → 1.0</w:t>
        <w:br/>
        <w:t>Memória: 2.0 GB → 1.0 GB</w:t>
        <w:br/>
        <w:t>Economia estimada: US$ 2,19/mês</w:t>
        <w:br/>
      </w:r>
    </w:p>
    <w:p>
      <w:r>
        <w:t>Instância: CMAAOCI-BROKER02</w:t>
        <w:br/>
        <w:t>Região: sa-saopaulo-1 | Compartment: FARMTS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CMAAOCIPF01</w:t>
        <w:br/>
        <w:t>Região: sa-saopaulo-1 | Compartment: FARMTS</w:t>
        <w:br/>
        <w:t>OCPUs: 1.0 → 1.0</w:t>
        <w:br/>
        <w:t>Memória: 24.0 GB → 12.0 GB</w:t>
        <w:br/>
        <w:t>Economia estimada: US$ 26,28/mês</w:t>
        <w:br/>
      </w:r>
    </w:p>
    <w:p>
      <w:r>
        <w:t>Instância: cmaa-ocifw01</w:t>
        <w:br/>
        <w:t>Região: sa-saopaulo-1 | Compartment: Network</w:t>
        <w:br/>
        <w:t>OCPUs: 4.0 → 2.0</w:t>
        <w:br/>
        <w:t>Memória: 32.0 GB → 16.0 GB</w:t>
        <w:br/>
        <w:t>Economia estimada: US$ 108,04/mês</w:t>
        <w:br/>
      </w:r>
    </w:p>
    <w:p>
      <w:r>
        <w:t>Instância: cmaa-ocifw02</w:t>
        <w:br/>
        <w:t>Região: sa-saopaulo-1 | Compartment: Network</w:t>
        <w:br/>
        <w:t>OCPUs: 4.0 → 2.0</w:t>
        <w:br/>
        <w:t>Memória: 32.0 GB → 16.0 GB</w:t>
        <w:br/>
        <w:t>Economia estimada: US$ 108,04/mês</w:t>
        <w:br/>
      </w:r>
    </w:p>
    <w:p>
      <w:r>
        <w:t>Instância: CMAAOCI-ADAUDIT</w:t>
        <w:br/>
        <w:t>Região: sa-saopaulo-1 | Compartment: PRD</w:t>
        <w:br/>
        <w:t>OCPUs: 1.0 → 1.0</w:t>
        <w:br/>
        <w:t>Memória: 6.0 GB → 3.0 GB</w:t>
        <w:br/>
        <w:t>Economia estimada: US$ 6,57/mês</w:t>
        <w:br/>
      </w:r>
    </w:p>
    <w:p>
      <w:r>
        <w:t>Instância: CMAAOCI-COFRE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CMAAOCI-CYAN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CMAAOCI-GPBI</w:t>
        <w:br/>
        <w:t>Região: sa-saopaulo-1 | Compartment: PRD</w:t>
        <w:br/>
        <w:t>OCPUs: 2.0 → 1.0</w:t>
        <w:br/>
        <w:t>Memória: 8.0 GB → 4.0 GB</w:t>
        <w:br/>
        <w:t>Economia estimada: US$ 45,26/mês</w:t>
        <w:br/>
      </w:r>
    </w:p>
    <w:p>
      <w:r>
        <w:t>Instância: CMAAOCI-RELAY</w:t>
        <w:br/>
        <w:t>Região: sa-saopaulo-1 | Compartment: PRD</w:t>
        <w:br/>
        <w:t>OCPUs: 2.0 → 1.0</w:t>
        <w:br/>
        <w:t>Memória: 6.0 GB → 3.0 GB</w:t>
        <w:br/>
        <w:t>Economia estimada: US$ 43,07/mês</w:t>
        <w:br/>
      </w:r>
    </w:p>
    <w:p>
      <w:r>
        <w:t>Instância: CMAAOCI-SMLOAD</w:t>
        <w:br/>
        <w:t>Região: sa-saopaulo-1 | Compartment: PRD</w:t>
        <w:br/>
        <w:t>OCPUs: 1.0 → 1.0</w:t>
        <w:br/>
        <w:t>Memória: 16.0 GB → 8.0 GB</w:t>
        <w:br/>
        <w:t>Economia estimada: US$ 17,52/mês</w:t>
        <w:br/>
      </w:r>
    </w:p>
    <w:p>
      <w:r>
        <w:t>Instância: CMAAOCIBS4ITPONTE</w:t>
        <w:br/>
        <w:t>Região: sa-saopaulo-1 | Compartment: PRD</w:t>
        <w:br/>
        <w:t>OCPUs: 1.0 → 1.0</w:t>
        <w:br/>
        <w:t>Memória: 16.0 GB → 8.0 GB</w:t>
        <w:br/>
        <w:t>Economia estimada: US$ 17,52/mês</w:t>
        <w:br/>
      </w:r>
    </w:p>
    <w:p>
      <w:r>
        <w:t>Instância: CMAAOCIDESPRD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CMAAOCIFORPRD</w:t>
        <w:br/>
        <w:t>Região: sa-saopaulo-1 | Compartment: PRD</w:t>
        <w:br/>
        <w:t>OCPUs: 1.0 → 1.0</w:t>
        <w:br/>
        <w:t>Memória: 16.0 GB → 8.0 GB</w:t>
        <w:br/>
        <w:t>Economia estimada: US$ 17,52/mês</w:t>
        <w:br/>
      </w:r>
    </w:p>
    <w:p>
      <w:r>
        <w:t>Instância: CMAAOCISMWPRD</w:t>
        <w:br/>
        <w:t>Região: sa-saopaulo-1 | Compartment: PRD</w:t>
        <w:br/>
        <w:t>OCPUs: 8.0 → 4.0</w:t>
        <w:br/>
        <w:t>Memória: 32.0 GB → 16.0 GB</w:t>
        <w:br/>
        <w:t>Economia estimada: US$ 181,04/mês</w:t>
        <w:br/>
      </w:r>
    </w:p>
    <w:p>
      <w:r>
        <w:t>Instância: CMAAOCISYNCPRD</w:t>
        <w:br/>
        <w:t>Região: sa-saopaulo-1 | Compartment: PRD</w:t>
        <w:br/>
        <w:t>OCPUs: 1.0 → 1.0</w:t>
        <w:br/>
        <w:t>Memória: 12.0 GB → 6.0 GB</w:t>
        <w:br/>
        <w:t>Economia estimada: US$ 13,14/mês</w:t>
        <w:br/>
      </w:r>
    </w:p>
    <w:p>
      <w:r>
        <w:t>Instância: CMAAOCIXRTPRD</w:t>
        <w:br/>
        <w:t>Região: sa-saopaulo-1 | Compartment: PRD</w:t>
        <w:br/>
        <w:t>OCPUs: 2.0 → 1.0</w:t>
        <w:br/>
        <w:t>Memória: 16.0 GB → 8.0 GB</w:t>
        <w:br/>
        <w:t>Economia estimada: US$ 54,02/mês</w:t>
        <w:br/>
      </w:r>
    </w:p>
    <w:p>
      <w:r>
        <w:t>Instância: CMAAUVTCOMLINK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CMAAUVTEPM</w:t>
        <w:br/>
        <w:t>Região: sa-saopaulo-1 | Compartment: PRD</w:t>
        <w:br/>
        <w:t>OCPUs: 1.0 → 1.0</w:t>
        <w:br/>
        <w:t>Memória: 4.0 GB → 2.0 GB</w:t>
        <w:br/>
        <w:t>Economia estimada: US$ 4,38/mês</w:t>
        <w:br/>
      </w:r>
    </w:p>
    <w:p>
      <w:r>
        <w:t>Instância: CMAAUVTP-JPRA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CMAAUVTSISMOB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CMAAUVTWEB02</w:t>
        <w:br/>
        <w:t>Região: sa-saopaulo-1 | Compartment: PRD</w:t>
        <w:br/>
        <w:t>OCPUs: 2.0 → 1.0</w:t>
        <w:br/>
        <w:t>Memória: 16.0 GB → 8.0 GB</w:t>
        <w:br/>
        <w:t>Economia estimada: US$ 54,02/mês</w:t>
        <w:br/>
      </w:r>
    </w:p>
    <w:p>
      <w:r>
        <w:t>Instância: CMAAUVTWEB03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CMAAUVT_AGR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cmaa-fortiauthenticator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cmaaoci-print</w:t>
        <w:br/>
        <w:t>Região: sa-saopaulo-1 | Compartment: PRD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cmaauvt-hreinf</w:t>
        <w:br/>
        <w:t>Região: sa-saopaulo-1 | Compartment: PRD</w:t>
        <w:br/>
        <w:t>OCPUs: 1.0 → 1.0</w:t>
        <w:br/>
        <w:t>Memória: 16.0 GB → 8.0 GB</w:t>
        <w:br/>
        <w:t>Economia estimada: US$ 17,52/mês</w:t>
        <w:br/>
      </w:r>
    </w:p>
    <w:p>
      <w:r>
        <w:t>Instância: CMAAOCIFLGHML</w:t>
        <w:br/>
        <w:t>Região: sa-saopaulo-1 | Compartment: QA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CMAATSALGAR01</w:t>
        <w:br/>
        <w:t>Região: sa-saopaulo-1 | Compartment: TS-ALGAR</w:t>
        <w:br/>
        <w:t>OCPUs: 1.0 → 1.0</w:t>
        <w:br/>
        <w:t>Memória: 8.0 GB → 4.0 GB</w:t>
        <w:br/>
        <w:t>Economia estimada: US$ 8,76/mês</w:t>
        <w:br/>
      </w:r>
    </w:p>
    <w:p>
      <w:r>
        <w:t>Instância: CMAAOCIDFEPRD</w:t>
        <w:br/>
        <w:t>Região: sa-saopaulo-1 | Compartment: cmaa</w:t>
        <w:br/>
        <w:t>OCPUs: 2.0 → 1.0</w:t>
        <w:br/>
        <w:t>Memória: 16.0 GB → 8.0 GB</w:t>
        <w:br/>
        <w:t>Economia estimada: US$ 54,02/mês</w:t>
        <w:br/>
      </w:r>
    </w:p>
    <w:p>
      <w:r>
        <w:t>Instância: CMAAOCIBENCH</w:t>
        <w:br/>
        <w:t>Região: sa-vinhedo-1 | Compartment: Benchmark_agricola</w:t>
        <w:br/>
        <w:t>OCPUs: 1.0 → 1.0</w:t>
        <w:br/>
        <w:t>Memória: 16.0 GB → 8.0 GB</w:t>
        <w:br/>
        <w:t>Economia estimada: US$ 17,52/mês</w:t>
        <w:br/>
      </w:r>
    </w:p>
    <w:p>
      <w:r>
        <w:t>Instância: CMAAOCICIIA</w:t>
        <w:br/>
        <w:t>Região: sa-vinhedo-1 | Compartment: K8S</w:t>
        <w:br/>
        <w:t>OCPUs: 8.0 → 4.0</w:t>
        <w:br/>
        <w:t>Memória: 64.0 GB → 32.0 GB</w:t>
        <w:br/>
        <w:t>Economia estimada: US$ 216,08/mês</w:t>
        <w:br/>
      </w:r>
    </w:p>
    <w:p>
      <w:r>
        <w:t>Instância: cmaa-ocifw01_dr</w:t>
        <w:br/>
        <w:t>Região: sa-vinhedo-1 | Compartment: Network</w:t>
        <w:br/>
        <w:t>OCPUs: 4.0 → 2.0</w:t>
        <w:br/>
        <w:t>Memória: 32.0 GB → 16.0 GB</w:t>
        <w:br/>
        <w:t>Economia estimada: US$ 108,04/mês</w:t>
        <w:br/>
      </w:r>
    </w:p>
    <w:p>
      <w:r>
        <w:t>Instância: TESTE-MARIA</w:t>
        <w:br/>
        <w:t>Região: sa-vinhedo-1 | Compartment: Projeto_Maria</w:t>
        <w:br/>
        <w:t>OCPUs: 1.0 → 1.0</w:t>
        <w:br/>
        <w:t>Memória: 6.0 GB → 3.0 GB</w:t>
        <w:br/>
        <w:t>Economia estimada: US$ 6,57/mês</w:t>
        <w:br/>
      </w:r>
    </w:p>
    <w:p>
      <w:pPr>
        <w:pStyle w:val="Heading1"/>
      </w:pPr>
      <w:r>
        <w:t>Resumo financeiro</w:t>
      </w:r>
    </w:p>
    <w:p>
      <w:r>
        <w:t>Economia total potencial estimada: US$ 1.234,43/mês.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