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BRUNO CALVO SOUZA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44</w:t>
      </w:r>
      <w:r>
        <w:rPr>
          <w:b/>
        </w:rPr>
        <w:t xml:space="preserve">) </w:t>
      </w:r>
      <w:r>
        <w:rPr>
          <w:b/>
        </w:rPr>
        <w:t>98457-1419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bruno.calvo.souza@escola.pr.gov.br</w:t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>Tenho como objetivo liderar equipes eficientemente, aprimorando as minhas habilidades em gestão de projetos. Almejando metas e tendo compromentimento com o desenvolvimento contínuo. Ter uma boa contribuição para um ambiente de trabalho colaborativo e inovador, buscando sempre oportunidades de liderança e responsabidade.</w:t>
      </w:r>
    </w:p>
    <w:p>
      <w:pPr>
        <w:pStyle w:val="Normal1"/>
        <w:spacing w:lineRule="auto" w:line="276"/>
        <w:rPr/>
      </w:pPr>
      <w:r>
        <w:rPr/>
        <w:t xml:space="preserve">Promovendo uma ótima eficácia e excelência profissional, alcançado metas e objetivos significativos na carreira. 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 xml:space="preserve">Colégio Estadual Dom Pedro I – 1° Técnico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Informática Básica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Pensamento Computacional</w:t>
      </w:r>
    </w:p>
    <w:p>
      <w:pPr>
        <w:pStyle w:val="Normal1"/>
        <w:spacing w:lineRule="auto" w:line="360"/>
        <w:ind w:left="0" w:hanging="0"/>
        <w:rPr>
          <w:b/>
          <w:b/>
        </w:rPr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IDIOMAS 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/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--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82</Words>
  <Characters>569</Characters>
  <CharactersWithSpaces>641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2023-11-30T11:04:59Z</dcterms:modified>
  <cp:revision>1</cp:revision>
  <dc:subject/>
  <dc:title/>
</cp:coreProperties>
</file>