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2843E" w14:textId="4A48E421" w:rsidR="0041520B" w:rsidRDefault="0041520B" w:rsidP="00E551E8">
      <w:pPr>
        <w:pStyle w:val="Heading1"/>
      </w:pPr>
      <w:r>
        <w:t>Cloud Computing Overview</w:t>
      </w:r>
    </w:p>
    <w:p w14:paraId="2C94EC09" w14:textId="473BC287" w:rsidR="00D65972" w:rsidRPr="00D65972" w:rsidRDefault="00D65972" w:rsidP="00D65972">
      <w:pPr>
        <w:rPr>
          <w:b/>
          <w:bCs/>
        </w:rPr>
      </w:pPr>
      <w:r w:rsidRPr="00D65972">
        <w:rPr>
          <w:b/>
          <w:bCs/>
        </w:rPr>
        <w:t>¿Qué es Cloud Computing?</w:t>
      </w:r>
    </w:p>
    <w:p w14:paraId="682FE9B6" w14:textId="77777777" w:rsidR="00D65972" w:rsidRPr="00D65972" w:rsidRDefault="00D65972" w:rsidP="00D65972">
      <w:r w:rsidRPr="00D65972">
        <w:t>Es el uso de servidores remotos en internet para almacenar, gestionar y procesar datos, en lugar de usar servidores locales o PCs.</w:t>
      </w:r>
    </w:p>
    <w:p w14:paraId="1125E029" w14:textId="77777777" w:rsidR="00D65972" w:rsidRPr="00D65972" w:rsidRDefault="00D65972" w:rsidP="00D65972">
      <w:pPr>
        <w:rPr>
          <w:b/>
          <w:bCs/>
        </w:rPr>
      </w:pPr>
      <w:r w:rsidRPr="00D65972">
        <w:rPr>
          <w:b/>
          <w:bCs/>
        </w:rPr>
        <w:t>Tipos de Infraestructura</w:t>
      </w:r>
    </w:p>
    <w:p w14:paraId="75152DBA" w14:textId="77777777" w:rsidR="00D65972" w:rsidRPr="00D65972" w:rsidRDefault="00D65972" w:rsidP="00D65972">
      <w:pPr>
        <w:numPr>
          <w:ilvl w:val="0"/>
          <w:numId w:val="1"/>
        </w:numPr>
      </w:pPr>
      <w:r w:rsidRPr="00D65972">
        <w:rPr>
          <w:b/>
          <w:bCs/>
        </w:rPr>
        <w:t>On-premises</w:t>
      </w:r>
      <w:r w:rsidRPr="00D65972">
        <w:t xml:space="preserve"> (Infraestructura local):</w:t>
      </w:r>
    </w:p>
    <w:p w14:paraId="4888388C" w14:textId="77777777" w:rsidR="00D65972" w:rsidRPr="00D65972" w:rsidRDefault="00D65972" w:rsidP="00D65972">
      <w:pPr>
        <w:numPr>
          <w:ilvl w:val="1"/>
          <w:numId w:val="1"/>
        </w:numPr>
      </w:pPr>
      <w:r w:rsidRPr="00D65972">
        <w:t>Compras y alojas tus propios servidores.</w:t>
      </w:r>
    </w:p>
    <w:p w14:paraId="2CEE35FE" w14:textId="77777777" w:rsidR="00D65972" w:rsidRPr="00D65972" w:rsidRDefault="00D65972" w:rsidP="00D65972">
      <w:pPr>
        <w:numPr>
          <w:ilvl w:val="1"/>
          <w:numId w:val="1"/>
        </w:numPr>
      </w:pPr>
      <w:r w:rsidRPr="00D65972">
        <w:t>Debes contratar personal para gestionarlos.</w:t>
      </w:r>
    </w:p>
    <w:p w14:paraId="499A10AA" w14:textId="77777777" w:rsidR="00D65972" w:rsidRPr="00D65972" w:rsidRDefault="00D65972" w:rsidP="00D65972">
      <w:pPr>
        <w:numPr>
          <w:ilvl w:val="1"/>
          <w:numId w:val="1"/>
        </w:numPr>
      </w:pPr>
      <w:r w:rsidRPr="00D65972">
        <w:t>Asumes todos los riesgos.</w:t>
      </w:r>
    </w:p>
    <w:p w14:paraId="367E16DC" w14:textId="77777777" w:rsidR="00D65972" w:rsidRPr="00D65972" w:rsidRDefault="00D65972" w:rsidP="00D65972">
      <w:pPr>
        <w:numPr>
          <w:ilvl w:val="0"/>
          <w:numId w:val="1"/>
        </w:numPr>
      </w:pPr>
      <w:r w:rsidRPr="00D65972">
        <w:rPr>
          <w:b/>
          <w:bCs/>
        </w:rPr>
        <w:t>Public Cloud</w:t>
      </w:r>
      <w:r w:rsidRPr="00D65972">
        <w:t xml:space="preserve"> (Nube pública):</w:t>
      </w:r>
    </w:p>
    <w:p w14:paraId="1E3FCC3E" w14:textId="77777777" w:rsidR="00D65972" w:rsidRPr="00D65972" w:rsidRDefault="00D65972" w:rsidP="00D65972">
      <w:pPr>
        <w:numPr>
          <w:ilvl w:val="1"/>
          <w:numId w:val="1"/>
        </w:numPr>
      </w:pPr>
      <w:r w:rsidRPr="00D65972">
        <w:t>Rentas servidores y expertos.</w:t>
      </w:r>
    </w:p>
    <w:p w14:paraId="108B2398" w14:textId="77777777" w:rsidR="00D65972" w:rsidRPr="00D65972" w:rsidRDefault="00D65972" w:rsidP="00D65972">
      <w:pPr>
        <w:numPr>
          <w:ilvl w:val="1"/>
          <w:numId w:val="1"/>
        </w:numPr>
      </w:pPr>
      <w:r w:rsidRPr="00D65972">
        <w:t>Solo eres responsable de la configuración y el código.</w:t>
      </w:r>
    </w:p>
    <w:p w14:paraId="0E72E8E2" w14:textId="047F2D1D" w:rsidR="00D65972" w:rsidRPr="00D65972" w:rsidRDefault="00D65972" w:rsidP="00D65972">
      <w:pPr>
        <w:numPr>
          <w:ilvl w:val="1"/>
          <w:numId w:val="1"/>
        </w:numPr>
      </w:pPr>
      <w:r w:rsidRPr="00D65972">
        <w:t>Modelo de responsabilidad compartida.</w:t>
      </w:r>
    </w:p>
    <w:p w14:paraId="695CD78D" w14:textId="77777777" w:rsidR="00D65972" w:rsidRPr="00D65972" w:rsidRDefault="00D65972" w:rsidP="00D65972">
      <w:pPr>
        <w:rPr>
          <w:b/>
          <w:bCs/>
        </w:rPr>
      </w:pPr>
      <w:r w:rsidRPr="00D65972">
        <w:rPr>
          <w:b/>
          <w:bCs/>
        </w:rPr>
        <w:t>Evolución de la Computación</w:t>
      </w:r>
    </w:p>
    <w:p w14:paraId="29C637EE" w14:textId="77777777" w:rsidR="00D65972" w:rsidRPr="00D65972" w:rsidRDefault="00D65972" w:rsidP="00D65972">
      <w:pPr>
        <w:numPr>
          <w:ilvl w:val="0"/>
          <w:numId w:val="2"/>
        </w:numPr>
      </w:pPr>
      <w:r w:rsidRPr="00D65972">
        <w:rPr>
          <w:b/>
          <w:bCs/>
        </w:rPr>
        <w:t>Dedicated Server</w:t>
      </w:r>
      <w:r w:rsidRPr="00D65972">
        <w:t>: Un servidor físico para un solo negocio y una sola app.</w:t>
      </w:r>
    </w:p>
    <w:p w14:paraId="345C7B08" w14:textId="77777777" w:rsidR="00D65972" w:rsidRPr="00D65972" w:rsidRDefault="00D65972" w:rsidP="00D65972">
      <w:pPr>
        <w:numPr>
          <w:ilvl w:val="0"/>
          <w:numId w:val="2"/>
        </w:numPr>
      </w:pPr>
      <w:r w:rsidRPr="00D65972">
        <w:rPr>
          <w:b/>
          <w:bCs/>
        </w:rPr>
        <w:t>Virtual Private Server (VPS)</w:t>
      </w:r>
      <w:r w:rsidRPr="00D65972">
        <w:t>: Un servidor físico para un solo negocio, pero con múltiples aplicaciones virtualizadas.</w:t>
      </w:r>
    </w:p>
    <w:p w14:paraId="5AE8A604" w14:textId="77777777" w:rsidR="00D65972" w:rsidRPr="00D65972" w:rsidRDefault="00D65972" w:rsidP="00D65972">
      <w:pPr>
        <w:numPr>
          <w:ilvl w:val="0"/>
          <w:numId w:val="2"/>
        </w:numPr>
      </w:pPr>
      <w:r w:rsidRPr="00D65972">
        <w:rPr>
          <w:b/>
          <w:bCs/>
        </w:rPr>
        <w:t>Shared Hosting</w:t>
      </w:r>
      <w:r w:rsidRPr="00D65972">
        <w:t>: Un servidor físico compartido por muchas empresas, optimizando recursos.</w:t>
      </w:r>
    </w:p>
    <w:p w14:paraId="6BE9048B" w14:textId="16F8E165" w:rsidR="00D65972" w:rsidRPr="00D65972" w:rsidRDefault="00D65972" w:rsidP="00D65972">
      <w:pPr>
        <w:numPr>
          <w:ilvl w:val="0"/>
          <w:numId w:val="2"/>
        </w:numPr>
      </w:pPr>
      <w:r w:rsidRPr="00D65972">
        <w:rPr>
          <w:b/>
          <w:bCs/>
        </w:rPr>
        <w:t>Cloud Hosting</w:t>
      </w:r>
      <w:r w:rsidRPr="00D65972">
        <w:t>: Múltiples servidores físicos que operan como uno, con varios servicios en la nube.</w:t>
      </w:r>
    </w:p>
    <w:p w14:paraId="65604387" w14:textId="77777777" w:rsidR="00D65972" w:rsidRPr="00D65972" w:rsidRDefault="00D65972" w:rsidP="00D65972">
      <w:pPr>
        <w:rPr>
          <w:b/>
          <w:bCs/>
        </w:rPr>
      </w:pPr>
      <w:r w:rsidRPr="00D65972">
        <w:rPr>
          <w:b/>
          <w:bCs/>
        </w:rPr>
        <w:t>Modelos de Computación (Pros y Contras)</w:t>
      </w:r>
    </w:p>
    <w:p w14:paraId="390B75C6" w14:textId="77777777" w:rsidR="00D65972" w:rsidRPr="00D65972" w:rsidRDefault="00D65972" w:rsidP="00D65972">
      <w:pPr>
        <w:rPr>
          <w:b/>
          <w:bCs/>
        </w:rPr>
      </w:pPr>
      <w:r w:rsidRPr="00D65972">
        <w:rPr>
          <w:b/>
          <w:bCs/>
        </w:rPr>
        <w:t>Dedicated Server (Servidor dedicado)</w:t>
      </w:r>
    </w:p>
    <w:p w14:paraId="07B1FDB5" w14:textId="77777777" w:rsidR="00D65972" w:rsidRPr="00D65972" w:rsidRDefault="00D65972" w:rsidP="00D65972">
      <w:r w:rsidRPr="00D65972">
        <w:rPr>
          <w:rFonts w:ascii="Segoe UI Emoji" w:hAnsi="Segoe UI Emoji" w:cs="Segoe UI Emoji"/>
        </w:rPr>
        <w:t>✅</w:t>
      </w:r>
      <w:r w:rsidRPr="00D65972">
        <w:t xml:space="preserve"> Seguridad y privacidad garantizada (depende del equipo IT).</w:t>
      </w:r>
      <w:r w:rsidRPr="00D65972">
        <w:br/>
      </w:r>
      <w:r w:rsidRPr="00D65972">
        <w:rPr>
          <w:rFonts w:ascii="Segoe UI Emoji" w:hAnsi="Segoe UI Emoji" w:cs="Segoe UI Emoji"/>
        </w:rPr>
        <w:t>❌</w:t>
      </w:r>
      <w:r w:rsidRPr="00D65972">
        <w:t xml:space="preserve"> Costoso y subutilizado.</w:t>
      </w:r>
      <w:r w:rsidRPr="00D65972">
        <w:br/>
      </w:r>
      <w:r w:rsidRPr="00D65972">
        <w:rPr>
          <w:rFonts w:ascii="Segoe UI Emoji" w:hAnsi="Segoe UI Emoji" w:cs="Segoe UI Emoji"/>
        </w:rPr>
        <w:t>❌</w:t>
      </w:r>
      <w:r w:rsidRPr="00D65972">
        <w:t xml:space="preserve"> No se puede escalar f</w:t>
      </w:r>
      <w:r w:rsidRPr="00D65972">
        <w:rPr>
          <w:rFonts w:ascii="Aptos" w:hAnsi="Aptos" w:cs="Aptos"/>
        </w:rPr>
        <w:t>á</w:t>
      </w:r>
      <w:r w:rsidRPr="00D65972">
        <w:t>cilmente.</w:t>
      </w:r>
      <w:r w:rsidRPr="00D65972">
        <w:br/>
      </w:r>
      <w:r w:rsidRPr="00D65972">
        <w:rPr>
          <w:rFonts w:ascii="Segoe UI Emoji" w:hAnsi="Segoe UI Emoji" w:cs="Segoe UI Emoji"/>
        </w:rPr>
        <w:t>❌</w:t>
      </w:r>
      <w:r w:rsidRPr="00D65972">
        <w:t xml:space="preserve"> Dif</w:t>
      </w:r>
      <w:r w:rsidRPr="00D65972">
        <w:rPr>
          <w:rFonts w:ascii="Aptos" w:hAnsi="Aptos" w:cs="Aptos"/>
        </w:rPr>
        <w:t>í</w:t>
      </w:r>
      <w:r w:rsidRPr="00D65972">
        <w:t>cil de reemplazar y limitado por el sistema operativo.</w:t>
      </w:r>
    </w:p>
    <w:p w14:paraId="525EB4E3" w14:textId="77777777" w:rsidR="00D65972" w:rsidRPr="00D65972" w:rsidRDefault="00D65972" w:rsidP="00D65972">
      <w:pPr>
        <w:rPr>
          <w:b/>
          <w:bCs/>
        </w:rPr>
      </w:pPr>
      <w:r w:rsidRPr="00D65972">
        <w:rPr>
          <w:b/>
          <w:bCs/>
        </w:rPr>
        <w:t>Virtual Machines (VMs)</w:t>
      </w:r>
    </w:p>
    <w:p w14:paraId="164E41C8" w14:textId="77777777" w:rsidR="00D65972" w:rsidRPr="00D65972" w:rsidRDefault="00D65972" w:rsidP="00D65972">
      <w:r w:rsidRPr="00D65972">
        <w:rPr>
          <w:rFonts w:ascii="Segoe UI Emoji" w:hAnsi="Segoe UI Emoji" w:cs="Segoe UI Emoji"/>
        </w:rPr>
        <w:lastRenderedPageBreak/>
        <w:t>✅</w:t>
      </w:r>
      <w:r w:rsidRPr="00D65972">
        <w:t xml:space="preserve"> Permite ejecutar varias VMs en un solo servidor.</w:t>
      </w:r>
      <w:r w:rsidRPr="00D65972">
        <w:br/>
      </w:r>
      <w:r w:rsidRPr="00D65972">
        <w:rPr>
          <w:rFonts w:ascii="Segoe UI Emoji" w:hAnsi="Segoe UI Emoji" w:cs="Segoe UI Emoji"/>
        </w:rPr>
        <w:t>✅</w:t>
      </w:r>
      <w:r w:rsidRPr="00D65972">
        <w:t xml:space="preserve"> Facilita la escalabilidad y migraci</w:t>
      </w:r>
      <w:r w:rsidRPr="00D65972">
        <w:rPr>
          <w:rFonts w:ascii="Aptos" w:hAnsi="Aptos" w:cs="Aptos"/>
        </w:rPr>
        <w:t>ó</w:t>
      </w:r>
      <w:r w:rsidRPr="00D65972">
        <w:t>n.</w:t>
      </w:r>
      <w:r w:rsidRPr="00D65972">
        <w:br/>
      </w:r>
      <w:r w:rsidRPr="00D65972">
        <w:rPr>
          <w:rFonts w:ascii="Segoe UI Emoji" w:hAnsi="Segoe UI Emoji" w:cs="Segoe UI Emoji"/>
        </w:rPr>
        <w:t>✅</w:t>
      </w:r>
      <w:r w:rsidRPr="00D65972">
        <w:t xml:space="preserve"> Se paga solo por una parte del servidor.</w:t>
      </w:r>
      <w:r w:rsidRPr="00D65972">
        <w:br/>
      </w:r>
      <w:r w:rsidRPr="00D65972">
        <w:rPr>
          <w:rFonts w:ascii="Segoe UI Emoji" w:hAnsi="Segoe UI Emoji" w:cs="Segoe UI Emoji"/>
        </w:rPr>
        <w:t>❌</w:t>
      </w:r>
      <w:r w:rsidRPr="00D65972">
        <w:t xml:space="preserve"> Puede estar infrautilizada y generar costos innecesarios.</w:t>
      </w:r>
      <w:r w:rsidRPr="00D65972">
        <w:br/>
      </w:r>
      <w:r w:rsidRPr="00D65972">
        <w:rPr>
          <w:rFonts w:ascii="Segoe UI Emoji" w:hAnsi="Segoe UI Emoji" w:cs="Segoe UI Emoji"/>
        </w:rPr>
        <w:t>❌</w:t>
      </w:r>
      <w:r w:rsidRPr="00D65972">
        <w:t xml:space="preserve"> Puede haber conflictos de recursos entre aplicaciones.</w:t>
      </w:r>
    </w:p>
    <w:p w14:paraId="533E5CEA" w14:textId="77777777" w:rsidR="00D65972" w:rsidRPr="00D65972" w:rsidRDefault="00D65972" w:rsidP="00D65972">
      <w:pPr>
        <w:rPr>
          <w:b/>
          <w:bCs/>
        </w:rPr>
      </w:pPr>
      <w:r w:rsidRPr="00D65972">
        <w:rPr>
          <w:b/>
          <w:bCs/>
        </w:rPr>
        <w:t>Containers (Contenedores)</w:t>
      </w:r>
    </w:p>
    <w:p w14:paraId="1A7F4CE2" w14:textId="77777777" w:rsidR="00D65972" w:rsidRPr="00D65972" w:rsidRDefault="00D65972" w:rsidP="00D65972">
      <w:r w:rsidRPr="00D65972">
        <w:rPr>
          <w:rFonts w:ascii="Segoe UI Emoji" w:hAnsi="Segoe UI Emoji" w:cs="Segoe UI Emoji"/>
        </w:rPr>
        <w:t>✅</w:t>
      </w:r>
      <w:r w:rsidRPr="00D65972">
        <w:t xml:space="preserve"> Más eficientes que las VMs porque comparten el mismo sistema operativo.</w:t>
      </w:r>
      <w:r w:rsidRPr="00D65972">
        <w:br/>
      </w:r>
      <w:r w:rsidRPr="00D65972">
        <w:rPr>
          <w:rFonts w:ascii="Segoe UI Emoji" w:hAnsi="Segoe UI Emoji" w:cs="Segoe UI Emoji"/>
        </w:rPr>
        <w:t>✅</w:t>
      </w:r>
      <w:r w:rsidRPr="00D65972">
        <w:t xml:space="preserve"> Permiten ejecutar m</w:t>
      </w:r>
      <w:r w:rsidRPr="00D65972">
        <w:rPr>
          <w:rFonts w:ascii="Aptos" w:hAnsi="Aptos" w:cs="Aptos"/>
        </w:rPr>
        <w:t>ú</w:t>
      </w:r>
      <w:r w:rsidRPr="00D65972">
        <w:t>ltiples aplicaciones sin conflictos.</w:t>
      </w:r>
      <w:r w:rsidRPr="00D65972">
        <w:br/>
      </w:r>
      <w:r w:rsidRPr="00D65972">
        <w:rPr>
          <w:rFonts w:ascii="Segoe UI Emoji" w:hAnsi="Segoe UI Emoji" w:cs="Segoe UI Emoji"/>
        </w:rPr>
        <w:t>✅</w:t>
      </w:r>
      <w:r w:rsidRPr="00D65972">
        <w:t xml:space="preserve"> Mejor utilizaci</w:t>
      </w:r>
      <w:r w:rsidRPr="00D65972">
        <w:rPr>
          <w:rFonts w:ascii="Aptos" w:hAnsi="Aptos" w:cs="Aptos"/>
        </w:rPr>
        <w:t>ó</w:t>
      </w:r>
      <w:r w:rsidRPr="00D65972">
        <w:t>n de recursos y costos.</w:t>
      </w:r>
    </w:p>
    <w:p w14:paraId="20B545B5" w14:textId="77777777" w:rsidR="00D65972" w:rsidRPr="00D65972" w:rsidRDefault="00D65972" w:rsidP="00D65972">
      <w:pPr>
        <w:rPr>
          <w:b/>
          <w:bCs/>
        </w:rPr>
      </w:pPr>
      <w:r w:rsidRPr="00D65972">
        <w:rPr>
          <w:b/>
          <w:bCs/>
        </w:rPr>
        <w:t>Functions (Funciones / Serverless)</w:t>
      </w:r>
    </w:p>
    <w:p w14:paraId="653FEECB" w14:textId="77777777" w:rsidR="00D65972" w:rsidRPr="00D65972" w:rsidRDefault="00D65972" w:rsidP="00D65972">
      <w:r w:rsidRPr="00D65972">
        <w:rPr>
          <w:rFonts w:ascii="Segoe UI Emoji" w:hAnsi="Segoe UI Emoji" w:cs="Segoe UI Emoji"/>
        </w:rPr>
        <w:t>✅</w:t>
      </w:r>
      <w:r w:rsidRPr="00D65972">
        <w:t xml:space="preserve"> Solo pagas cuando el código se ejecuta.</w:t>
      </w:r>
      <w:r w:rsidRPr="00D65972">
        <w:br/>
      </w:r>
      <w:r w:rsidRPr="00D65972">
        <w:rPr>
          <w:rFonts w:ascii="Segoe UI Emoji" w:hAnsi="Segoe UI Emoji" w:cs="Segoe UI Emoji"/>
        </w:rPr>
        <w:t>✅</w:t>
      </w:r>
      <w:r w:rsidRPr="00D65972">
        <w:t xml:space="preserve"> No gestionas infraestructura, solo c</w:t>
      </w:r>
      <w:r w:rsidRPr="00D65972">
        <w:rPr>
          <w:rFonts w:ascii="Aptos" w:hAnsi="Aptos" w:cs="Aptos"/>
        </w:rPr>
        <w:t>ó</w:t>
      </w:r>
      <w:r w:rsidRPr="00D65972">
        <w:t>digo y datos.</w:t>
      </w:r>
      <w:r w:rsidRPr="00D65972">
        <w:br/>
      </w:r>
      <w:r w:rsidRPr="00D65972">
        <w:rPr>
          <w:rFonts w:ascii="Segoe UI Emoji" w:hAnsi="Segoe UI Emoji" w:cs="Segoe UI Emoji"/>
        </w:rPr>
        <w:t>✅</w:t>
      </w:r>
      <w:r w:rsidRPr="00D65972">
        <w:t xml:space="preserve"> Muy rentable y escalable.</w:t>
      </w:r>
      <w:r w:rsidRPr="00D65972">
        <w:br/>
      </w:r>
      <w:r w:rsidRPr="00D65972">
        <w:rPr>
          <w:rFonts w:ascii="Segoe UI Emoji" w:hAnsi="Segoe UI Emoji" w:cs="Segoe UI Emoji"/>
        </w:rPr>
        <w:t>❌</w:t>
      </w:r>
      <w:r w:rsidRPr="00D65972">
        <w:t xml:space="preserve"> "Cold start" (arranque lento al iniciar) puede ser un problema.</w:t>
      </w:r>
    </w:p>
    <w:p w14:paraId="2471E9A3" w14:textId="77777777" w:rsidR="00D65972" w:rsidRPr="00D65972" w:rsidRDefault="00D65972" w:rsidP="00D65972">
      <w:pPr>
        <w:rPr>
          <w:b/>
          <w:bCs/>
        </w:rPr>
      </w:pPr>
      <w:r w:rsidRPr="00D65972">
        <w:rPr>
          <w:b/>
          <w:bCs/>
        </w:rPr>
        <w:t>Tipos de Entornos</w:t>
      </w:r>
    </w:p>
    <w:p w14:paraId="411CD906" w14:textId="77777777" w:rsidR="00D65972" w:rsidRPr="00D65972" w:rsidRDefault="00D65972" w:rsidP="00D65972">
      <w:pPr>
        <w:numPr>
          <w:ilvl w:val="0"/>
          <w:numId w:val="3"/>
        </w:numPr>
      </w:pPr>
      <w:r w:rsidRPr="00D65972">
        <w:rPr>
          <w:b/>
          <w:bCs/>
        </w:rPr>
        <w:t>On-premises (o "private cloud")</w:t>
      </w:r>
      <w:r w:rsidRPr="00D65972">
        <w:t>: Infraestructura local en servidores propios.</w:t>
      </w:r>
    </w:p>
    <w:p w14:paraId="0ABE879C" w14:textId="77777777" w:rsidR="00D65972" w:rsidRPr="00D65972" w:rsidRDefault="00D65972" w:rsidP="00D65972">
      <w:pPr>
        <w:numPr>
          <w:ilvl w:val="0"/>
          <w:numId w:val="3"/>
        </w:numPr>
      </w:pPr>
      <w:r w:rsidRPr="00D65972">
        <w:rPr>
          <w:b/>
          <w:bCs/>
        </w:rPr>
        <w:t>Public Cloud ("cloud native")</w:t>
      </w:r>
      <w:r w:rsidRPr="00D65972">
        <w:t>: Infraestructura de nube pública (Azure, AWS, Google Cloud, etc.).</w:t>
      </w:r>
    </w:p>
    <w:p w14:paraId="4A6529A3" w14:textId="77777777" w:rsidR="00D65972" w:rsidRPr="00D65972" w:rsidRDefault="00D65972" w:rsidP="00D65972">
      <w:pPr>
        <w:numPr>
          <w:ilvl w:val="0"/>
          <w:numId w:val="3"/>
        </w:numPr>
      </w:pPr>
      <w:r w:rsidRPr="00D65972">
        <w:rPr>
          <w:b/>
          <w:bCs/>
        </w:rPr>
        <w:t>Hybrid Cloud</w:t>
      </w:r>
      <w:r w:rsidRPr="00D65972">
        <w:t>: Combinación de nube pública y on-premises.</w:t>
      </w:r>
    </w:p>
    <w:p w14:paraId="3114F867" w14:textId="62A156D5" w:rsidR="00D65972" w:rsidRPr="00D65972" w:rsidRDefault="00D65972" w:rsidP="00D65972">
      <w:pPr>
        <w:numPr>
          <w:ilvl w:val="0"/>
          <w:numId w:val="3"/>
        </w:numPr>
      </w:pPr>
      <w:r w:rsidRPr="00D65972">
        <w:rPr>
          <w:b/>
          <w:bCs/>
        </w:rPr>
        <w:t>Multi Cloud ("cross cloud")</w:t>
      </w:r>
      <w:r w:rsidRPr="00D65972">
        <w:t>: Uso de múltiples nubes públicas de distintos proveedores.</w:t>
      </w:r>
    </w:p>
    <w:p w14:paraId="0C8A63BC" w14:textId="77777777" w:rsidR="00D65972" w:rsidRPr="00D65972" w:rsidRDefault="00D65972" w:rsidP="00D65972">
      <w:pPr>
        <w:rPr>
          <w:b/>
          <w:bCs/>
        </w:rPr>
      </w:pPr>
      <w:r w:rsidRPr="00D65972">
        <w:rPr>
          <w:b/>
          <w:bCs/>
        </w:rPr>
        <w:t>Beneficios del Cloud Computing</w:t>
      </w:r>
    </w:p>
    <w:p w14:paraId="3420CE62" w14:textId="77777777" w:rsidR="00D65972" w:rsidRPr="00D65972" w:rsidRDefault="00D65972" w:rsidP="00D65972">
      <w:r w:rsidRPr="00D65972">
        <w:rPr>
          <w:rFonts w:ascii="Segoe UI Emoji" w:hAnsi="Segoe UI Emoji" w:cs="Segoe UI Emoji"/>
        </w:rPr>
        <w:t>✅</w:t>
      </w:r>
      <w:r w:rsidRPr="00D65972">
        <w:t xml:space="preserve"> </w:t>
      </w:r>
      <w:r w:rsidRPr="00D65972">
        <w:rPr>
          <w:b/>
          <w:bCs/>
        </w:rPr>
        <w:t>Costo Efectivo</w:t>
      </w:r>
      <w:r w:rsidRPr="00D65972">
        <w:t>: Pagas solo por lo que consumes (modelo "pay as you go").</w:t>
      </w:r>
      <w:r w:rsidRPr="00D65972">
        <w:br/>
      </w:r>
      <w:r w:rsidRPr="00D65972">
        <w:rPr>
          <w:rFonts w:ascii="Segoe UI Emoji" w:hAnsi="Segoe UI Emoji" w:cs="Segoe UI Emoji"/>
        </w:rPr>
        <w:t>✅</w:t>
      </w:r>
      <w:r w:rsidRPr="00D65972">
        <w:t xml:space="preserve"> </w:t>
      </w:r>
      <w:r w:rsidRPr="00D65972">
        <w:rPr>
          <w:b/>
          <w:bCs/>
        </w:rPr>
        <w:t>Global</w:t>
      </w:r>
      <w:r w:rsidRPr="00D65972">
        <w:t>: Puedes desplegar cargas de trabajo en cualquier región del mundo.</w:t>
      </w:r>
      <w:r w:rsidRPr="00D65972">
        <w:br/>
      </w:r>
      <w:r w:rsidRPr="00D65972">
        <w:rPr>
          <w:rFonts w:ascii="Segoe UI Emoji" w:hAnsi="Segoe UI Emoji" w:cs="Segoe UI Emoji"/>
        </w:rPr>
        <w:t>✅</w:t>
      </w:r>
      <w:r w:rsidRPr="00D65972">
        <w:t xml:space="preserve"> </w:t>
      </w:r>
      <w:r w:rsidRPr="00D65972">
        <w:rPr>
          <w:b/>
          <w:bCs/>
        </w:rPr>
        <w:t>Seguro</w:t>
      </w:r>
      <w:r w:rsidRPr="00D65972">
        <w:t>: Seguridad física gestionada por el proveedor; acceso configurable a nivel granular.</w:t>
      </w:r>
      <w:r w:rsidRPr="00D65972">
        <w:br/>
      </w:r>
      <w:r w:rsidRPr="00D65972">
        <w:rPr>
          <w:rFonts w:ascii="Segoe UI Emoji" w:hAnsi="Segoe UI Emoji" w:cs="Segoe UI Emoji"/>
        </w:rPr>
        <w:t>✅</w:t>
      </w:r>
      <w:r w:rsidRPr="00D65972">
        <w:t xml:space="preserve"> </w:t>
      </w:r>
      <w:r w:rsidRPr="00D65972">
        <w:rPr>
          <w:b/>
          <w:bCs/>
        </w:rPr>
        <w:t>Fiable</w:t>
      </w:r>
      <w:r w:rsidRPr="00D65972">
        <w:t>: Copias de seguridad, recuperación ante desastres y replicación de datos.</w:t>
      </w:r>
      <w:r w:rsidRPr="00D65972">
        <w:br/>
      </w:r>
      <w:r w:rsidRPr="00D65972">
        <w:rPr>
          <w:rFonts w:ascii="Segoe UI Emoji" w:hAnsi="Segoe UI Emoji" w:cs="Segoe UI Emoji"/>
        </w:rPr>
        <w:t>✅</w:t>
      </w:r>
      <w:r w:rsidRPr="00D65972">
        <w:t xml:space="preserve"> </w:t>
      </w:r>
      <w:r w:rsidRPr="00D65972">
        <w:rPr>
          <w:b/>
          <w:bCs/>
        </w:rPr>
        <w:t>Escalable</w:t>
      </w:r>
      <w:r w:rsidRPr="00D65972">
        <w:t>: Aumenta o disminuye recursos según la demanda.</w:t>
      </w:r>
      <w:r w:rsidRPr="00D65972">
        <w:br/>
      </w:r>
      <w:r w:rsidRPr="00D65972">
        <w:rPr>
          <w:rFonts w:ascii="Segoe UI Emoji" w:hAnsi="Segoe UI Emoji" w:cs="Segoe UI Emoji"/>
        </w:rPr>
        <w:t>✅</w:t>
      </w:r>
      <w:r w:rsidRPr="00D65972">
        <w:t xml:space="preserve"> </w:t>
      </w:r>
      <w:r w:rsidRPr="00D65972">
        <w:rPr>
          <w:b/>
          <w:bCs/>
        </w:rPr>
        <w:t>Elástico</w:t>
      </w:r>
      <w:r w:rsidRPr="00D65972">
        <w:t>: Automatiza el escalado en picos y caídas de uso.</w:t>
      </w:r>
      <w:r w:rsidRPr="00D65972">
        <w:br/>
      </w:r>
      <w:r w:rsidRPr="00D65972">
        <w:rPr>
          <w:rFonts w:ascii="Segoe UI Emoji" w:hAnsi="Segoe UI Emoji" w:cs="Segoe UI Emoji"/>
        </w:rPr>
        <w:t>✅</w:t>
      </w:r>
      <w:r w:rsidRPr="00D65972">
        <w:t xml:space="preserve"> </w:t>
      </w:r>
      <w:r w:rsidRPr="00D65972">
        <w:rPr>
          <w:b/>
          <w:bCs/>
        </w:rPr>
        <w:t>Actualizado</w:t>
      </w:r>
      <w:r w:rsidRPr="00D65972">
        <w:t>: Hardware y software gestionados por el proveedor sin interrupciones.</w:t>
      </w:r>
    </w:p>
    <w:p w14:paraId="699A4A15" w14:textId="77777777" w:rsidR="00D65972" w:rsidRPr="00D65972" w:rsidRDefault="00D65972" w:rsidP="00D65972">
      <w:r w:rsidRPr="00D65972">
        <w:pict w14:anchorId="57E5C2E0">
          <v:rect id="_x0000_i1054" style="width:0;height:1.5pt" o:hralign="center" o:hrstd="t" o:hr="t" fillcolor="#a0a0a0" stroked="f"/>
        </w:pict>
      </w:r>
    </w:p>
    <w:p w14:paraId="5F190894" w14:textId="373F6823" w:rsidR="00D65972" w:rsidRPr="00D65972" w:rsidRDefault="00D65972" w:rsidP="00D65972">
      <w:pPr>
        <w:rPr>
          <w:b/>
          <w:bCs/>
        </w:rPr>
      </w:pPr>
      <w:r>
        <w:rPr>
          <w:noProof/>
          <w:bdr w:val="none" w:sz="0" w:space="0" w:color="auto" w:frame="1"/>
        </w:rPr>
        <w:lastRenderedPageBreak/>
        <w:drawing>
          <wp:anchor distT="0" distB="0" distL="114300" distR="114300" simplePos="0" relativeHeight="251658240" behindDoc="1" locked="0" layoutInCell="1" allowOverlap="1" wp14:anchorId="3F9D78F7" wp14:editId="4E9AB4A7">
            <wp:simplePos x="0" y="0"/>
            <wp:positionH relativeFrom="column">
              <wp:posOffset>-861060</wp:posOffset>
            </wp:positionH>
            <wp:positionV relativeFrom="paragraph">
              <wp:posOffset>327660</wp:posOffset>
            </wp:positionV>
            <wp:extent cx="2964180" cy="1950720"/>
            <wp:effectExtent l="0" t="0" r="7620" b="0"/>
            <wp:wrapTight wrapText="bothSides">
              <wp:wrapPolygon edited="0">
                <wp:start x="10134" y="0"/>
                <wp:lineTo x="139" y="20250"/>
                <wp:lineTo x="0" y="21094"/>
                <wp:lineTo x="0" y="21305"/>
                <wp:lineTo x="21517" y="21305"/>
                <wp:lineTo x="21517" y="20883"/>
                <wp:lineTo x="10967" y="0"/>
                <wp:lineTo x="10134" y="0"/>
              </wp:wrapPolygon>
            </wp:wrapTight>
            <wp:docPr id="1418776670" name="Picture 1" descr="A pyramid of multicolored triangl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76670" name="Picture 1" descr="A pyramid of multicolored triangles with white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4180" cy="1950720"/>
                    </a:xfrm>
                    <a:prstGeom prst="rect">
                      <a:avLst/>
                    </a:prstGeom>
                    <a:noFill/>
                    <a:ln>
                      <a:noFill/>
                    </a:ln>
                  </pic:spPr>
                </pic:pic>
              </a:graphicData>
            </a:graphic>
          </wp:anchor>
        </w:drawing>
      </w:r>
      <w:r w:rsidRPr="00D65972">
        <w:rPr>
          <w:b/>
          <w:bCs/>
        </w:rPr>
        <w:t>Tipos de Cloud Computing</w:t>
      </w:r>
    </w:p>
    <w:p w14:paraId="5E6B06C2" w14:textId="3D99BE95" w:rsidR="00D65972" w:rsidRPr="00D65972" w:rsidRDefault="00D65972" w:rsidP="00D65972">
      <w:pPr>
        <w:numPr>
          <w:ilvl w:val="0"/>
          <w:numId w:val="4"/>
        </w:numPr>
      </w:pPr>
      <w:r w:rsidRPr="00D65972">
        <w:rPr>
          <w:b/>
          <w:bCs/>
        </w:rPr>
        <w:t>SaaS (Software as a Service)</w:t>
      </w:r>
      <w:r w:rsidRPr="00D65972">
        <w:t>: Aplicaciones listas para usuarios finales (ej. Gmail, Twitter).</w:t>
      </w:r>
    </w:p>
    <w:p w14:paraId="4AEF1705" w14:textId="259ADD0C" w:rsidR="00D65972" w:rsidRPr="00D65972" w:rsidRDefault="00D65972" w:rsidP="00D65972">
      <w:pPr>
        <w:numPr>
          <w:ilvl w:val="0"/>
          <w:numId w:val="4"/>
        </w:numPr>
      </w:pPr>
      <w:r w:rsidRPr="00D65972">
        <w:rPr>
          <w:b/>
          <w:bCs/>
        </w:rPr>
        <w:t>PaaS (Platform as a Service)</w:t>
      </w:r>
      <w:r w:rsidRPr="00D65972">
        <w:t>: Plataformas para desarrolladores sin preocuparse por sistemas operativos (ej. Google AppEngine, AWS Elastic Beanstalk).</w:t>
      </w:r>
    </w:p>
    <w:p w14:paraId="38905997" w14:textId="2CAA992D" w:rsidR="000B1FA3" w:rsidRDefault="00D65972" w:rsidP="00D306E4">
      <w:pPr>
        <w:numPr>
          <w:ilvl w:val="0"/>
          <w:numId w:val="4"/>
        </w:numPr>
      </w:pPr>
      <w:r w:rsidRPr="00D65972">
        <w:rPr>
          <w:b/>
          <w:bCs/>
        </w:rPr>
        <w:t>IaaS (Infrastructure as a Service)</w:t>
      </w:r>
      <w:r w:rsidRPr="00D65972">
        <w:t>: Infraestructura gestionada por el proveedor (ej. Azure, AWS, Google Cloud).</w:t>
      </w:r>
    </w:p>
    <w:tbl>
      <w:tblPr>
        <w:tblStyle w:val="TableGrid"/>
        <w:tblW w:w="0" w:type="auto"/>
        <w:tblLook w:val="04A0" w:firstRow="1" w:lastRow="0" w:firstColumn="1" w:lastColumn="0" w:noHBand="0" w:noVBand="1"/>
      </w:tblPr>
      <w:tblGrid>
        <w:gridCol w:w="988"/>
        <w:gridCol w:w="1701"/>
        <w:gridCol w:w="2835"/>
        <w:gridCol w:w="3492"/>
      </w:tblGrid>
      <w:tr w:rsidR="00B267DA" w14:paraId="4C53D528" w14:textId="77777777" w:rsidTr="00D306E4">
        <w:tc>
          <w:tcPr>
            <w:tcW w:w="988" w:type="dxa"/>
          </w:tcPr>
          <w:p w14:paraId="783FBEB7" w14:textId="35B81E51" w:rsidR="00B267DA" w:rsidRDefault="00B267DA">
            <w:r>
              <w:t>SaaS</w:t>
            </w:r>
          </w:p>
        </w:tc>
        <w:tc>
          <w:tcPr>
            <w:tcW w:w="1701" w:type="dxa"/>
          </w:tcPr>
          <w:p w14:paraId="408458E8" w14:textId="1A97D3D2" w:rsidR="00B267DA" w:rsidRDefault="00B267DA">
            <w:r>
              <w:t>For Costumers</w:t>
            </w:r>
          </w:p>
        </w:tc>
        <w:tc>
          <w:tcPr>
            <w:tcW w:w="2835" w:type="dxa"/>
          </w:tcPr>
          <w:p w14:paraId="3053A1CF" w14:textId="20AA9FF1" w:rsidR="00B267DA" w:rsidRDefault="004C4A17">
            <w:r>
              <w:t>Run and managed by the service provideer</w:t>
            </w:r>
          </w:p>
        </w:tc>
        <w:tc>
          <w:tcPr>
            <w:tcW w:w="3492" w:type="dxa"/>
          </w:tcPr>
          <w:p w14:paraId="137360C3" w14:textId="312D1CEC" w:rsidR="00B267DA" w:rsidRDefault="004C4A17">
            <w:r>
              <w:t>Don’t worry about how the service is mantained, it just works and remains available</w:t>
            </w:r>
          </w:p>
        </w:tc>
      </w:tr>
      <w:tr w:rsidR="00B267DA" w14:paraId="60322EB1" w14:textId="77777777" w:rsidTr="00D306E4">
        <w:tc>
          <w:tcPr>
            <w:tcW w:w="988" w:type="dxa"/>
          </w:tcPr>
          <w:p w14:paraId="472541D6" w14:textId="3AAD1706" w:rsidR="00B267DA" w:rsidRDefault="00B267DA">
            <w:r>
              <w:t>PaaS</w:t>
            </w:r>
          </w:p>
        </w:tc>
        <w:tc>
          <w:tcPr>
            <w:tcW w:w="1701" w:type="dxa"/>
          </w:tcPr>
          <w:p w14:paraId="7B5B9491" w14:textId="47CDEFF1" w:rsidR="00B267DA" w:rsidRDefault="00B267DA">
            <w:r>
              <w:t>For Developers</w:t>
            </w:r>
          </w:p>
        </w:tc>
        <w:tc>
          <w:tcPr>
            <w:tcW w:w="2835" w:type="dxa"/>
          </w:tcPr>
          <w:p w14:paraId="035F791D" w14:textId="630EFBB1" w:rsidR="00B267DA" w:rsidRDefault="004C4A17">
            <w:r>
              <w:t>Focus on the deployment and management of your apps</w:t>
            </w:r>
          </w:p>
        </w:tc>
        <w:tc>
          <w:tcPr>
            <w:tcW w:w="3492" w:type="dxa"/>
          </w:tcPr>
          <w:p w14:paraId="00B5F986" w14:textId="1D15C731" w:rsidR="00B267DA" w:rsidRDefault="004C4A17">
            <w:r>
              <w:t>Don’t worry about provisioning, configuring or understanding the hardware or OS</w:t>
            </w:r>
          </w:p>
        </w:tc>
      </w:tr>
      <w:tr w:rsidR="00B267DA" w14:paraId="6FA35848" w14:textId="77777777" w:rsidTr="00D306E4">
        <w:tc>
          <w:tcPr>
            <w:tcW w:w="988" w:type="dxa"/>
          </w:tcPr>
          <w:p w14:paraId="0036322B" w14:textId="5B7A277E" w:rsidR="00B267DA" w:rsidRDefault="00B267DA">
            <w:r>
              <w:t>IaaS</w:t>
            </w:r>
          </w:p>
        </w:tc>
        <w:tc>
          <w:tcPr>
            <w:tcW w:w="1701" w:type="dxa"/>
          </w:tcPr>
          <w:p w14:paraId="3A2F4FD9" w14:textId="24E12D04" w:rsidR="00B267DA" w:rsidRDefault="00B267DA">
            <w:r>
              <w:t>For Admins</w:t>
            </w:r>
          </w:p>
        </w:tc>
        <w:tc>
          <w:tcPr>
            <w:tcW w:w="2835" w:type="dxa"/>
          </w:tcPr>
          <w:p w14:paraId="44170276" w14:textId="3AE494DF" w:rsidR="00B267DA" w:rsidRDefault="008D432B">
            <w:r>
              <w:t>The basic building blocks for cloud IT. Provides acces to networking features, computes and data storage space.</w:t>
            </w:r>
          </w:p>
        </w:tc>
        <w:tc>
          <w:tcPr>
            <w:tcW w:w="3492" w:type="dxa"/>
          </w:tcPr>
          <w:p w14:paraId="41C64DCC" w14:textId="3744B0EF" w:rsidR="00B267DA" w:rsidRDefault="008D432B">
            <w:r>
              <w:t>Don’t worry about IT staff, data centers and hardware.</w:t>
            </w:r>
          </w:p>
        </w:tc>
      </w:tr>
    </w:tbl>
    <w:p w14:paraId="36B7773E" w14:textId="77777777" w:rsidR="00731741" w:rsidRDefault="00731741"/>
    <w:p w14:paraId="67D5A4C4" w14:textId="1A0E69F5" w:rsidR="00D65972" w:rsidRDefault="00634271">
      <w:r>
        <w:rPr>
          <w:rFonts w:ascii="Roboto" w:hAnsi="Roboto"/>
          <w:noProof/>
          <w:color w:val="000000"/>
          <w:sz w:val="22"/>
          <w:szCs w:val="22"/>
          <w:bdr w:val="none" w:sz="0" w:space="0" w:color="auto" w:frame="1"/>
        </w:rPr>
        <w:drawing>
          <wp:inline distT="0" distB="0" distL="0" distR="0" wp14:anchorId="6E0DD826" wp14:editId="16489EFB">
            <wp:extent cx="3985260" cy="3857585"/>
            <wp:effectExtent l="0" t="0" r="0" b="0"/>
            <wp:docPr id="1009564417" name="Picture 2" descr="A chart of customer responsibil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64417" name="Picture 2" descr="A chart of customer responsibilit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8132" cy="3870045"/>
                    </a:xfrm>
                    <a:prstGeom prst="rect">
                      <a:avLst/>
                    </a:prstGeom>
                    <a:noFill/>
                    <a:ln>
                      <a:noFill/>
                    </a:ln>
                  </pic:spPr>
                </pic:pic>
              </a:graphicData>
            </a:graphic>
          </wp:inline>
        </w:drawing>
      </w:r>
    </w:p>
    <w:p w14:paraId="0044AF84" w14:textId="77777777" w:rsidR="00E17659" w:rsidRPr="00E17659" w:rsidRDefault="00E17659" w:rsidP="00E17659">
      <w:bookmarkStart w:id="0" w:name="OLE_LINK1"/>
      <w:r w:rsidRPr="00E17659">
        <w:rPr>
          <w:rFonts w:ascii="Segoe UI Emoji" w:hAnsi="Segoe UI Emoji" w:cs="Segoe UI Emoji"/>
        </w:rPr>
        <w:lastRenderedPageBreak/>
        <w:t>📌</w:t>
      </w:r>
      <w:bookmarkEnd w:id="0"/>
      <w:r w:rsidRPr="00E17659">
        <w:t xml:space="preserve"> </w:t>
      </w:r>
      <w:r w:rsidRPr="00E17659">
        <w:rPr>
          <w:b/>
          <w:bCs/>
        </w:rPr>
        <w:t>Responsabilidad del Cliente:</w:t>
      </w:r>
    </w:p>
    <w:p w14:paraId="660E0955" w14:textId="77777777" w:rsidR="00E17659" w:rsidRPr="00E17659" w:rsidRDefault="00E17659" w:rsidP="00E17659">
      <w:pPr>
        <w:numPr>
          <w:ilvl w:val="0"/>
          <w:numId w:val="5"/>
        </w:numPr>
      </w:pPr>
      <w:r w:rsidRPr="00E17659">
        <w:rPr>
          <w:b/>
          <w:bCs/>
        </w:rPr>
        <w:t>Datos y configuración de accesos</w:t>
      </w:r>
      <w:r w:rsidRPr="00E17659">
        <w:t xml:space="preserve"> en Google Cloud.</w:t>
      </w:r>
    </w:p>
    <w:p w14:paraId="4388EC6E" w14:textId="77777777" w:rsidR="00E17659" w:rsidRPr="00E17659" w:rsidRDefault="00E17659" w:rsidP="00E17659">
      <w:pPr>
        <w:numPr>
          <w:ilvl w:val="0"/>
          <w:numId w:val="5"/>
        </w:numPr>
      </w:pPr>
      <w:r w:rsidRPr="00E17659">
        <w:rPr>
          <w:b/>
          <w:bCs/>
        </w:rPr>
        <w:t>Configuración de los servicios en la nube</w:t>
      </w:r>
      <w:r w:rsidRPr="00E17659">
        <w:t xml:space="preserve"> y gestión de permisos de usuarios.</w:t>
      </w:r>
    </w:p>
    <w:p w14:paraId="76E3050F" w14:textId="77777777" w:rsidR="00E17659" w:rsidRPr="00E17659" w:rsidRDefault="00E17659" w:rsidP="00E17659">
      <w:pPr>
        <w:numPr>
          <w:ilvl w:val="0"/>
          <w:numId w:val="5"/>
        </w:numPr>
      </w:pPr>
      <w:r w:rsidRPr="00E17659">
        <w:rPr>
          <w:b/>
          <w:bCs/>
        </w:rPr>
        <w:t>Si puedes configurarlo o almacenarlo, es tu responsabilidad.</w:t>
      </w:r>
    </w:p>
    <w:p w14:paraId="7E460D20" w14:textId="77777777" w:rsidR="00E17659" w:rsidRPr="00E17659" w:rsidRDefault="00E17659" w:rsidP="00E17659">
      <w:r w:rsidRPr="00E17659">
        <w:rPr>
          <w:rFonts w:ascii="Segoe UI Emoji" w:hAnsi="Segoe UI Emoji" w:cs="Segoe UI Emoji"/>
        </w:rPr>
        <w:t>📌</w:t>
      </w:r>
      <w:r w:rsidRPr="00E17659">
        <w:t xml:space="preserve"> </w:t>
      </w:r>
      <w:r w:rsidRPr="00E17659">
        <w:rPr>
          <w:b/>
          <w:bCs/>
        </w:rPr>
        <w:t>Responsabilidad de Google:</w:t>
      </w:r>
    </w:p>
    <w:p w14:paraId="60728E6B" w14:textId="77777777" w:rsidR="00E17659" w:rsidRPr="00E17659" w:rsidRDefault="00E17659" w:rsidP="00E17659">
      <w:pPr>
        <w:numPr>
          <w:ilvl w:val="0"/>
          <w:numId w:val="6"/>
        </w:numPr>
      </w:pPr>
      <w:r w:rsidRPr="00E17659">
        <w:rPr>
          <w:b/>
          <w:bCs/>
        </w:rPr>
        <w:t>Infraestructura subyacente</w:t>
      </w:r>
      <w:r w:rsidRPr="00E17659">
        <w:t xml:space="preserve"> (hardware, red, centros de datos).</w:t>
      </w:r>
    </w:p>
    <w:p w14:paraId="77FA8D24" w14:textId="2EA43E12" w:rsidR="00E17659" w:rsidRDefault="00E17659" w:rsidP="000D7927">
      <w:pPr>
        <w:numPr>
          <w:ilvl w:val="0"/>
          <w:numId w:val="6"/>
        </w:numPr>
      </w:pPr>
      <w:r w:rsidRPr="00E17659">
        <w:rPr>
          <w:b/>
          <w:bCs/>
        </w:rPr>
        <w:t>Si no puedes configurarlo, es responsabilidad de Google.</w:t>
      </w:r>
    </w:p>
    <w:p w14:paraId="088850AB" w14:textId="1C1604EB" w:rsidR="00E17659" w:rsidRPr="00E17659" w:rsidRDefault="00E17659">
      <w:pPr>
        <w:rPr>
          <w:b/>
          <w:bCs/>
        </w:rPr>
      </w:pPr>
      <w:r w:rsidRPr="00E17659">
        <w:rPr>
          <w:rFonts w:ascii="Segoe UI Emoji" w:hAnsi="Segoe UI Emoji" w:cs="Segoe UI Emoji"/>
          <w:b/>
          <w:bCs/>
        </w:rPr>
        <w:t>📌</w:t>
      </w:r>
      <w:r w:rsidRPr="00E17659">
        <w:rPr>
          <w:b/>
          <w:bCs/>
        </w:rPr>
        <w:t xml:space="preserve"> Responsabilidades de ambos</w:t>
      </w:r>
      <w:r>
        <w:rPr>
          <w:b/>
          <w:bCs/>
        </w:rPr>
        <w:t>:</w:t>
      </w:r>
    </w:p>
    <w:p w14:paraId="7B2D4CE5" w14:textId="6205833B" w:rsidR="00D65972" w:rsidRDefault="00E17659">
      <w:r>
        <w:rPr>
          <w:rFonts w:ascii="Roboto" w:hAnsi="Roboto"/>
          <w:noProof/>
          <w:color w:val="000000"/>
          <w:sz w:val="22"/>
          <w:szCs w:val="22"/>
          <w:bdr w:val="none" w:sz="0" w:space="0" w:color="auto" w:frame="1"/>
        </w:rPr>
        <w:drawing>
          <wp:inline distT="0" distB="0" distL="0" distR="0" wp14:anchorId="546A132A" wp14:editId="64EFF17C">
            <wp:extent cx="5731510" cy="2534920"/>
            <wp:effectExtent l="0" t="0" r="2540" b="0"/>
            <wp:docPr id="892062216" name="Picture 3" descr="A bar graph with blue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62216" name="Picture 3" descr="A bar graph with blue and green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2C3949B3" w14:textId="77777777" w:rsidR="008756EF" w:rsidRPr="008756EF" w:rsidRDefault="008756EF" w:rsidP="008756EF">
      <w:pPr>
        <w:rPr>
          <w:b/>
          <w:bCs/>
        </w:rPr>
      </w:pPr>
      <w:r w:rsidRPr="008756EF">
        <w:rPr>
          <w:b/>
          <w:bCs/>
        </w:rPr>
        <w:t>Resumen: Modelos de Servicio en la Nube</w:t>
      </w:r>
    </w:p>
    <w:p w14:paraId="2CCD3251" w14:textId="77777777" w:rsidR="008756EF" w:rsidRPr="008756EF" w:rsidRDefault="008756EF" w:rsidP="008756EF">
      <w:pPr>
        <w:rPr>
          <w:b/>
          <w:bCs/>
        </w:rPr>
      </w:pPr>
      <w:r w:rsidRPr="008756EF">
        <w:rPr>
          <w:b/>
          <w:bCs/>
        </w:rPr>
        <w:t>Infrastructure as a Service (IaaS)</w:t>
      </w:r>
    </w:p>
    <w:p w14:paraId="5710228B" w14:textId="77777777" w:rsidR="008756EF" w:rsidRPr="008756EF" w:rsidRDefault="008756EF" w:rsidP="008756EF">
      <w:pPr>
        <w:numPr>
          <w:ilvl w:val="0"/>
          <w:numId w:val="7"/>
        </w:numPr>
      </w:pPr>
      <w:r w:rsidRPr="008756EF">
        <w:rPr>
          <w:b/>
          <w:bCs/>
        </w:rPr>
        <w:t>Bare Metal</w:t>
      </w:r>
      <w:r w:rsidRPr="008756EF">
        <w:t xml:space="preserve"> → Compute Engine.</w:t>
      </w:r>
    </w:p>
    <w:p w14:paraId="210A1586" w14:textId="77777777" w:rsidR="008756EF" w:rsidRPr="008756EF" w:rsidRDefault="008756EF" w:rsidP="008756EF">
      <w:pPr>
        <w:numPr>
          <w:ilvl w:val="0"/>
          <w:numId w:val="7"/>
        </w:numPr>
      </w:pPr>
      <w:r w:rsidRPr="008756EF">
        <w:rPr>
          <w:b/>
          <w:bCs/>
        </w:rPr>
        <w:t>Máquinas Virtuales (VMs)</w:t>
      </w:r>
      <w:r w:rsidRPr="008756EF">
        <w:t xml:space="preserve"> → Compute Engine.</w:t>
      </w:r>
    </w:p>
    <w:p w14:paraId="1AE88628" w14:textId="77777777" w:rsidR="008756EF" w:rsidRPr="008756EF" w:rsidRDefault="008756EF" w:rsidP="008756EF">
      <w:pPr>
        <w:numPr>
          <w:ilvl w:val="0"/>
          <w:numId w:val="7"/>
        </w:numPr>
      </w:pPr>
      <w:r w:rsidRPr="008756EF">
        <w:rPr>
          <w:b/>
          <w:bCs/>
        </w:rPr>
        <w:t>Contenedores</w:t>
      </w:r>
      <w:r w:rsidRPr="008756EF">
        <w:t xml:space="preserve"> → Google Kubernetes Engine (GKE).</w:t>
      </w:r>
    </w:p>
    <w:p w14:paraId="656F6327"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del Cliente:</w:t>
      </w:r>
    </w:p>
    <w:p w14:paraId="7D3BB8F7" w14:textId="77777777" w:rsidR="008756EF" w:rsidRPr="008756EF" w:rsidRDefault="008756EF" w:rsidP="008756EF">
      <w:pPr>
        <w:numPr>
          <w:ilvl w:val="0"/>
          <w:numId w:val="8"/>
        </w:numPr>
      </w:pPr>
      <w:r w:rsidRPr="008756EF">
        <w:t>Configuración del sistema operativo (OS) en la VM.</w:t>
      </w:r>
    </w:p>
    <w:p w14:paraId="7733C7D9" w14:textId="77777777" w:rsidR="008756EF" w:rsidRPr="008756EF" w:rsidRDefault="008756EF" w:rsidP="008756EF">
      <w:pPr>
        <w:numPr>
          <w:ilvl w:val="0"/>
          <w:numId w:val="8"/>
        </w:numPr>
      </w:pPr>
      <w:r w:rsidRPr="008756EF">
        <w:t>Configuración del runtime de contenedores.</w:t>
      </w:r>
    </w:p>
    <w:p w14:paraId="1886D43C" w14:textId="77777777" w:rsidR="008756EF" w:rsidRPr="008756EF" w:rsidRDefault="008756EF" w:rsidP="008756EF">
      <w:pPr>
        <w:numPr>
          <w:ilvl w:val="0"/>
          <w:numId w:val="8"/>
        </w:numPr>
      </w:pPr>
      <w:r w:rsidRPr="008756EF">
        <w:t>Configuración, despliegue y almacenamiento de contenedores.</w:t>
      </w:r>
    </w:p>
    <w:p w14:paraId="0788B3C7"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 Google:</w:t>
      </w:r>
    </w:p>
    <w:p w14:paraId="226592B1" w14:textId="77777777" w:rsidR="008756EF" w:rsidRPr="008756EF" w:rsidRDefault="008756EF" w:rsidP="008756EF">
      <w:pPr>
        <w:numPr>
          <w:ilvl w:val="0"/>
          <w:numId w:val="9"/>
        </w:numPr>
      </w:pPr>
      <w:r w:rsidRPr="008756EF">
        <w:t>Máquinas físicas, hipervisor y sistema operativo base.</w:t>
      </w:r>
    </w:p>
    <w:p w14:paraId="2DB94906" w14:textId="77777777" w:rsidR="008756EF" w:rsidRPr="008756EF" w:rsidRDefault="008756EF" w:rsidP="008756EF">
      <w:r w:rsidRPr="008756EF">
        <w:lastRenderedPageBreak/>
        <w:pict w14:anchorId="7E1668A7">
          <v:rect id="_x0000_i1081" style="width:0;height:1.5pt" o:hralign="center" o:hrstd="t" o:hr="t" fillcolor="#a0a0a0" stroked="f"/>
        </w:pict>
      </w:r>
    </w:p>
    <w:p w14:paraId="383331EA" w14:textId="77777777" w:rsidR="008756EF" w:rsidRPr="008756EF" w:rsidRDefault="008756EF" w:rsidP="008756EF">
      <w:pPr>
        <w:rPr>
          <w:b/>
          <w:bCs/>
        </w:rPr>
      </w:pPr>
      <w:r w:rsidRPr="008756EF">
        <w:rPr>
          <w:b/>
          <w:bCs/>
        </w:rPr>
        <w:t>Platform as a Service (PaaS)</w:t>
      </w:r>
    </w:p>
    <w:p w14:paraId="1F0EA378" w14:textId="77777777" w:rsidR="008756EF" w:rsidRPr="008756EF" w:rsidRDefault="008756EF" w:rsidP="008756EF">
      <w:r w:rsidRPr="008756EF">
        <w:t xml:space="preserve">Ejemplo: </w:t>
      </w:r>
      <w:r w:rsidRPr="008756EF">
        <w:rPr>
          <w:b/>
          <w:bCs/>
        </w:rPr>
        <w:t>Google App Engine</w:t>
      </w:r>
    </w:p>
    <w:p w14:paraId="0FA1F4AF"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del Cliente:</w:t>
      </w:r>
    </w:p>
    <w:p w14:paraId="533498FE" w14:textId="77777777" w:rsidR="008756EF" w:rsidRPr="008756EF" w:rsidRDefault="008756EF" w:rsidP="008756EF">
      <w:pPr>
        <w:numPr>
          <w:ilvl w:val="0"/>
          <w:numId w:val="10"/>
        </w:numPr>
      </w:pPr>
      <w:r w:rsidRPr="008756EF">
        <w:t>Subir código y configurar el entorno.</w:t>
      </w:r>
    </w:p>
    <w:p w14:paraId="23DE23B0" w14:textId="77777777" w:rsidR="008756EF" w:rsidRPr="008756EF" w:rsidRDefault="008756EF" w:rsidP="008756EF">
      <w:pPr>
        <w:numPr>
          <w:ilvl w:val="0"/>
          <w:numId w:val="10"/>
        </w:numPr>
      </w:pPr>
      <w:r w:rsidRPr="008756EF">
        <w:t>Estrategia de despliegue.</w:t>
      </w:r>
    </w:p>
    <w:p w14:paraId="1C0BE17E" w14:textId="77777777" w:rsidR="008756EF" w:rsidRPr="008756EF" w:rsidRDefault="008756EF" w:rsidP="008756EF">
      <w:pPr>
        <w:numPr>
          <w:ilvl w:val="0"/>
          <w:numId w:val="10"/>
        </w:numPr>
      </w:pPr>
      <w:r w:rsidRPr="008756EF">
        <w:t>Configuración de servicios asociados.</w:t>
      </w:r>
    </w:p>
    <w:p w14:paraId="0ED66E5A"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 Google:</w:t>
      </w:r>
    </w:p>
    <w:p w14:paraId="5354226C" w14:textId="77777777" w:rsidR="008756EF" w:rsidRPr="008756EF" w:rsidRDefault="008756EF" w:rsidP="008756EF">
      <w:pPr>
        <w:numPr>
          <w:ilvl w:val="0"/>
          <w:numId w:val="11"/>
        </w:numPr>
      </w:pPr>
      <w:r w:rsidRPr="008756EF">
        <w:t>Servidores, OS, redes, almacenamiento y seguridad.</w:t>
      </w:r>
    </w:p>
    <w:p w14:paraId="5DB97E1F" w14:textId="77777777" w:rsidR="008756EF" w:rsidRPr="008756EF" w:rsidRDefault="008756EF" w:rsidP="008756EF">
      <w:r w:rsidRPr="008756EF">
        <w:pict w14:anchorId="3CB9BB17">
          <v:rect id="_x0000_i1082" style="width:0;height:1.5pt" o:hralign="center" o:hrstd="t" o:hr="t" fillcolor="#a0a0a0" stroked="f"/>
        </w:pict>
      </w:r>
    </w:p>
    <w:p w14:paraId="302852E4" w14:textId="77777777" w:rsidR="008756EF" w:rsidRPr="008756EF" w:rsidRDefault="008756EF" w:rsidP="008756EF">
      <w:pPr>
        <w:rPr>
          <w:b/>
          <w:bCs/>
        </w:rPr>
      </w:pPr>
      <w:r w:rsidRPr="008756EF">
        <w:rPr>
          <w:b/>
          <w:bCs/>
        </w:rPr>
        <w:t>Software as a Service (SaaS)</w:t>
      </w:r>
    </w:p>
    <w:p w14:paraId="1600B053" w14:textId="77777777" w:rsidR="008756EF" w:rsidRPr="008756EF" w:rsidRDefault="008756EF" w:rsidP="008756EF">
      <w:r w:rsidRPr="008756EF">
        <w:t xml:space="preserve">Ejemplo: </w:t>
      </w:r>
      <w:r w:rsidRPr="008756EF">
        <w:rPr>
          <w:b/>
          <w:bCs/>
        </w:rPr>
        <w:t>Google Docs, Microsoft Word (en la nube)</w:t>
      </w:r>
    </w:p>
    <w:p w14:paraId="33791C2C"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del Cliente:</w:t>
      </w:r>
    </w:p>
    <w:p w14:paraId="483A8A6B" w14:textId="77777777" w:rsidR="008756EF" w:rsidRPr="008756EF" w:rsidRDefault="008756EF" w:rsidP="008756EF">
      <w:pPr>
        <w:numPr>
          <w:ilvl w:val="0"/>
          <w:numId w:val="12"/>
        </w:numPr>
      </w:pPr>
      <w:r w:rsidRPr="008756EF">
        <w:t>Contenido y gestión de archivos.</w:t>
      </w:r>
    </w:p>
    <w:p w14:paraId="08DCFAD3" w14:textId="77777777" w:rsidR="008756EF" w:rsidRPr="008756EF" w:rsidRDefault="008756EF" w:rsidP="008756EF">
      <w:pPr>
        <w:numPr>
          <w:ilvl w:val="0"/>
          <w:numId w:val="12"/>
        </w:numPr>
      </w:pPr>
      <w:r w:rsidRPr="008756EF">
        <w:t>Configuración de accesos y permisos.</w:t>
      </w:r>
    </w:p>
    <w:p w14:paraId="208F1CDD"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 Google:</w:t>
      </w:r>
    </w:p>
    <w:p w14:paraId="2D530435" w14:textId="77777777" w:rsidR="008756EF" w:rsidRPr="008756EF" w:rsidRDefault="008756EF" w:rsidP="008756EF">
      <w:pPr>
        <w:numPr>
          <w:ilvl w:val="0"/>
          <w:numId w:val="13"/>
        </w:numPr>
      </w:pPr>
      <w:r w:rsidRPr="008756EF">
        <w:t>Infraestructura completa (servidores, OS, red, almacenamiento, seguridad).</w:t>
      </w:r>
    </w:p>
    <w:p w14:paraId="64D52863" w14:textId="77777777" w:rsidR="008756EF" w:rsidRPr="008756EF" w:rsidRDefault="008756EF" w:rsidP="008756EF">
      <w:r w:rsidRPr="008756EF">
        <w:pict w14:anchorId="3C4B34E7">
          <v:rect id="_x0000_i1083" style="width:0;height:1.5pt" o:hralign="center" o:hrstd="t" o:hr="t" fillcolor="#a0a0a0" stroked="f"/>
        </w:pict>
      </w:r>
    </w:p>
    <w:p w14:paraId="607B5493" w14:textId="77777777" w:rsidR="008756EF" w:rsidRPr="008756EF" w:rsidRDefault="008756EF" w:rsidP="008756EF">
      <w:pPr>
        <w:rPr>
          <w:b/>
          <w:bCs/>
        </w:rPr>
      </w:pPr>
      <w:r w:rsidRPr="008756EF">
        <w:rPr>
          <w:b/>
          <w:bCs/>
        </w:rPr>
        <w:t>Function as a Service (FaaS) o "Serverless Computing"</w:t>
      </w:r>
    </w:p>
    <w:p w14:paraId="766879D8" w14:textId="77777777" w:rsidR="008756EF" w:rsidRPr="008756EF" w:rsidRDefault="008756EF" w:rsidP="008756EF">
      <w:r w:rsidRPr="008756EF">
        <w:t xml:space="preserve">Ejemplo: </w:t>
      </w:r>
      <w:r w:rsidRPr="008756EF">
        <w:rPr>
          <w:b/>
          <w:bCs/>
        </w:rPr>
        <w:t>Google Cloud Functions</w:t>
      </w:r>
    </w:p>
    <w:p w14:paraId="211749A2"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del Cliente:</w:t>
      </w:r>
    </w:p>
    <w:p w14:paraId="15709090" w14:textId="77777777" w:rsidR="008756EF" w:rsidRPr="008756EF" w:rsidRDefault="008756EF" w:rsidP="008756EF">
      <w:pPr>
        <w:numPr>
          <w:ilvl w:val="0"/>
          <w:numId w:val="14"/>
        </w:numPr>
      </w:pPr>
      <w:r w:rsidRPr="008756EF">
        <w:t>Subir su código.</w:t>
      </w:r>
    </w:p>
    <w:p w14:paraId="1A66AD72" w14:textId="77777777" w:rsidR="008756EF" w:rsidRPr="008756EF" w:rsidRDefault="008756EF" w:rsidP="008756EF">
      <w:r w:rsidRPr="008756EF">
        <w:rPr>
          <w:rFonts w:ascii="Segoe UI Emoji" w:hAnsi="Segoe UI Emoji" w:cs="Segoe UI Emoji"/>
        </w:rPr>
        <w:t>📌</w:t>
      </w:r>
      <w:r w:rsidRPr="008756EF">
        <w:t xml:space="preserve"> </w:t>
      </w:r>
      <w:r w:rsidRPr="008756EF">
        <w:rPr>
          <w:b/>
          <w:bCs/>
        </w:rPr>
        <w:t>Responsabilidades de Google:</w:t>
      </w:r>
    </w:p>
    <w:p w14:paraId="7018ACAD" w14:textId="77777777" w:rsidR="008756EF" w:rsidRDefault="008756EF" w:rsidP="008756EF">
      <w:pPr>
        <w:numPr>
          <w:ilvl w:val="0"/>
          <w:numId w:val="15"/>
        </w:numPr>
      </w:pPr>
      <w:r w:rsidRPr="008756EF">
        <w:t>Todo lo demás: despliegue, runtime, red, almacenamiento, seguridad, infraestructura.</w:t>
      </w:r>
    </w:p>
    <w:p w14:paraId="0ACB2907" w14:textId="77777777" w:rsidR="00B37B20" w:rsidRPr="008756EF" w:rsidRDefault="00B37B20" w:rsidP="00B37B20"/>
    <w:p w14:paraId="3DBC02EF" w14:textId="77777777" w:rsidR="00B37B20" w:rsidRPr="00B37B20" w:rsidRDefault="00B37B20" w:rsidP="00E551E8">
      <w:pPr>
        <w:rPr>
          <w:lang w:eastAsia="en-ES"/>
        </w:rPr>
      </w:pPr>
      <w:r w:rsidRPr="00B37B20">
        <w:rPr>
          <w:lang w:eastAsia="en-ES"/>
        </w:rPr>
        <w:t>Resumen Clave:</w:t>
      </w:r>
    </w:p>
    <w:p w14:paraId="70C962DD" w14:textId="77777777" w:rsidR="00B37B20" w:rsidRPr="00B37B20" w:rsidRDefault="00B37B20" w:rsidP="00B37B20">
      <w:pPr>
        <w:spacing w:before="100" w:beforeAutospacing="1" w:after="100" w:afterAutospacing="1" w:line="240" w:lineRule="auto"/>
        <w:ind w:left="360"/>
        <w:rPr>
          <w:rFonts w:eastAsia="Times New Roman" w:cs="Times New Roman"/>
          <w:kern w:val="0"/>
          <w:lang w:eastAsia="en-ES"/>
          <w14:ligatures w14:val="none"/>
        </w:rPr>
      </w:pPr>
      <w:r w:rsidRPr="00B37B20">
        <w:rPr>
          <w:rFonts w:ascii="Segoe UI Symbol" w:eastAsia="Times New Roman" w:hAnsi="Segoe UI Symbol" w:cs="Segoe UI Symbol"/>
          <w:kern w:val="0"/>
          <w:lang w:eastAsia="en-ES"/>
          <w14:ligatures w14:val="none"/>
        </w:rPr>
        <w:lastRenderedPageBreak/>
        <w:t>✔</w:t>
      </w:r>
      <w:r w:rsidRPr="00B37B20">
        <w:rPr>
          <w:rFonts w:eastAsia="Times New Roman" w:cs="Times New Roman"/>
          <w:kern w:val="0"/>
          <w:lang w:eastAsia="en-ES"/>
          <w14:ligatures w14:val="none"/>
        </w:rPr>
        <w:t xml:space="preserve"> IaaS: Gestionas la configuración del OS, runtime y despliegue de contenedores.</w:t>
      </w:r>
      <w:r w:rsidRPr="00B37B20">
        <w:rPr>
          <w:rFonts w:eastAsia="Times New Roman" w:cs="Times New Roman"/>
          <w:kern w:val="0"/>
          <w:lang w:eastAsia="en-ES"/>
          <w14:ligatures w14:val="none"/>
        </w:rPr>
        <w:br/>
      </w:r>
      <w:r w:rsidRPr="00B37B20">
        <w:rPr>
          <w:rFonts w:ascii="Segoe UI Symbol" w:eastAsia="Times New Roman" w:hAnsi="Segoe UI Symbol" w:cs="Segoe UI Symbol"/>
          <w:kern w:val="0"/>
          <w:lang w:eastAsia="en-ES"/>
          <w14:ligatures w14:val="none"/>
        </w:rPr>
        <w:t>✔</w:t>
      </w:r>
      <w:r w:rsidRPr="00B37B20">
        <w:rPr>
          <w:rFonts w:eastAsia="Times New Roman" w:cs="Times New Roman"/>
          <w:kern w:val="0"/>
          <w:lang w:eastAsia="en-ES"/>
          <w14:ligatures w14:val="none"/>
        </w:rPr>
        <w:t xml:space="preserve"> PaaS: Solo te preocupas por el código y su configuración, Google gestiona la infraestructura.</w:t>
      </w:r>
      <w:r w:rsidRPr="00B37B20">
        <w:rPr>
          <w:rFonts w:eastAsia="Times New Roman" w:cs="Times New Roman"/>
          <w:kern w:val="0"/>
          <w:lang w:eastAsia="en-ES"/>
          <w14:ligatures w14:val="none"/>
        </w:rPr>
        <w:br/>
      </w:r>
      <w:r w:rsidRPr="00B37B20">
        <w:rPr>
          <w:rFonts w:ascii="Segoe UI Symbol" w:eastAsia="Times New Roman" w:hAnsi="Segoe UI Symbol" w:cs="Segoe UI Symbol"/>
          <w:kern w:val="0"/>
          <w:lang w:eastAsia="en-ES"/>
          <w14:ligatures w14:val="none"/>
        </w:rPr>
        <w:t>✔</w:t>
      </w:r>
      <w:r w:rsidRPr="00B37B20">
        <w:rPr>
          <w:rFonts w:eastAsia="Times New Roman" w:cs="Times New Roman"/>
          <w:kern w:val="0"/>
          <w:lang w:eastAsia="en-ES"/>
          <w14:ligatures w14:val="none"/>
        </w:rPr>
        <w:t xml:space="preserve"> SaaS: Solo gestionas contenido y permisos, todo lo demás lo gestiona Google.</w:t>
      </w:r>
      <w:r w:rsidRPr="00B37B20">
        <w:rPr>
          <w:rFonts w:eastAsia="Times New Roman" w:cs="Times New Roman"/>
          <w:kern w:val="0"/>
          <w:lang w:eastAsia="en-ES"/>
          <w14:ligatures w14:val="none"/>
        </w:rPr>
        <w:br/>
      </w:r>
      <w:r w:rsidRPr="00B37B20">
        <w:rPr>
          <w:rFonts w:ascii="Segoe UI Symbol" w:eastAsia="Times New Roman" w:hAnsi="Segoe UI Symbol" w:cs="Segoe UI Symbol"/>
          <w:kern w:val="0"/>
          <w:lang w:eastAsia="en-ES"/>
          <w14:ligatures w14:val="none"/>
        </w:rPr>
        <w:t>✔</w:t>
      </w:r>
      <w:r w:rsidRPr="00B37B20">
        <w:rPr>
          <w:rFonts w:eastAsia="Times New Roman" w:cs="Times New Roman"/>
          <w:kern w:val="0"/>
          <w:lang w:eastAsia="en-ES"/>
          <w14:ligatures w14:val="none"/>
        </w:rPr>
        <w:t xml:space="preserve"> FaaS (Serverless): Solo subes código, Google se encarga del resto.</w:t>
      </w:r>
    </w:p>
    <w:p w14:paraId="4E200C45" w14:textId="7DCDA089" w:rsidR="00DD2D74" w:rsidRPr="009909E8" w:rsidRDefault="00B37B20" w:rsidP="006C332F">
      <w:pPr>
        <w:spacing w:before="100" w:beforeAutospacing="1" w:after="100" w:afterAutospacing="1" w:line="240" w:lineRule="auto"/>
        <w:ind w:left="360"/>
        <w:rPr>
          <w:rFonts w:eastAsia="Times New Roman" w:cs="Times New Roman"/>
          <w:kern w:val="0"/>
          <w:lang w:eastAsia="en-ES"/>
          <w14:ligatures w14:val="none"/>
        </w:rPr>
      </w:pPr>
      <w:r w:rsidRPr="00B37B20">
        <w:rPr>
          <w:rFonts w:ascii="Segoe UI Symbol" w:eastAsia="Times New Roman" w:hAnsi="Segoe UI Symbol" w:cs="Segoe UI Symbol"/>
          <w:kern w:val="0"/>
          <w:lang w:eastAsia="en-ES"/>
          <w14:ligatures w14:val="none"/>
        </w:rPr>
        <w:t>☁</w:t>
      </w:r>
      <w:r w:rsidRPr="00B37B20">
        <w:rPr>
          <w:rFonts w:eastAsia="Times New Roman" w:cs="Times New Roman"/>
          <w:kern w:val="0"/>
          <w:lang w:eastAsia="en-ES"/>
          <w14:ligatures w14:val="none"/>
        </w:rPr>
        <w:t xml:space="preserve"> Cuanto más "arriba" en la nube, menos gestionas tú y más gestiona Google. </w:t>
      </w:r>
      <w:r w:rsidRPr="00B37B20">
        <w:rPr>
          <w:rFonts w:ascii="Segoe UI Emoji" w:eastAsia="Times New Roman" w:hAnsi="Segoe UI Emoji" w:cs="Segoe UI Emoji"/>
          <w:kern w:val="0"/>
          <w:lang w:eastAsia="en-ES"/>
          <w14:ligatures w14:val="none"/>
        </w:rPr>
        <w:t>🚀</w:t>
      </w:r>
    </w:p>
    <w:p w14:paraId="7F8CEFBD" w14:textId="5AF9756A" w:rsidR="005514BD" w:rsidRPr="00F73618" w:rsidRDefault="00F73618">
      <w:pPr>
        <w:rPr>
          <w:b/>
          <w:bCs/>
        </w:rPr>
      </w:pPr>
      <w:r w:rsidRPr="00F73618">
        <w:rPr>
          <w:b/>
          <w:bCs/>
        </w:rPr>
        <w:t>Total Cost of Ownership</w:t>
      </w:r>
    </w:p>
    <w:p w14:paraId="007E76D0" w14:textId="77777777" w:rsidR="00F73618" w:rsidRPr="00F73618" w:rsidRDefault="00F73618" w:rsidP="00F73618">
      <w:r w:rsidRPr="00F73618">
        <w:rPr>
          <w:rFonts w:ascii="Segoe UI Emoji" w:hAnsi="Segoe UI Emoji" w:cs="Segoe UI Emoji"/>
        </w:rPr>
        <w:t>💰</w:t>
      </w:r>
      <w:r w:rsidRPr="00F73618">
        <w:t xml:space="preserve"> </w:t>
      </w:r>
      <w:r w:rsidRPr="00F73618">
        <w:rPr>
          <w:b/>
          <w:bCs/>
        </w:rPr>
        <w:t>CapEx (Capital Expenditure - Gasto de Capital) [On-Premises]</w:t>
      </w:r>
    </w:p>
    <w:p w14:paraId="0EA0C0A3" w14:textId="77777777" w:rsidR="00F73618" w:rsidRPr="00F73618" w:rsidRDefault="00F73618" w:rsidP="00F73618">
      <w:pPr>
        <w:numPr>
          <w:ilvl w:val="0"/>
          <w:numId w:val="16"/>
        </w:numPr>
      </w:pPr>
      <w:r w:rsidRPr="00F73618">
        <w:t>Inversión en infraestructura física: centros de datos, edificios, electricidad, tecnología, equipos y personal.</w:t>
      </w:r>
    </w:p>
    <w:p w14:paraId="480AF419" w14:textId="77777777" w:rsidR="00F73618" w:rsidRPr="00F73618" w:rsidRDefault="00F73618" w:rsidP="00F73618">
      <w:pPr>
        <w:numPr>
          <w:ilvl w:val="0"/>
          <w:numId w:val="16"/>
        </w:numPr>
      </w:pPr>
      <w:r w:rsidRPr="00F73618">
        <w:rPr>
          <w:b/>
          <w:bCs/>
        </w:rPr>
        <w:t>Costos ocultos</w:t>
      </w:r>
      <w:r w:rsidRPr="00F73618">
        <w:t xml:space="preserve"> (mantenimiento, actualizaciones, seguridad, etc.).</w:t>
      </w:r>
    </w:p>
    <w:p w14:paraId="674341FA" w14:textId="77777777" w:rsidR="00F73618" w:rsidRPr="00F73618" w:rsidRDefault="00F73618" w:rsidP="00F73618">
      <w:pPr>
        <w:numPr>
          <w:ilvl w:val="0"/>
          <w:numId w:val="16"/>
        </w:numPr>
      </w:pPr>
      <w:r w:rsidRPr="00F73618">
        <w:t xml:space="preserve">Representado con la </w:t>
      </w:r>
      <w:r w:rsidRPr="00F73618">
        <w:rPr>
          <w:b/>
          <w:bCs/>
        </w:rPr>
        <w:t>analogía del iceberg</w:t>
      </w:r>
      <w:r w:rsidRPr="00F73618">
        <w:t>: hay costos no evidentes que impactan a largo plazo.</w:t>
      </w:r>
    </w:p>
    <w:p w14:paraId="1A4702B8" w14:textId="77777777" w:rsidR="00F73618" w:rsidRPr="00F73618" w:rsidRDefault="00F73618" w:rsidP="00F73618">
      <w:r w:rsidRPr="00F73618">
        <w:rPr>
          <w:rFonts w:ascii="Segoe UI Emoji" w:hAnsi="Segoe UI Emoji" w:cs="Segoe UI Emoji"/>
        </w:rPr>
        <w:t>💳</w:t>
      </w:r>
      <w:r w:rsidRPr="00F73618">
        <w:t xml:space="preserve"> </w:t>
      </w:r>
      <w:r w:rsidRPr="00F73618">
        <w:rPr>
          <w:b/>
          <w:bCs/>
        </w:rPr>
        <w:t>OpEx (Operational Expenditure - Gasto Operacional) [Cloud]</w:t>
      </w:r>
    </w:p>
    <w:p w14:paraId="313FF9BA" w14:textId="77777777" w:rsidR="00F73618" w:rsidRPr="00F73618" w:rsidRDefault="00F73618" w:rsidP="00F73618">
      <w:pPr>
        <w:numPr>
          <w:ilvl w:val="0"/>
          <w:numId w:val="17"/>
        </w:numPr>
      </w:pPr>
      <w:r w:rsidRPr="00F73618">
        <w:rPr>
          <w:b/>
          <w:bCs/>
        </w:rPr>
        <w:t>Gastos del día a día</w:t>
      </w:r>
      <w:r w:rsidRPr="00F73618">
        <w:t xml:space="preserve"> para mantener el negocio en funcionamiento.</w:t>
      </w:r>
    </w:p>
    <w:p w14:paraId="7E5C26D7" w14:textId="77777777" w:rsidR="00F73618" w:rsidRPr="00F73618" w:rsidRDefault="00F73618" w:rsidP="00F73618">
      <w:pPr>
        <w:numPr>
          <w:ilvl w:val="0"/>
          <w:numId w:val="17"/>
        </w:numPr>
      </w:pPr>
      <w:r w:rsidRPr="00F73618">
        <w:rPr>
          <w:b/>
          <w:bCs/>
        </w:rPr>
        <w:t>Menos costos ocultos</w:t>
      </w:r>
      <w:r w:rsidRPr="00F73618">
        <w:t>, ya que la infraestructura la gestiona el proveedor de nube.</w:t>
      </w:r>
    </w:p>
    <w:p w14:paraId="304AF0E1" w14:textId="77777777" w:rsidR="00F73618" w:rsidRPr="00F73618" w:rsidRDefault="00F73618" w:rsidP="00F73618">
      <w:pPr>
        <w:numPr>
          <w:ilvl w:val="0"/>
          <w:numId w:val="17"/>
        </w:numPr>
      </w:pPr>
      <w:r w:rsidRPr="00F73618">
        <w:t>Modelo de pago por uso, más flexible y predecible.</w:t>
      </w:r>
    </w:p>
    <w:p w14:paraId="4607BB6F" w14:textId="77777777" w:rsidR="00F73618" w:rsidRPr="00F73618" w:rsidRDefault="00F73618" w:rsidP="00F73618">
      <w:r w:rsidRPr="00F73618">
        <w:rPr>
          <w:rFonts w:ascii="Segoe UI Emoji" w:hAnsi="Segoe UI Emoji" w:cs="Segoe UI Emoji"/>
        </w:rPr>
        <w:t>📌</w:t>
      </w:r>
      <w:r w:rsidRPr="00F73618">
        <w:t xml:space="preserve"> </w:t>
      </w:r>
      <w:r w:rsidRPr="00F73618">
        <w:rPr>
          <w:b/>
          <w:bCs/>
        </w:rPr>
        <w:t>Clave:</w:t>
      </w:r>
      <w:r w:rsidRPr="00F73618">
        <w:t xml:space="preserve"> La nube reduce los costos iniciales (CapEx) y convierte la infraestructura en un gasto operativo (OpEx), optimizando recursos y eliminando sorpresas en mantenimiento. </w:t>
      </w:r>
      <w:r w:rsidRPr="00F73618">
        <w:rPr>
          <w:rFonts w:ascii="Segoe UI Symbol" w:hAnsi="Segoe UI Symbol" w:cs="Segoe UI Symbol"/>
        </w:rPr>
        <w:t>☁</w:t>
      </w:r>
      <w:r w:rsidRPr="00F73618">
        <w:rPr>
          <w:rFonts w:ascii="Segoe UI Emoji" w:hAnsi="Segoe UI Emoji" w:cs="Segoe UI Emoji"/>
        </w:rPr>
        <w:t>💡</w:t>
      </w:r>
    </w:p>
    <w:p w14:paraId="1CB05102" w14:textId="10B3109A" w:rsidR="00F73618" w:rsidRDefault="00F73618">
      <w:r>
        <w:rPr>
          <w:rFonts w:ascii="Roboto" w:hAnsi="Roboto"/>
          <w:b/>
          <w:bCs/>
          <w:noProof/>
          <w:color w:val="000000"/>
          <w:bdr w:val="none" w:sz="0" w:space="0" w:color="auto" w:frame="1"/>
        </w:rPr>
        <w:drawing>
          <wp:inline distT="0" distB="0" distL="0" distR="0" wp14:anchorId="42DC99C8" wp14:editId="2B12354A">
            <wp:extent cx="6116175" cy="2423160"/>
            <wp:effectExtent l="0" t="0" r="0" b="0"/>
            <wp:docPr id="352734383" name="Picture 4" descr="A diagram of software cost and software c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34383" name="Picture 4" descr="A diagram of software cost and software cos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449" cy="2423665"/>
                    </a:xfrm>
                    <a:prstGeom prst="rect">
                      <a:avLst/>
                    </a:prstGeom>
                    <a:noFill/>
                    <a:ln>
                      <a:noFill/>
                    </a:ln>
                  </pic:spPr>
                </pic:pic>
              </a:graphicData>
            </a:graphic>
          </wp:inline>
        </w:drawing>
      </w:r>
    </w:p>
    <w:p w14:paraId="7990C794" w14:textId="77777777" w:rsidR="00A268BE" w:rsidRDefault="00A268BE"/>
    <w:p w14:paraId="6486CD99" w14:textId="77777777" w:rsidR="00A268BE" w:rsidRPr="00A268BE" w:rsidRDefault="00A268BE" w:rsidP="00A268BE">
      <w:pPr>
        <w:rPr>
          <w:b/>
          <w:bCs/>
        </w:rPr>
      </w:pPr>
      <w:r w:rsidRPr="00A268BE">
        <w:rPr>
          <w:b/>
          <w:bCs/>
        </w:rPr>
        <w:lastRenderedPageBreak/>
        <w:t>Terminología Común en la Nube</w:t>
      </w:r>
    </w:p>
    <w:p w14:paraId="228A4A8A" w14:textId="77777777" w:rsidR="00A268BE" w:rsidRPr="00A268BE" w:rsidRDefault="00A268BE" w:rsidP="00A268BE">
      <w:pPr>
        <w:numPr>
          <w:ilvl w:val="0"/>
          <w:numId w:val="18"/>
        </w:numPr>
      </w:pPr>
      <w:r w:rsidRPr="00A268BE">
        <w:rPr>
          <w:b/>
          <w:bCs/>
        </w:rPr>
        <w:t>GCP (Google Cloud Platform)</w:t>
      </w:r>
      <w:r w:rsidRPr="00A268BE">
        <w:t>: Se utiliza indistintamente con "Google Cloud".</w:t>
      </w:r>
    </w:p>
    <w:p w14:paraId="2E5A4F73" w14:textId="77777777" w:rsidR="00A268BE" w:rsidRPr="00A268BE" w:rsidRDefault="00A268BE" w:rsidP="00A268BE">
      <w:pPr>
        <w:numPr>
          <w:ilvl w:val="0"/>
          <w:numId w:val="18"/>
        </w:numPr>
      </w:pPr>
      <w:r w:rsidRPr="00A268BE">
        <w:rPr>
          <w:b/>
          <w:bCs/>
        </w:rPr>
        <w:t>Disponibilidad (Availability)</w:t>
      </w:r>
      <w:r w:rsidRPr="00A268BE">
        <w:t>: Capacidad de mantener un servicio siempre activo.</w:t>
      </w:r>
    </w:p>
    <w:p w14:paraId="59A6B4E9" w14:textId="77777777" w:rsidR="00A268BE" w:rsidRPr="00A268BE" w:rsidRDefault="00A268BE" w:rsidP="00A268BE">
      <w:pPr>
        <w:numPr>
          <w:ilvl w:val="0"/>
          <w:numId w:val="18"/>
        </w:numPr>
      </w:pPr>
      <w:r w:rsidRPr="00A268BE">
        <w:rPr>
          <w:b/>
          <w:bCs/>
        </w:rPr>
        <w:t>Escalabilidad (Scalability)</w:t>
      </w:r>
      <w:r w:rsidRPr="00A268BE">
        <w:t>: Habilidad de crecer rápida y eficientemente.</w:t>
      </w:r>
    </w:p>
    <w:p w14:paraId="6B772915" w14:textId="77777777" w:rsidR="00A268BE" w:rsidRPr="00A268BE" w:rsidRDefault="00A268BE" w:rsidP="00A268BE">
      <w:pPr>
        <w:numPr>
          <w:ilvl w:val="0"/>
          <w:numId w:val="18"/>
        </w:numPr>
      </w:pPr>
      <w:r w:rsidRPr="00A268BE">
        <w:rPr>
          <w:b/>
          <w:bCs/>
        </w:rPr>
        <w:t>Elasticidad (Elasticity)</w:t>
      </w:r>
      <w:r w:rsidRPr="00A268BE">
        <w:t>: Capacidad de aumentar o disminuir recursos automáticamente según la demanda.</w:t>
      </w:r>
    </w:p>
    <w:p w14:paraId="556FEDAF" w14:textId="77777777" w:rsidR="00A268BE" w:rsidRPr="00A268BE" w:rsidRDefault="00A268BE" w:rsidP="00A268BE">
      <w:pPr>
        <w:numPr>
          <w:ilvl w:val="0"/>
          <w:numId w:val="18"/>
        </w:numPr>
      </w:pPr>
      <w:r w:rsidRPr="00A268BE">
        <w:rPr>
          <w:b/>
          <w:bCs/>
        </w:rPr>
        <w:t>Recuperación ante Desastres (Disaster Recovery)</w:t>
      </w:r>
      <w:r w:rsidRPr="00A268BE">
        <w:t>: Capacidad para recuperarse de fallos o desastres.</w:t>
      </w:r>
    </w:p>
    <w:p w14:paraId="41FE3182" w14:textId="77777777" w:rsidR="00A268BE" w:rsidRPr="00A268BE" w:rsidRDefault="00A268BE" w:rsidP="00A268BE">
      <w:pPr>
        <w:numPr>
          <w:ilvl w:val="0"/>
          <w:numId w:val="18"/>
        </w:numPr>
      </w:pPr>
      <w:r w:rsidRPr="00A268BE">
        <w:rPr>
          <w:b/>
          <w:bCs/>
        </w:rPr>
        <w:t>Balanceador de Carga (Load Balancer)</w:t>
      </w:r>
      <w:r w:rsidRPr="00A268BE">
        <w:t>: Distribuye el tráfico de manera equitativa entre varios servidores o centros de datos.</w:t>
      </w:r>
    </w:p>
    <w:p w14:paraId="4FBE2763" w14:textId="77777777" w:rsidR="00A268BE" w:rsidRPr="00A268BE" w:rsidRDefault="00A268BE" w:rsidP="00A268BE">
      <w:pPr>
        <w:numPr>
          <w:ilvl w:val="0"/>
          <w:numId w:val="18"/>
        </w:numPr>
      </w:pPr>
      <w:r w:rsidRPr="00A268BE">
        <w:rPr>
          <w:b/>
          <w:bCs/>
        </w:rPr>
        <w:t>Alta Disponibilidad (High Availability, HA)</w:t>
      </w:r>
      <w:r w:rsidRPr="00A268BE">
        <w:t>: Servicio que evita puntos únicos de fallo y mantiene un rendimiento constante.</w:t>
      </w:r>
    </w:p>
    <w:p w14:paraId="4CF9CEAA" w14:textId="77777777" w:rsidR="00A268BE" w:rsidRPr="00A268BE" w:rsidRDefault="00A268BE" w:rsidP="00A268BE">
      <w:pPr>
        <w:numPr>
          <w:ilvl w:val="0"/>
          <w:numId w:val="18"/>
        </w:numPr>
      </w:pPr>
      <w:r w:rsidRPr="00A268BE">
        <w:rPr>
          <w:b/>
          <w:bCs/>
        </w:rPr>
        <w:t>Alta Escalabilidad (Highly Scalable)</w:t>
      </w:r>
      <w:r w:rsidRPr="00A268BE">
        <w:t>: Capacidad de aumentar la capacidad (tráfico, memoria, computación) conforme aumenta la demanda.</w:t>
      </w:r>
    </w:p>
    <w:p w14:paraId="267A3776" w14:textId="77777777" w:rsidR="00A268BE" w:rsidRPr="00A268BE" w:rsidRDefault="00A268BE" w:rsidP="00A268BE">
      <w:pPr>
        <w:numPr>
          <w:ilvl w:val="0"/>
          <w:numId w:val="18"/>
        </w:numPr>
      </w:pPr>
      <w:r w:rsidRPr="00A268BE">
        <w:rPr>
          <w:b/>
          <w:bCs/>
        </w:rPr>
        <w:t>Escalado Vertical (Scaling-Up)</w:t>
      </w:r>
      <w:r w:rsidRPr="00A268BE">
        <w:t>: Mejorar un servidor aumentando sus recursos.</w:t>
      </w:r>
    </w:p>
    <w:p w14:paraId="39AE6C54" w14:textId="77777777" w:rsidR="00A268BE" w:rsidRPr="00A268BE" w:rsidRDefault="00A268BE" w:rsidP="00A268BE">
      <w:pPr>
        <w:numPr>
          <w:ilvl w:val="0"/>
          <w:numId w:val="18"/>
        </w:numPr>
      </w:pPr>
      <w:r w:rsidRPr="00A268BE">
        <w:rPr>
          <w:b/>
          <w:bCs/>
        </w:rPr>
        <w:t>Escalado Horizontal (Scaling-Out/In)</w:t>
      </w:r>
      <w:r w:rsidRPr="00A268BE">
        <w:t>: Añadir o quitar servidores de tamaño similar para ajustar la capacidad.</w:t>
      </w:r>
    </w:p>
    <w:p w14:paraId="737EB0C6" w14:textId="77777777" w:rsidR="00A268BE" w:rsidRPr="00A268BE" w:rsidRDefault="00A268BE" w:rsidP="00A268BE">
      <w:pPr>
        <w:numPr>
          <w:ilvl w:val="0"/>
          <w:numId w:val="18"/>
        </w:numPr>
      </w:pPr>
      <w:r w:rsidRPr="00A268BE">
        <w:rPr>
          <w:b/>
          <w:bCs/>
        </w:rPr>
        <w:t>Alta Elasticidad (High Elasticity)</w:t>
      </w:r>
      <w:r w:rsidRPr="00A268BE">
        <w:t>: Automatización en el ajuste de recursos según demanda.</w:t>
      </w:r>
    </w:p>
    <w:p w14:paraId="5E508919" w14:textId="77777777" w:rsidR="00A268BE" w:rsidRPr="00A268BE" w:rsidRDefault="00A268BE" w:rsidP="00A268BE">
      <w:pPr>
        <w:numPr>
          <w:ilvl w:val="1"/>
          <w:numId w:val="18"/>
        </w:numPr>
      </w:pPr>
      <w:r w:rsidRPr="00A268BE">
        <w:rPr>
          <w:b/>
          <w:bCs/>
        </w:rPr>
        <w:t>Nota:</w:t>
      </w:r>
      <w:r w:rsidRPr="00A268BE">
        <w:t xml:space="preserve"> La diferencia con "alta escalabilidad" es que la elasticidad es automatizada.</w:t>
      </w:r>
    </w:p>
    <w:p w14:paraId="52A876F2" w14:textId="77777777" w:rsidR="00A268BE" w:rsidRPr="00A268BE" w:rsidRDefault="00A268BE" w:rsidP="00A268BE">
      <w:pPr>
        <w:numPr>
          <w:ilvl w:val="0"/>
          <w:numId w:val="18"/>
        </w:numPr>
      </w:pPr>
      <w:r w:rsidRPr="00A268BE">
        <w:rPr>
          <w:b/>
          <w:bCs/>
        </w:rPr>
        <w:t>Fail-over</w:t>
      </w:r>
      <w:r w:rsidRPr="00A268BE">
        <w:t>: Plan para redirigir tráfico a un sistema redundante en caso de fallo del principal.</w:t>
      </w:r>
    </w:p>
    <w:p w14:paraId="23E80D37" w14:textId="77777777" w:rsidR="00A268BE" w:rsidRPr="00A268BE" w:rsidRDefault="00A268BE" w:rsidP="00A268BE">
      <w:pPr>
        <w:numPr>
          <w:ilvl w:val="0"/>
          <w:numId w:val="18"/>
        </w:numPr>
      </w:pPr>
      <w:r w:rsidRPr="00A268BE">
        <w:rPr>
          <w:b/>
          <w:bCs/>
        </w:rPr>
        <w:t>Alta Durabilidad (High Durability)</w:t>
      </w:r>
      <w:r w:rsidRPr="00A268BE">
        <w:t>: Capacidad para recuperarse de desastres y prevenir pérdida de datos; se relaciona con DR (Disaster Recovery).</w:t>
      </w:r>
    </w:p>
    <w:p w14:paraId="184FAEA8" w14:textId="77777777" w:rsidR="00A268BE" w:rsidRPr="00A268BE" w:rsidRDefault="00A268BE" w:rsidP="00A268BE">
      <w:pPr>
        <w:numPr>
          <w:ilvl w:val="0"/>
          <w:numId w:val="18"/>
        </w:numPr>
      </w:pPr>
      <w:r w:rsidRPr="00A268BE">
        <w:rPr>
          <w:b/>
          <w:bCs/>
        </w:rPr>
        <w:t>Managed Instance Group (MIG)</w:t>
      </w:r>
      <w:r w:rsidRPr="00A268BE">
        <w:t>: Grupo que ajusta automáticamente la carga de trabajo según la demanda o un horario definido.</w:t>
      </w:r>
    </w:p>
    <w:p w14:paraId="43EC14EF" w14:textId="77777777" w:rsidR="00A268BE" w:rsidRPr="00A268BE" w:rsidRDefault="00A268BE" w:rsidP="00A268BE">
      <w:pPr>
        <w:numPr>
          <w:ilvl w:val="0"/>
          <w:numId w:val="18"/>
        </w:numPr>
      </w:pPr>
      <w:r w:rsidRPr="00A268BE">
        <w:rPr>
          <w:b/>
          <w:bCs/>
        </w:rPr>
        <w:t>Cloud DNS</w:t>
      </w:r>
      <w:r w:rsidRPr="00A268BE">
        <w:t>: Sistema que detecta fallos en el sistema principal y redirige a un sistema secundario.</w:t>
      </w:r>
    </w:p>
    <w:p w14:paraId="52EBED9D" w14:textId="77777777" w:rsidR="00A268BE" w:rsidRPr="00A268BE" w:rsidRDefault="00A268BE" w:rsidP="00A268BE">
      <w:pPr>
        <w:numPr>
          <w:ilvl w:val="0"/>
          <w:numId w:val="18"/>
        </w:numPr>
      </w:pPr>
      <w:r w:rsidRPr="00A268BE">
        <w:rPr>
          <w:b/>
          <w:bCs/>
        </w:rPr>
        <w:t>GovCloud</w:t>
      </w:r>
      <w:r w:rsidRPr="00A268BE">
        <w:t>: Regiones aisladas para cumplir con FedRAMP; Google utiliza sus regiones estándar con altos niveles de seguridad.</w:t>
      </w:r>
    </w:p>
    <w:p w14:paraId="4007833E" w14:textId="77777777" w:rsidR="00A268BE" w:rsidRPr="00A268BE" w:rsidRDefault="00A268BE" w:rsidP="00A268BE">
      <w:pPr>
        <w:numPr>
          <w:ilvl w:val="0"/>
          <w:numId w:val="18"/>
        </w:numPr>
      </w:pPr>
      <w:r w:rsidRPr="00A268BE">
        <w:rPr>
          <w:b/>
          <w:bCs/>
        </w:rPr>
        <w:lastRenderedPageBreak/>
        <w:t>Poder de Cómputo (Computing Power)</w:t>
      </w:r>
      <w:r w:rsidRPr="00A268BE">
        <w:t>: Medida de la capacidad de procesamiento de una computadora.</w:t>
      </w:r>
    </w:p>
    <w:p w14:paraId="1D52DFBC" w14:textId="409FAE1D" w:rsidR="00815D4B" w:rsidRPr="00A268BE" w:rsidRDefault="00A268BE" w:rsidP="007E79B8">
      <w:pPr>
        <w:numPr>
          <w:ilvl w:val="0"/>
          <w:numId w:val="18"/>
        </w:numPr>
      </w:pPr>
      <w:r w:rsidRPr="00A268BE">
        <w:rPr>
          <w:b/>
          <w:bCs/>
        </w:rPr>
        <w:t>SLA (Service Level Agreement)</w:t>
      </w:r>
      <w:r w:rsidRPr="00A268BE">
        <w:t>: Acuerdo de nivel de servicio entre proveedor y cliente.</w:t>
      </w:r>
    </w:p>
    <w:p w14:paraId="1711D110" w14:textId="2994DACD" w:rsidR="0059403E" w:rsidRPr="0059403E" w:rsidRDefault="0059403E" w:rsidP="0059403E">
      <w:pPr>
        <w:rPr>
          <w:b/>
          <w:bCs/>
        </w:rPr>
      </w:pPr>
      <w:r>
        <w:rPr>
          <w:b/>
          <w:bCs/>
        </w:rPr>
        <w:t>Terminología</w:t>
      </w:r>
      <w:r w:rsidRPr="0059403E">
        <w:rPr>
          <w:b/>
          <w:bCs/>
        </w:rPr>
        <w:t xml:space="preserve"> Global en la Nube</w:t>
      </w:r>
    </w:p>
    <w:p w14:paraId="218E2204" w14:textId="77777777" w:rsidR="0059403E" w:rsidRPr="0059403E" w:rsidRDefault="0059403E" w:rsidP="0059403E">
      <w:r w:rsidRPr="0059403E">
        <w:rPr>
          <w:rFonts w:ascii="Segoe UI Emoji" w:hAnsi="Segoe UI Emoji" w:cs="Segoe UI Emoji"/>
        </w:rPr>
        <w:t>🌍</w:t>
      </w:r>
      <w:r w:rsidRPr="0059403E">
        <w:t xml:space="preserve"> </w:t>
      </w:r>
      <w:r w:rsidRPr="0059403E">
        <w:rPr>
          <w:b/>
          <w:bCs/>
        </w:rPr>
        <w:t>Regiones:</w:t>
      </w:r>
      <w:r w:rsidRPr="0059403E">
        <w:t xml:space="preserve"> Áreas geográficas independientes que contienen varias zonas.</w:t>
      </w:r>
    </w:p>
    <w:p w14:paraId="64BBA6B4" w14:textId="77777777" w:rsidR="0059403E" w:rsidRPr="0059403E" w:rsidRDefault="0059403E" w:rsidP="0059403E">
      <w:r w:rsidRPr="0059403E">
        <w:rPr>
          <w:rFonts w:ascii="Segoe UI Emoji" w:hAnsi="Segoe UI Emoji" w:cs="Segoe UI Emoji"/>
        </w:rPr>
        <w:t>🏢</w:t>
      </w:r>
      <w:r w:rsidRPr="0059403E">
        <w:t xml:space="preserve"> </w:t>
      </w:r>
      <w:r w:rsidRPr="0059403E">
        <w:rPr>
          <w:b/>
          <w:bCs/>
        </w:rPr>
        <w:t>Zonas:</w:t>
      </w:r>
      <w:r w:rsidRPr="0059403E">
        <w:t xml:space="preserve"> Ubicaciones físicas dentro de una región, compuestas por uno o más centros de datos.</w:t>
      </w:r>
      <w:r w:rsidRPr="0059403E">
        <w:br/>
      </w:r>
      <w:r w:rsidRPr="0059403E">
        <w:rPr>
          <w:rFonts w:ascii="Segoe UI Emoji" w:hAnsi="Segoe UI Emoji" w:cs="Segoe UI Emoji"/>
        </w:rPr>
        <w:t>📌</w:t>
      </w:r>
      <w:r w:rsidRPr="0059403E">
        <w:t xml:space="preserve"> </w:t>
      </w:r>
      <w:r w:rsidRPr="0059403E">
        <w:rPr>
          <w:b/>
          <w:bCs/>
        </w:rPr>
        <w:t>Dato clave:</w:t>
      </w:r>
      <w:r w:rsidRPr="0059403E">
        <w:t xml:space="preserve"> En Google Cloud, cada región suele tener </w:t>
      </w:r>
      <w:r w:rsidRPr="0059403E">
        <w:rPr>
          <w:b/>
          <w:bCs/>
        </w:rPr>
        <w:t>3 zonas</w:t>
      </w:r>
      <w:r w:rsidRPr="0059403E">
        <w:t xml:space="preserve"> para garantizar disponibilidad y baja latencia.</w:t>
      </w:r>
    </w:p>
    <w:p w14:paraId="0DF72A86" w14:textId="77777777" w:rsidR="0059403E" w:rsidRPr="0059403E" w:rsidRDefault="0059403E" w:rsidP="0059403E">
      <w:r w:rsidRPr="0059403E">
        <w:rPr>
          <w:rFonts w:ascii="Segoe UI Emoji" w:hAnsi="Segoe UI Emoji" w:cs="Segoe UI Emoji"/>
        </w:rPr>
        <w:t>⚡</w:t>
      </w:r>
      <w:r w:rsidRPr="0059403E">
        <w:t xml:space="preserve"> </w:t>
      </w:r>
      <w:r w:rsidRPr="0059403E">
        <w:rPr>
          <w:b/>
          <w:bCs/>
        </w:rPr>
        <w:t>Edge Networking:</w:t>
      </w:r>
      <w:r w:rsidRPr="0059403E">
        <w:t xml:space="preserve"> Estrategia para ubicar recursos de cómputo y almacenamiento cerca del usuario final, reduciendo latencia y ahorrando ancho de banda.</w:t>
      </w:r>
    </w:p>
    <w:p w14:paraId="5E271611" w14:textId="77777777" w:rsidR="0059403E" w:rsidRPr="0059403E" w:rsidRDefault="0059403E" w:rsidP="0059403E">
      <w:r w:rsidRPr="0059403E">
        <w:rPr>
          <w:rFonts w:ascii="Segoe UI Emoji" w:hAnsi="Segoe UI Emoji" w:cs="Segoe UI Emoji"/>
        </w:rPr>
        <w:t>📍</w:t>
      </w:r>
      <w:r w:rsidRPr="0059403E">
        <w:t xml:space="preserve"> </w:t>
      </w:r>
      <w:r w:rsidRPr="0059403E">
        <w:rPr>
          <w:b/>
          <w:bCs/>
        </w:rPr>
        <w:t>Points of Presence (POP):</w:t>
      </w:r>
      <w:r w:rsidRPr="0059403E">
        <w:t xml:space="preserve"> Ubicaciones intermedias entre una región de GCP y el usuario final (pueden ser centros de datos de terceros).</w:t>
      </w:r>
    </w:p>
    <w:p w14:paraId="1C867DA5" w14:textId="77777777" w:rsidR="0059403E" w:rsidRPr="0059403E" w:rsidRDefault="0059403E" w:rsidP="0059403E">
      <w:r w:rsidRPr="0059403E">
        <w:rPr>
          <w:rFonts w:ascii="Segoe UI Emoji" w:hAnsi="Segoe UI Emoji" w:cs="Segoe UI Emoji"/>
        </w:rPr>
        <w:t>🚀</w:t>
      </w:r>
      <w:r w:rsidRPr="0059403E">
        <w:t xml:space="preserve"> </w:t>
      </w:r>
      <w:r w:rsidRPr="0059403E">
        <w:rPr>
          <w:b/>
          <w:bCs/>
        </w:rPr>
        <w:t>Tipos de POPs:</w:t>
      </w:r>
    </w:p>
    <w:p w14:paraId="6E8ED2E5" w14:textId="77777777" w:rsidR="0059403E" w:rsidRPr="0059403E" w:rsidRDefault="0059403E" w:rsidP="0059403E">
      <w:pPr>
        <w:numPr>
          <w:ilvl w:val="0"/>
          <w:numId w:val="19"/>
        </w:numPr>
      </w:pPr>
      <w:r w:rsidRPr="0059403E">
        <w:rPr>
          <w:b/>
          <w:bCs/>
        </w:rPr>
        <w:t>Edge POP:</w:t>
      </w:r>
      <w:r w:rsidRPr="0059403E">
        <w:t xml:space="preserve"> Punto de entrada rápido a la red de GCP para acelerar el acceso a recursos en la nube.</w:t>
      </w:r>
    </w:p>
    <w:p w14:paraId="783D7E9E" w14:textId="77777777" w:rsidR="0059403E" w:rsidRPr="0059403E" w:rsidRDefault="0059403E" w:rsidP="0059403E">
      <w:pPr>
        <w:numPr>
          <w:ilvl w:val="0"/>
          <w:numId w:val="19"/>
        </w:numPr>
      </w:pPr>
      <w:r w:rsidRPr="0059403E">
        <w:rPr>
          <w:b/>
          <w:bCs/>
        </w:rPr>
        <w:t>CDN POP:</w:t>
      </w:r>
      <w:r w:rsidRPr="0059403E">
        <w:t xml:space="preserve"> Servidores que entregan contenido en caché (ej., imágenes, archivos web) para mejorar la velocidad de carga.</w:t>
      </w:r>
    </w:p>
    <w:p w14:paraId="6A2F7519" w14:textId="77777777" w:rsidR="0059403E" w:rsidRPr="0059403E" w:rsidRDefault="0059403E" w:rsidP="0059403E">
      <w:pPr>
        <w:numPr>
          <w:ilvl w:val="0"/>
          <w:numId w:val="19"/>
        </w:numPr>
      </w:pPr>
      <w:r w:rsidRPr="0059403E">
        <w:rPr>
          <w:b/>
          <w:bCs/>
        </w:rPr>
        <w:t>Cloud Media Edge:</w:t>
      </w:r>
      <w:r w:rsidRPr="0059403E">
        <w:t xml:space="preserve"> Ubicación optimizada para la entrega de contenido multimedia como videos.</w:t>
      </w:r>
    </w:p>
    <w:p w14:paraId="39AC2A1B" w14:textId="77777777" w:rsidR="0059403E" w:rsidRPr="0059403E" w:rsidRDefault="0059403E" w:rsidP="0059403E">
      <w:r w:rsidRPr="0059403E">
        <w:rPr>
          <w:rFonts w:ascii="Segoe UI Emoji" w:hAnsi="Segoe UI Emoji" w:cs="Segoe UI Emoji"/>
        </w:rPr>
        <w:t>📌</w:t>
      </w:r>
      <w:r w:rsidRPr="0059403E">
        <w:t xml:space="preserve"> </w:t>
      </w:r>
      <w:r w:rsidRPr="0059403E">
        <w:rPr>
          <w:b/>
          <w:bCs/>
        </w:rPr>
        <w:t>Clave:</w:t>
      </w:r>
      <w:r w:rsidRPr="0059403E">
        <w:t xml:space="preserve"> La infraestructura global de Google Cloud está diseñada para ofrecer </w:t>
      </w:r>
      <w:r w:rsidRPr="0059403E">
        <w:rPr>
          <w:b/>
          <w:bCs/>
        </w:rPr>
        <w:t>baja latencia, alta disponibilidad y distribución eficiente de datos y contenido.</w:t>
      </w:r>
      <w:r w:rsidRPr="0059403E">
        <w:t xml:space="preserve"> </w:t>
      </w:r>
      <w:r w:rsidRPr="0059403E">
        <w:rPr>
          <w:rFonts w:ascii="Segoe UI Emoji" w:hAnsi="Segoe UI Emoji" w:cs="Segoe UI Emoji"/>
        </w:rPr>
        <w:t>🌍⚡</w:t>
      </w:r>
    </w:p>
    <w:p w14:paraId="3711E9FC" w14:textId="77777777" w:rsidR="00F22204" w:rsidRPr="00F22204" w:rsidRDefault="00F22204" w:rsidP="00F22204">
      <w:pPr>
        <w:rPr>
          <w:b/>
          <w:bCs/>
        </w:rPr>
      </w:pPr>
      <w:r w:rsidRPr="00F22204">
        <w:rPr>
          <w:rFonts w:ascii="Segoe UI Emoji" w:hAnsi="Segoe UI Emoji" w:cs="Segoe UI Emoji"/>
          <w:b/>
          <w:bCs/>
        </w:rPr>
        <w:t>📌</w:t>
      </w:r>
      <w:r w:rsidRPr="00F22204">
        <w:rPr>
          <w:b/>
          <w:bCs/>
        </w:rPr>
        <w:t xml:space="preserve"> Alcance de los Recursos</w:t>
      </w:r>
    </w:p>
    <w:p w14:paraId="733F9C19" w14:textId="2FC2D418" w:rsidR="00AC5B2C" w:rsidRPr="00AC5B2C" w:rsidRDefault="00AC5B2C" w:rsidP="00F22204">
      <w:pPr>
        <w:numPr>
          <w:ilvl w:val="0"/>
          <w:numId w:val="20"/>
        </w:numPr>
      </w:pPr>
      <w:r w:rsidRPr="007E79B8">
        <w:rPr>
          <w:b/>
          <w:bCs/>
        </w:rPr>
        <w:t>Recurso Zonal</w:t>
      </w:r>
      <w:r>
        <w:t xml:space="preserve">: </w:t>
      </w:r>
      <w:r w:rsidR="007E79B8">
        <w:t>una sola zona en una sola región.</w:t>
      </w:r>
    </w:p>
    <w:p w14:paraId="454A4396" w14:textId="7D8BB22E" w:rsidR="00F22204" w:rsidRPr="00F22204" w:rsidRDefault="00F22204" w:rsidP="00F22204">
      <w:pPr>
        <w:numPr>
          <w:ilvl w:val="0"/>
          <w:numId w:val="20"/>
        </w:numPr>
      </w:pPr>
      <w:r w:rsidRPr="00F22204">
        <w:rPr>
          <w:b/>
          <w:bCs/>
        </w:rPr>
        <w:t xml:space="preserve">Recurso </w:t>
      </w:r>
      <w:r w:rsidR="00AC5B2C">
        <w:rPr>
          <w:b/>
          <w:bCs/>
        </w:rPr>
        <w:t>Regional</w:t>
      </w:r>
      <w:r w:rsidRPr="00F22204">
        <w:rPr>
          <w:b/>
          <w:bCs/>
        </w:rPr>
        <w:t>:</w:t>
      </w:r>
      <w:r w:rsidRPr="00F22204">
        <w:t xml:space="preserve"> Existe en múltiples zonas dentro de una sola región.</w:t>
      </w:r>
    </w:p>
    <w:p w14:paraId="4D0F9F91" w14:textId="77777777" w:rsidR="00F22204" w:rsidRPr="00F22204" w:rsidRDefault="00F22204" w:rsidP="00F22204">
      <w:pPr>
        <w:numPr>
          <w:ilvl w:val="0"/>
          <w:numId w:val="20"/>
        </w:numPr>
      </w:pPr>
      <w:r w:rsidRPr="00F22204">
        <w:rPr>
          <w:b/>
          <w:bCs/>
        </w:rPr>
        <w:t>Recurso Multi-regional:</w:t>
      </w:r>
      <w:r w:rsidRPr="00F22204">
        <w:t xml:space="preserve"> Distribuido en varias zonas dentro de diferentes regiones específicas.</w:t>
      </w:r>
    </w:p>
    <w:p w14:paraId="6B6961DA" w14:textId="77777777" w:rsidR="00F22204" w:rsidRPr="00F22204" w:rsidRDefault="00F22204" w:rsidP="00F22204">
      <w:pPr>
        <w:numPr>
          <w:ilvl w:val="0"/>
          <w:numId w:val="20"/>
        </w:numPr>
      </w:pPr>
      <w:r w:rsidRPr="00F22204">
        <w:rPr>
          <w:b/>
          <w:bCs/>
        </w:rPr>
        <w:t>Servicio Global:</w:t>
      </w:r>
      <w:r w:rsidRPr="00F22204">
        <w:t xml:space="preserve"> Funciona a nivel mundial, sin que el usuario tenga que preocuparse por regiones o zonas.</w:t>
      </w:r>
    </w:p>
    <w:p w14:paraId="44DBE2C7" w14:textId="77777777" w:rsidR="00F22204" w:rsidRPr="00F22204" w:rsidRDefault="00F22204" w:rsidP="00F22204">
      <w:pPr>
        <w:numPr>
          <w:ilvl w:val="0"/>
          <w:numId w:val="20"/>
        </w:numPr>
      </w:pPr>
      <w:r w:rsidRPr="00F22204">
        <w:rPr>
          <w:b/>
          <w:bCs/>
        </w:rPr>
        <w:t>Servicios Internos:</w:t>
      </w:r>
      <w:r w:rsidRPr="00F22204">
        <w:t xml:space="preserve"> Infraestructura gestionada por Google, utilizada por otros servicios. Ej.: Spanner, Colossus, Borg y Chubby.</w:t>
      </w:r>
    </w:p>
    <w:p w14:paraId="4297CC6D" w14:textId="77777777" w:rsidR="00F22204" w:rsidRPr="00F22204" w:rsidRDefault="00F22204" w:rsidP="00F22204">
      <w:pPr>
        <w:rPr>
          <w:b/>
          <w:bCs/>
        </w:rPr>
      </w:pPr>
      <w:r w:rsidRPr="00F22204">
        <w:rPr>
          <w:rFonts w:ascii="Segoe UI Emoji" w:hAnsi="Segoe UI Emoji" w:cs="Segoe UI Emoji"/>
          <w:b/>
          <w:bCs/>
        </w:rPr>
        <w:lastRenderedPageBreak/>
        <w:t>🏛️</w:t>
      </w:r>
      <w:r w:rsidRPr="00F22204">
        <w:rPr>
          <w:b/>
          <w:bCs/>
        </w:rPr>
        <w:t xml:space="preserve"> Data Residency y Cumplimiento Normativo</w:t>
      </w:r>
    </w:p>
    <w:p w14:paraId="548A4D29" w14:textId="77777777" w:rsidR="00F22204" w:rsidRPr="00F22204" w:rsidRDefault="00F22204" w:rsidP="00F22204">
      <w:pPr>
        <w:numPr>
          <w:ilvl w:val="0"/>
          <w:numId w:val="21"/>
        </w:numPr>
      </w:pPr>
      <w:r w:rsidRPr="00F22204">
        <w:rPr>
          <w:b/>
          <w:bCs/>
        </w:rPr>
        <w:t>Residencia de Datos:</w:t>
      </w:r>
      <w:r w:rsidRPr="00F22204">
        <w:t xml:space="preserve"> Ubicación física/geográfica donde se almacenan los datos o recursos en la nube.</w:t>
      </w:r>
    </w:p>
    <w:p w14:paraId="58BEF662" w14:textId="77777777" w:rsidR="00F22204" w:rsidRPr="00F22204" w:rsidRDefault="00F22204" w:rsidP="00F22204">
      <w:pPr>
        <w:numPr>
          <w:ilvl w:val="0"/>
          <w:numId w:val="21"/>
        </w:numPr>
      </w:pPr>
      <w:r w:rsidRPr="00F22204">
        <w:rPr>
          <w:b/>
          <w:bCs/>
        </w:rPr>
        <w:t>Límites de Cumplimiento:</w:t>
      </w:r>
      <w:r w:rsidRPr="00F22204">
        <w:t xml:space="preserve"> Regulaciones que determinan dónde pueden residir datos y recursos. Ej.: datos médicos en hospitales.</w:t>
      </w:r>
    </w:p>
    <w:p w14:paraId="30FEFB4C" w14:textId="77777777" w:rsidR="00F22204" w:rsidRPr="00F22204" w:rsidRDefault="00F22204" w:rsidP="00F22204">
      <w:pPr>
        <w:numPr>
          <w:ilvl w:val="0"/>
          <w:numId w:val="21"/>
        </w:numPr>
      </w:pPr>
      <w:r w:rsidRPr="00F22204">
        <w:rPr>
          <w:b/>
          <w:bCs/>
        </w:rPr>
        <w:t>Assured Workloads:</w:t>
      </w:r>
      <w:r w:rsidRPr="00F22204">
        <w:t xml:space="preserve"> Funcionalidad para aplicar </w:t>
      </w:r>
      <w:r w:rsidRPr="00F22204">
        <w:rPr>
          <w:b/>
          <w:bCs/>
        </w:rPr>
        <w:t>controles de seguridad</w:t>
      </w:r>
      <w:r w:rsidRPr="00F22204">
        <w:t xml:space="preserve"> según necesidades de cumplimiento y cifrado.</w:t>
      </w:r>
    </w:p>
    <w:p w14:paraId="08094EA0" w14:textId="50DE6B4F" w:rsidR="00F22204" w:rsidRPr="00F22204" w:rsidRDefault="00F22204" w:rsidP="00F22204">
      <w:pPr>
        <w:numPr>
          <w:ilvl w:val="0"/>
          <w:numId w:val="21"/>
        </w:numPr>
      </w:pPr>
      <w:r w:rsidRPr="00F22204">
        <w:rPr>
          <w:rFonts w:ascii="Segoe UI Emoji" w:hAnsi="Segoe UI Emoji" w:cs="Segoe UI Emoji"/>
          <w:b/>
          <w:bCs/>
        </w:rPr>
        <w:t>⚠️</w:t>
      </w:r>
      <w:r w:rsidRPr="00F22204">
        <w:rPr>
          <w:b/>
          <w:bCs/>
        </w:rPr>
        <w:t xml:space="preserve"> Examen:</w:t>
      </w:r>
      <w:r w:rsidRPr="00F22204">
        <w:t xml:space="preserve"> Para elegir residencia de datos, hay que modificar la </w:t>
      </w:r>
      <w:r w:rsidRPr="00F22204">
        <w:rPr>
          <w:b/>
          <w:bCs/>
        </w:rPr>
        <w:t>política de organización "Resource Location"</w:t>
      </w:r>
      <w:r w:rsidRPr="00F22204">
        <w:t xml:space="preserve"> y definir regiones permitidas.</w:t>
      </w:r>
    </w:p>
    <w:p w14:paraId="681A0E8A" w14:textId="77777777" w:rsidR="00F22204" w:rsidRPr="00F22204" w:rsidRDefault="00F22204" w:rsidP="00F22204">
      <w:pPr>
        <w:rPr>
          <w:b/>
          <w:bCs/>
        </w:rPr>
      </w:pPr>
      <w:r w:rsidRPr="00F22204">
        <w:rPr>
          <w:rFonts w:ascii="Segoe UI Emoji" w:hAnsi="Segoe UI Emoji" w:cs="Segoe UI Emoji"/>
          <w:b/>
          <w:bCs/>
        </w:rPr>
        <w:t>🌐</w:t>
      </w:r>
      <w:r w:rsidRPr="00F22204">
        <w:rPr>
          <w:b/>
          <w:bCs/>
        </w:rPr>
        <w:t xml:space="preserve"> Conectividad: Cloud Interconnect</w:t>
      </w:r>
    </w:p>
    <w:p w14:paraId="4AACA9BC" w14:textId="77777777" w:rsidR="00F22204" w:rsidRPr="00F22204" w:rsidRDefault="00F22204" w:rsidP="00F22204">
      <w:r w:rsidRPr="00F22204">
        <w:t xml:space="preserve">Permite conexión física directa entre una red </w:t>
      </w:r>
      <w:r w:rsidRPr="00F22204">
        <w:rPr>
          <w:b/>
          <w:bCs/>
        </w:rPr>
        <w:t>on-premises</w:t>
      </w:r>
      <w:r w:rsidRPr="00F22204">
        <w:t xml:space="preserve"> y la red de Google, evitando el uso de internet público y reduciendo costos de transferencia de datos.</w:t>
      </w:r>
    </w:p>
    <w:p w14:paraId="5CF876D3" w14:textId="77777777" w:rsidR="00F22204" w:rsidRPr="00F22204" w:rsidRDefault="00F22204" w:rsidP="00F22204">
      <w:r w:rsidRPr="00F22204">
        <w:rPr>
          <w:rFonts w:ascii="Segoe UI Emoji" w:hAnsi="Segoe UI Emoji" w:cs="Segoe UI Emoji"/>
        </w:rPr>
        <w:t>✅</w:t>
      </w:r>
      <w:r w:rsidRPr="00F22204">
        <w:t xml:space="preserve"> </w:t>
      </w:r>
      <w:r w:rsidRPr="00F22204">
        <w:rPr>
          <w:b/>
          <w:bCs/>
        </w:rPr>
        <w:t>Dos tipos de conexión:</w:t>
      </w:r>
    </w:p>
    <w:p w14:paraId="42F35B36" w14:textId="77777777" w:rsidR="00F22204" w:rsidRPr="00F22204" w:rsidRDefault="00F22204" w:rsidP="00F22204">
      <w:pPr>
        <w:numPr>
          <w:ilvl w:val="0"/>
          <w:numId w:val="22"/>
        </w:numPr>
      </w:pPr>
      <w:r w:rsidRPr="00F22204">
        <w:rPr>
          <w:b/>
          <w:bCs/>
        </w:rPr>
        <w:t>Dedicated Interconnect:</w:t>
      </w:r>
      <w:r w:rsidRPr="00F22204">
        <w:t xml:space="preserve"> Conexión física directa (10-200GB), ideal para alta demanda.</w:t>
      </w:r>
    </w:p>
    <w:p w14:paraId="2F148AEB" w14:textId="10CDCB53" w:rsidR="00F22204" w:rsidRPr="00F22204" w:rsidRDefault="00F22204" w:rsidP="00F22204">
      <w:pPr>
        <w:numPr>
          <w:ilvl w:val="0"/>
          <w:numId w:val="22"/>
        </w:numPr>
      </w:pPr>
      <w:r w:rsidRPr="00F22204">
        <w:rPr>
          <w:b/>
          <w:bCs/>
        </w:rPr>
        <w:t>Partner Interconnect:</w:t>
      </w:r>
      <w:r w:rsidRPr="00F22204">
        <w:t xml:space="preserve"> Conexión indirecta a través de un proveedor de terceros (50MB-10GB).</w:t>
      </w:r>
    </w:p>
    <w:p w14:paraId="422218D6" w14:textId="77777777" w:rsidR="00F22204" w:rsidRPr="00F22204" w:rsidRDefault="00F22204" w:rsidP="00F22204">
      <w:pPr>
        <w:rPr>
          <w:b/>
          <w:bCs/>
        </w:rPr>
      </w:pPr>
      <w:r w:rsidRPr="00F22204">
        <w:rPr>
          <w:rFonts w:ascii="Segoe UI Emoji" w:hAnsi="Segoe UI Emoji" w:cs="Segoe UI Emoji"/>
          <w:b/>
          <w:bCs/>
        </w:rPr>
        <w:t>📊</w:t>
      </w:r>
      <w:r w:rsidRPr="00F22204">
        <w:rPr>
          <w:b/>
          <w:bCs/>
        </w:rPr>
        <w:t xml:space="preserve"> Latencia y Lag</w:t>
      </w:r>
    </w:p>
    <w:p w14:paraId="311F9DD0" w14:textId="77777777" w:rsidR="00F22204" w:rsidRPr="00F22204" w:rsidRDefault="00F22204" w:rsidP="00F22204">
      <w:pPr>
        <w:numPr>
          <w:ilvl w:val="0"/>
          <w:numId w:val="23"/>
        </w:numPr>
      </w:pPr>
      <w:r w:rsidRPr="00F22204">
        <w:rPr>
          <w:b/>
          <w:bCs/>
        </w:rPr>
        <w:t>Latencia:</w:t>
      </w:r>
      <w:r w:rsidRPr="00F22204">
        <w:t xml:space="preserve"> Tiempo de retraso entre dos sistemas físicos.</w:t>
      </w:r>
    </w:p>
    <w:p w14:paraId="24F606C3" w14:textId="77777777" w:rsidR="00F22204" w:rsidRPr="00F22204" w:rsidRDefault="00F22204" w:rsidP="00F22204">
      <w:pPr>
        <w:numPr>
          <w:ilvl w:val="0"/>
          <w:numId w:val="23"/>
        </w:numPr>
      </w:pPr>
      <w:r w:rsidRPr="00F22204">
        <w:rPr>
          <w:b/>
          <w:bCs/>
        </w:rPr>
        <w:t>Lag:</w:t>
      </w:r>
      <w:r w:rsidRPr="00F22204">
        <w:t xml:space="preserve"> Retardo perceptible entre la acción del usuario y la respuesta del servidor.</w:t>
      </w:r>
    </w:p>
    <w:p w14:paraId="0D6E2449" w14:textId="77777777" w:rsidR="00F22204" w:rsidRPr="00F22204" w:rsidRDefault="00F22204" w:rsidP="00F22204">
      <w:pPr>
        <w:numPr>
          <w:ilvl w:val="0"/>
          <w:numId w:val="23"/>
        </w:numPr>
      </w:pPr>
      <w:r w:rsidRPr="00F22204">
        <w:rPr>
          <w:rFonts w:ascii="Segoe UI Emoji" w:hAnsi="Segoe UI Emoji" w:cs="Segoe UI Emoji"/>
          <w:b/>
          <w:bCs/>
        </w:rPr>
        <w:t>⚠️</w:t>
      </w:r>
      <w:r w:rsidRPr="00F22204">
        <w:rPr>
          <w:b/>
          <w:bCs/>
        </w:rPr>
        <w:t xml:space="preserve"> Examen:</w:t>
      </w:r>
    </w:p>
    <w:p w14:paraId="5572B5E5" w14:textId="43C5380E" w:rsidR="00F22204" w:rsidRPr="00F22204" w:rsidRDefault="00F22204" w:rsidP="00F22204">
      <w:pPr>
        <w:numPr>
          <w:ilvl w:val="1"/>
          <w:numId w:val="23"/>
        </w:numPr>
      </w:pPr>
      <w:r w:rsidRPr="00F22204">
        <w:rPr>
          <w:b/>
          <w:bCs/>
        </w:rPr>
        <w:t>Latencia interregional:</w:t>
      </w:r>
      <w:r w:rsidRPr="00F22204">
        <w:t xml:space="preserve"> ~500ms (triple dígito).</w:t>
      </w:r>
      <w:r w:rsidR="000116A7">
        <w:t xml:space="preserve"> </w:t>
      </w:r>
    </w:p>
    <w:p w14:paraId="2CB906EE" w14:textId="77777777" w:rsidR="00F22204" w:rsidRPr="00F22204" w:rsidRDefault="00F22204" w:rsidP="00F22204">
      <w:pPr>
        <w:numPr>
          <w:ilvl w:val="1"/>
          <w:numId w:val="23"/>
        </w:numPr>
      </w:pPr>
      <w:r w:rsidRPr="00F22204">
        <w:rPr>
          <w:b/>
          <w:bCs/>
        </w:rPr>
        <w:t>Latencia interzonal:</w:t>
      </w:r>
      <w:r w:rsidRPr="00F22204">
        <w:t xml:space="preserve"> ~10ms (doble dígito).</w:t>
      </w:r>
    </w:p>
    <w:p w14:paraId="514BB226" w14:textId="77777777" w:rsidR="00F22204" w:rsidRPr="00F22204" w:rsidRDefault="00F22204" w:rsidP="00F22204">
      <w:r w:rsidRPr="00F22204">
        <w:rPr>
          <w:rFonts w:ascii="Segoe UI Emoji" w:hAnsi="Segoe UI Emoji" w:cs="Segoe UI Emoji"/>
        </w:rPr>
        <w:t>📌</w:t>
      </w:r>
      <w:r w:rsidRPr="00F22204">
        <w:t xml:space="preserve"> </w:t>
      </w:r>
      <w:r w:rsidRPr="00F22204">
        <w:rPr>
          <w:b/>
          <w:bCs/>
        </w:rPr>
        <w:t>Clave:</w:t>
      </w:r>
      <w:r w:rsidRPr="00F22204">
        <w:t xml:space="preserve"> </w:t>
      </w:r>
      <w:r w:rsidRPr="00F22204">
        <w:rPr>
          <w:b/>
          <w:bCs/>
        </w:rPr>
        <w:t>Cloud Interconnect</w:t>
      </w:r>
      <w:r w:rsidRPr="00F22204">
        <w:t xml:space="preserve"> optimiza transferencias de datos y minimiza latencias para empresas con alta demanda de conectividad. </w:t>
      </w:r>
      <w:r w:rsidRPr="00F22204">
        <w:rPr>
          <w:rFonts w:ascii="Segoe UI Emoji" w:hAnsi="Segoe UI Emoji" w:cs="Segoe UI Emoji"/>
        </w:rPr>
        <w:t>🚀</w:t>
      </w:r>
    </w:p>
    <w:p w14:paraId="7F9360AB" w14:textId="77777777" w:rsidR="004C1E61" w:rsidRPr="004C1E61" w:rsidRDefault="004C1E61" w:rsidP="004C1E61">
      <w:r w:rsidRPr="004C1E61">
        <w:rPr>
          <w:rFonts w:ascii="Segoe UI Emoji" w:hAnsi="Segoe UI Emoji" w:cs="Segoe UI Emoji"/>
        </w:rPr>
        <w:t>🖥️</w:t>
      </w:r>
      <w:r w:rsidRPr="004C1E61">
        <w:t xml:space="preserve"> </w:t>
      </w:r>
      <w:r w:rsidRPr="004C1E61">
        <w:rPr>
          <w:b/>
          <w:bCs/>
        </w:rPr>
        <w:t>CPU (Central Processing Unit):</w:t>
      </w:r>
    </w:p>
    <w:p w14:paraId="53F07B4D" w14:textId="77777777" w:rsidR="004C1E61" w:rsidRPr="004C1E61" w:rsidRDefault="004C1E61" w:rsidP="004C1E61">
      <w:pPr>
        <w:numPr>
          <w:ilvl w:val="0"/>
          <w:numId w:val="24"/>
        </w:numPr>
      </w:pPr>
      <w:r w:rsidRPr="004C1E61">
        <w:t xml:space="preserve">Se usan en </w:t>
      </w:r>
      <w:r w:rsidRPr="004C1E61">
        <w:rPr>
          <w:b/>
          <w:bCs/>
        </w:rPr>
        <w:t>Compute Engine</w:t>
      </w:r>
      <w:r w:rsidRPr="004C1E61">
        <w:t>.</w:t>
      </w:r>
    </w:p>
    <w:p w14:paraId="4BB72A7D" w14:textId="77777777" w:rsidR="004C1E61" w:rsidRPr="004C1E61" w:rsidRDefault="004C1E61" w:rsidP="004C1E61">
      <w:pPr>
        <w:numPr>
          <w:ilvl w:val="0"/>
          <w:numId w:val="24"/>
        </w:numPr>
      </w:pPr>
      <w:r w:rsidRPr="004C1E61">
        <w:t xml:space="preserve">Procesadores básicos, generalmente </w:t>
      </w:r>
      <w:r w:rsidRPr="004C1E61">
        <w:rPr>
          <w:b/>
          <w:bCs/>
        </w:rPr>
        <w:t>Intel Xeon</w:t>
      </w:r>
      <w:r w:rsidRPr="004C1E61">
        <w:t>.</w:t>
      </w:r>
    </w:p>
    <w:p w14:paraId="4CE5DE5E" w14:textId="77777777" w:rsidR="004C1E61" w:rsidRPr="004C1E61" w:rsidRDefault="004C1E61" w:rsidP="004C1E61">
      <w:r w:rsidRPr="004C1E61">
        <w:rPr>
          <w:rFonts w:ascii="Segoe UI Emoji" w:hAnsi="Segoe UI Emoji" w:cs="Segoe UI Emoji"/>
        </w:rPr>
        <w:t>⚡</w:t>
      </w:r>
      <w:r w:rsidRPr="004C1E61">
        <w:t xml:space="preserve"> </w:t>
      </w:r>
      <w:r w:rsidRPr="004C1E61">
        <w:rPr>
          <w:b/>
          <w:bCs/>
        </w:rPr>
        <w:t>Cómputo Tensorial (TPU - Tensor Processing Unit):</w:t>
      </w:r>
    </w:p>
    <w:p w14:paraId="299097A3" w14:textId="77777777" w:rsidR="004C1E61" w:rsidRPr="004C1E61" w:rsidRDefault="004C1E61" w:rsidP="004C1E61">
      <w:pPr>
        <w:numPr>
          <w:ilvl w:val="0"/>
          <w:numId w:val="25"/>
        </w:numPr>
      </w:pPr>
      <w:r w:rsidRPr="004C1E61">
        <w:rPr>
          <w:b/>
          <w:bCs/>
        </w:rPr>
        <w:t>50 veces más rápidas</w:t>
      </w:r>
      <w:r w:rsidRPr="004C1E61">
        <w:t xml:space="preserve"> que las CPU tradicionales.</w:t>
      </w:r>
    </w:p>
    <w:p w14:paraId="2B1619BD" w14:textId="77777777" w:rsidR="004C1E61" w:rsidRPr="004C1E61" w:rsidRDefault="004C1E61" w:rsidP="004C1E61">
      <w:pPr>
        <w:numPr>
          <w:ilvl w:val="0"/>
          <w:numId w:val="25"/>
        </w:numPr>
      </w:pPr>
      <w:r w:rsidRPr="004C1E61">
        <w:lastRenderedPageBreak/>
        <w:t xml:space="preserve">Diseñadas por Google, ideales </w:t>
      </w:r>
      <w:proofErr w:type="gramStart"/>
      <w:r w:rsidRPr="004C1E61">
        <w:t xml:space="preserve">para </w:t>
      </w:r>
      <w:r w:rsidRPr="004C1E61">
        <w:rPr>
          <w:b/>
          <w:bCs/>
        </w:rPr>
        <w:t>IA</w:t>
      </w:r>
      <w:proofErr w:type="gramEnd"/>
      <w:r w:rsidRPr="004C1E61">
        <w:rPr>
          <w:b/>
          <w:bCs/>
        </w:rPr>
        <w:t>/Machine Learning</w:t>
      </w:r>
      <w:r w:rsidRPr="004C1E61">
        <w:t>.</w:t>
      </w:r>
    </w:p>
    <w:p w14:paraId="09E6331E" w14:textId="77777777" w:rsidR="004C1E61" w:rsidRPr="004C1E61" w:rsidRDefault="004C1E61" w:rsidP="004C1E61">
      <w:pPr>
        <w:numPr>
          <w:ilvl w:val="0"/>
          <w:numId w:val="25"/>
        </w:numPr>
      </w:pPr>
      <w:r w:rsidRPr="004C1E61">
        <w:t xml:space="preserve">Producto de Google: </w:t>
      </w:r>
      <w:r w:rsidRPr="004C1E61">
        <w:rPr>
          <w:b/>
          <w:bCs/>
        </w:rPr>
        <w:t>Cloud TPU</w:t>
      </w:r>
      <w:r w:rsidRPr="004C1E61">
        <w:t>.</w:t>
      </w:r>
    </w:p>
    <w:p w14:paraId="5F43B600" w14:textId="77777777" w:rsidR="004C1E61" w:rsidRPr="004C1E61" w:rsidRDefault="004C1E61" w:rsidP="004C1E61">
      <w:pPr>
        <w:numPr>
          <w:ilvl w:val="0"/>
          <w:numId w:val="25"/>
        </w:numPr>
      </w:pPr>
      <w:r w:rsidRPr="004C1E61">
        <w:rPr>
          <w:b/>
          <w:bCs/>
        </w:rPr>
        <w:t>Refrigeradas con agua</w:t>
      </w:r>
      <w:r w:rsidRPr="004C1E61">
        <w:t xml:space="preserve"> para maximizar rendimiento.</w:t>
      </w:r>
    </w:p>
    <w:p w14:paraId="43AA0F5E" w14:textId="77777777" w:rsidR="004C1E61" w:rsidRPr="004C1E61" w:rsidRDefault="004C1E61" w:rsidP="004C1E61">
      <w:r w:rsidRPr="004C1E61">
        <w:rPr>
          <w:rFonts w:ascii="Segoe UI Emoji" w:hAnsi="Segoe UI Emoji" w:cs="Segoe UI Emoji"/>
        </w:rPr>
        <w:t>🧪</w:t>
      </w:r>
      <w:r w:rsidRPr="004C1E61">
        <w:t xml:space="preserve"> </w:t>
      </w:r>
      <w:r w:rsidRPr="004C1E61">
        <w:rPr>
          <w:b/>
          <w:bCs/>
        </w:rPr>
        <w:t>Computación Cuántica:</w:t>
      </w:r>
    </w:p>
    <w:p w14:paraId="6E1C5C2B" w14:textId="77777777" w:rsidR="004C1E61" w:rsidRPr="004C1E61" w:rsidRDefault="004C1E61" w:rsidP="004C1E61">
      <w:pPr>
        <w:numPr>
          <w:ilvl w:val="0"/>
          <w:numId w:val="26"/>
        </w:numPr>
      </w:pPr>
      <w:r w:rsidRPr="004C1E61">
        <w:rPr>
          <w:b/>
          <w:bCs/>
        </w:rPr>
        <w:t>100 millones de veces más rápida</w:t>
      </w:r>
      <w:r w:rsidRPr="004C1E61">
        <w:t xml:space="preserve"> que la computación tradicional.</w:t>
      </w:r>
    </w:p>
    <w:p w14:paraId="5108C15A" w14:textId="77777777" w:rsidR="004C1E61" w:rsidRPr="004C1E61" w:rsidRDefault="004C1E61" w:rsidP="004C1E61">
      <w:pPr>
        <w:numPr>
          <w:ilvl w:val="0"/>
          <w:numId w:val="26"/>
        </w:numPr>
      </w:pPr>
      <w:r w:rsidRPr="004C1E61">
        <w:t xml:space="preserve">Clave para el desarrollo de </w:t>
      </w:r>
      <w:r w:rsidRPr="004C1E61">
        <w:rPr>
          <w:b/>
          <w:bCs/>
        </w:rPr>
        <w:t>Super IA</w:t>
      </w:r>
      <w:r w:rsidRPr="004C1E61">
        <w:t>.</w:t>
      </w:r>
    </w:p>
    <w:p w14:paraId="57EE6A8B" w14:textId="77777777" w:rsidR="004C1E61" w:rsidRPr="004C1E61" w:rsidRDefault="004C1E61" w:rsidP="004C1E61">
      <w:pPr>
        <w:numPr>
          <w:ilvl w:val="0"/>
          <w:numId w:val="26"/>
        </w:numPr>
      </w:pPr>
      <w:r w:rsidRPr="004C1E61">
        <w:t xml:space="preserve">Producto de Google: </w:t>
      </w:r>
      <w:r w:rsidRPr="004C1E61">
        <w:rPr>
          <w:b/>
          <w:bCs/>
        </w:rPr>
        <w:t>Google Quantum AI</w:t>
      </w:r>
      <w:r w:rsidRPr="004C1E61">
        <w:t>.</w:t>
      </w:r>
    </w:p>
    <w:p w14:paraId="707A2FF5" w14:textId="77777777" w:rsidR="004C1E61" w:rsidRPr="004C1E61" w:rsidRDefault="004C1E61" w:rsidP="004C1E61">
      <w:pPr>
        <w:numPr>
          <w:ilvl w:val="0"/>
          <w:numId w:val="26"/>
        </w:numPr>
      </w:pPr>
      <w:r w:rsidRPr="004C1E61">
        <w:t>Chips cuánticos más recientes:</w:t>
      </w:r>
    </w:p>
    <w:p w14:paraId="1A8EC590" w14:textId="77777777" w:rsidR="004C1E61" w:rsidRPr="004C1E61" w:rsidRDefault="004C1E61" w:rsidP="004C1E61">
      <w:pPr>
        <w:numPr>
          <w:ilvl w:val="1"/>
          <w:numId w:val="26"/>
        </w:numPr>
      </w:pPr>
      <w:r w:rsidRPr="004C1E61">
        <w:rPr>
          <w:b/>
          <w:bCs/>
        </w:rPr>
        <w:t>Sycamore (2018)</w:t>
      </w:r>
    </w:p>
    <w:p w14:paraId="723DED04" w14:textId="77777777" w:rsidR="004C1E61" w:rsidRPr="004C1E61" w:rsidRDefault="004C1E61" w:rsidP="004C1E61">
      <w:pPr>
        <w:numPr>
          <w:ilvl w:val="1"/>
          <w:numId w:val="26"/>
        </w:numPr>
      </w:pPr>
      <w:r w:rsidRPr="004C1E61">
        <w:rPr>
          <w:b/>
          <w:bCs/>
        </w:rPr>
        <w:t>Bristlecone (2017)</w:t>
      </w:r>
    </w:p>
    <w:p w14:paraId="4CBAAC23" w14:textId="77777777" w:rsidR="004C1E61" w:rsidRPr="004C1E61" w:rsidRDefault="004C1E61" w:rsidP="004C1E61">
      <w:pPr>
        <w:numPr>
          <w:ilvl w:val="1"/>
          <w:numId w:val="26"/>
        </w:numPr>
      </w:pPr>
      <w:r w:rsidRPr="004C1E61">
        <w:rPr>
          <w:b/>
          <w:bCs/>
        </w:rPr>
        <w:t>Foxtail (2016)</w:t>
      </w:r>
    </w:p>
    <w:p w14:paraId="58957DB5" w14:textId="23AEA87F" w:rsidR="00136CCF" w:rsidRPr="00136CCF" w:rsidRDefault="0041520B" w:rsidP="00E551E8">
      <w:pPr>
        <w:pStyle w:val="Heading1"/>
      </w:pPr>
      <w:r>
        <w:t>Tools and Products</w:t>
      </w:r>
    </w:p>
    <w:p w14:paraId="7A046237" w14:textId="77777777" w:rsidR="00136CCF" w:rsidRPr="00136CCF" w:rsidRDefault="00136CCF" w:rsidP="00136CCF">
      <w:r w:rsidRPr="00136CCF">
        <w:rPr>
          <w:rFonts w:ascii="Segoe UI Emoji" w:hAnsi="Segoe UI Emoji" w:cs="Segoe UI Emoji"/>
        </w:rPr>
        <w:t>🖥️</w:t>
      </w:r>
      <w:r w:rsidRPr="00136CCF">
        <w:t xml:space="preserve"> </w:t>
      </w:r>
      <w:r w:rsidRPr="00136CCF">
        <w:rPr>
          <w:b/>
          <w:bCs/>
        </w:rPr>
        <w:t>Google Cloud Console</w:t>
      </w:r>
    </w:p>
    <w:p w14:paraId="1538D38A" w14:textId="77777777" w:rsidR="00136CCF" w:rsidRPr="00136CCF" w:rsidRDefault="00136CCF" w:rsidP="00136CCF">
      <w:pPr>
        <w:numPr>
          <w:ilvl w:val="0"/>
          <w:numId w:val="27"/>
        </w:numPr>
      </w:pPr>
      <w:r w:rsidRPr="00136CCF">
        <w:t xml:space="preserve">Plataforma web unificada para </w:t>
      </w:r>
      <w:r w:rsidRPr="00136CCF">
        <w:rPr>
          <w:b/>
          <w:bCs/>
        </w:rPr>
        <w:t>gestionar, monitorear y construir</w:t>
      </w:r>
      <w:r w:rsidRPr="00136CCF">
        <w:t xml:space="preserve"> recursos en GCP desde el navegador.</w:t>
      </w:r>
    </w:p>
    <w:p w14:paraId="40181CD7" w14:textId="77777777" w:rsidR="00136CCF" w:rsidRPr="00136CCF" w:rsidRDefault="00136CCF" w:rsidP="00136CCF">
      <w:r w:rsidRPr="00136CCF">
        <w:rPr>
          <w:rFonts w:ascii="Segoe UI Emoji" w:hAnsi="Segoe UI Emoji" w:cs="Segoe UI Emoji"/>
        </w:rPr>
        <w:t>⚙️</w:t>
      </w:r>
      <w:r w:rsidRPr="00136CCF">
        <w:t xml:space="preserve"> </w:t>
      </w:r>
      <w:r w:rsidRPr="00136CCF">
        <w:rPr>
          <w:b/>
          <w:bCs/>
        </w:rPr>
        <w:t>Cloud SDK (Software Development Kit)</w:t>
      </w:r>
    </w:p>
    <w:p w14:paraId="7817376C" w14:textId="77777777" w:rsidR="00136CCF" w:rsidRPr="00136CCF" w:rsidRDefault="00136CCF" w:rsidP="00136CCF">
      <w:pPr>
        <w:numPr>
          <w:ilvl w:val="0"/>
          <w:numId w:val="28"/>
        </w:numPr>
      </w:pPr>
      <w:r w:rsidRPr="00136CCF">
        <w:t xml:space="preserve">Conjunto de herramientas para </w:t>
      </w:r>
      <w:r w:rsidRPr="00136CCF">
        <w:rPr>
          <w:b/>
          <w:bCs/>
        </w:rPr>
        <w:t>crear, modificar, eliminar e interactuar</w:t>
      </w:r>
      <w:r w:rsidRPr="00136CCF">
        <w:t xml:space="preserve"> con recursos en GCP de forma programática.</w:t>
      </w:r>
    </w:p>
    <w:p w14:paraId="2DB629D7" w14:textId="77777777" w:rsidR="00136CCF" w:rsidRPr="00136CCF" w:rsidRDefault="00136CCF" w:rsidP="00136CCF">
      <w:pPr>
        <w:numPr>
          <w:ilvl w:val="0"/>
          <w:numId w:val="28"/>
        </w:numPr>
      </w:pPr>
      <w:r w:rsidRPr="00136CCF">
        <w:t xml:space="preserve">Disponible en varios lenguajes: </w:t>
      </w:r>
      <w:r w:rsidRPr="00136CCF">
        <w:rPr>
          <w:b/>
          <w:bCs/>
        </w:rPr>
        <w:t>Java, Python, Node.js, Ruby, Go, .NET y PHP</w:t>
      </w:r>
      <w:r w:rsidRPr="00136CCF">
        <w:t>.</w:t>
      </w:r>
    </w:p>
    <w:p w14:paraId="406FDD78" w14:textId="77777777" w:rsidR="00136CCF" w:rsidRPr="00136CCF" w:rsidRDefault="00136CCF" w:rsidP="00136CCF">
      <w:r w:rsidRPr="00136CCF">
        <w:rPr>
          <w:rFonts w:ascii="Segoe UI Emoji" w:hAnsi="Segoe UI Emoji" w:cs="Segoe UI Emoji"/>
        </w:rPr>
        <w:t>💻</w:t>
      </w:r>
      <w:r w:rsidRPr="00136CCF">
        <w:t xml:space="preserve"> </w:t>
      </w:r>
      <w:r w:rsidRPr="00136CCF">
        <w:rPr>
          <w:b/>
          <w:bCs/>
        </w:rPr>
        <w:t>Cloud CLI (Command Line Interface)</w:t>
      </w:r>
    </w:p>
    <w:p w14:paraId="1E901F8F" w14:textId="77777777" w:rsidR="00136CCF" w:rsidRPr="00136CCF" w:rsidRDefault="00136CCF" w:rsidP="00136CCF">
      <w:pPr>
        <w:numPr>
          <w:ilvl w:val="0"/>
          <w:numId w:val="29"/>
        </w:numPr>
      </w:pPr>
      <w:r w:rsidRPr="00136CCF">
        <w:t xml:space="preserve">Interfaz de línea de comandos para </w:t>
      </w:r>
      <w:r w:rsidRPr="00136CCF">
        <w:rPr>
          <w:b/>
          <w:bCs/>
        </w:rPr>
        <w:t>ejecutar órdenes</w:t>
      </w:r>
      <w:r w:rsidRPr="00136CCF">
        <w:t xml:space="preserve"> en GCP mediante texto.</w:t>
      </w:r>
    </w:p>
    <w:p w14:paraId="1A17780F" w14:textId="77777777" w:rsidR="00136CCF" w:rsidRPr="00136CCF" w:rsidRDefault="00136CCF" w:rsidP="00136CCF">
      <w:r w:rsidRPr="00136CCF">
        <w:rPr>
          <w:rFonts w:ascii="Segoe UI Emoji" w:hAnsi="Segoe UI Emoji" w:cs="Segoe UI Emoji"/>
        </w:rPr>
        <w:t>🖥️</w:t>
      </w:r>
      <w:r w:rsidRPr="00136CCF">
        <w:t xml:space="preserve"> </w:t>
      </w:r>
      <w:r w:rsidRPr="00136CCF">
        <w:rPr>
          <w:b/>
          <w:bCs/>
        </w:rPr>
        <w:t>Cloud Shell</w:t>
      </w:r>
    </w:p>
    <w:p w14:paraId="11659964" w14:textId="77777777" w:rsidR="00136CCF" w:rsidRPr="00136CCF" w:rsidRDefault="00136CCF" w:rsidP="00136CCF">
      <w:pPr>
        <w:numPr>
          <w:ilvl w:val="0"/>
          <w:numId w:val="30"/>
        </w:numPr>
      </w:pPr>
      <w:r w:rsidRPr="00136CCF">
        <w:t xml:space="preserve">Terminal integrada en la </w:t>
      </w:r>
      <w:r w:rsidRPr="00136CCF">
        <w:rPr>
          <w:b/>
          <w:bCs/>
        </w:rPr>
        <w:t>consola de GCP</w:t>
      </w:r>
      <w:r w:rsidRPr="00136CCF">
        <w:t xml:space="preserve"> para </w:t>
      </w:r>
      <w:r w:rsidRPr="00136CCF">
        <w:rPr>
          <w:b/>
          <w:bCs/>
        </w:rPr>
        <w:t>administrar infraestructura</w:t>
      </w:r>
      <w:r w:rsidRPr="00136CCF">
        <w:t xml:space="preserve"> con código directamente en la nube.</w:t>
      </w:r>
    </w:p>
    <w:p w14:paraId="2A71B513" w14:textId="77777777" w:rsidR="00717CCF" w:rsidRPr="00717CCF" w:rsidRDefault="00717CCF" w:rsidP="00717CCF">
      <w:pPr>
        <w:rPr>
          <w:b/>
          <w:bCs/>
        </w:rPr>
      </w:pPr>
      <w:r w:rsidRPr="00717CCF">
        <w:rPr>
          <w:b/>
          <w:bCs/>
        </w:rPr>
        <w:t>Proyectos y Carpetas en Google Cloud</w:t>
      </w:r>
    </w:p>
    <w:p w14:paraId="673C6E45" w14:textId="77777777" w:rsidR="00717CCF" w:rsidRPr="00717CCF" w:rsidRDefault="00717CCF" w:rsidP="00717CCF">
      <w:r w:rsidRPr="00717CCF">
        <w:rPr>
          <w:rFonts w:ascii="Segoe UI Emoji" w:hAnsi="Segoe UI Emoji" w:cs="Segoe UI Emoji"/>
        </w:rPr>
        <w:t>📌</w:t>
      </w:r>
      <w:r w:rsidRPr="00717CCF">
        <w:t xml:space="preserve"> </w:t>
      </w:r>
      <w:r w:rsidRPr="00717CCF">
        <w:rPr>
          <w:b/>
          <w:bCs/>
        </w:rPr>
        <w:t>Puntos Clave para el Examen</w:t>
      </w:r>
    </w:p>
    <w:p w14:paraId="145F3B24" w14:textId="77777777" w:rsidR="00717CCF" w:rsidRPr="00717CCF" w:rsidRDefault="00717CCF" w:rsidP="00717CCF">
      <w:r w:rsidRPr="00717CCF">
        <w:rPr>
          <w:rFonts w:ascii="Segoe UI Emoji" w:hAnsi="Segoe UI Emoji" w:cs="Segoe UI Emoji"/>
        </w:rPr>
        <w:t>🗂️</w:t>
      </w:r>
      <w:r w:rsidRPr="00717CCF">
        <w:t xml:space="preserve"> </w:t>
      </w:r>
      <w:r w:rsidRPr="00717CCF">
        <w:rPr>
          <w:b/>
          <w:bCs/>
        </w:rPr>
        <w:t>Proyectos:</w:t>
      </w:r>
    </w:p>
    <w:p w14:paraId="246C810A" w14:textId="77777777" w:rsidR="00717CCF" w:rsidRPr="00717CCF" w:rsidRDefault="00717CCF" w:rsidP="00717CCF">
      <w:pPr>
        <w:numPr>
          <w:ilvl w:val="0"/>
          <w:numId w:val="31"/>
        </w:numPr>
      </w:pPr>
      <w:r w:rsidRPr="00717CCF">
        <w:rPr>
          <w:b/>
          <w:bCs/>
        </w:rPr>
        <w:t>Agrupación lógica</w:t>
      </w:r>
      <w:r w:rsidRPr="00717CCF">
        <w:t xml:space="preserve"> de recursos en GCP.</w:t>
      </w:r>
    </w:p>
    <w:p w14:paraId="719F0F82" w14:textId="77777777" w:rsidR="00717CCF" w:rsidRPr="00717CCF" w:rsidRDefault="00717CCF" w:rsidP="00717CCF">
      <w:pPr>
        <w:numPr>
          <w:ilvl w:val="0"/>
          <w:numId w:val="31"/>
        </w:numPr>
      </w:pPr>
      <w:r w:rsidRPr="00717CCF">
        <w:rPr>
          <w:b/>
          <w:bCs/>
        </w:rPr>
        <w:lastRenderedPageBreak/>
        <w:t>Obligatorio</w:t>
      </w:r>
      <w:r w:rsidRPr="00717CCF">
        <w:t xml:space="preserve"> que cada recurso pertenezca a un </w:t>
      </w:r>
      <w:r w:rsidRPr="00717CCF">
        <w:rPr>
          <w:b/>
          <w:bCs/>
        </w:rPr>
        <w:t>proyecto</w:t>
      </w:r>
      <w:r w:rsidRPr="00717CCF">
        <w:t>.</w:t>
      </w:r>
    </w:p>
    <w:p w14:paraId="7E22D4E0" w14:textId="77777777" w:rsidR="00717CCF" w:rsidRPr="00717CCF" w:rsidRDefault="00717CCF" w:rsidP="00717CCF">
      <w:pPr>
        <w:numPr>
          <w:ilvl w:val="0"/>
          <w:numId w:val="31"/>
        </w:numPr>
      </w:pPr>
      <w:r w:rsidRPr="00717CCF">
        <w:t xml:space="preserve">No puede acceder a recursos de otro proyecto </w:t>
      </w:r>
      <w:r w:rsidRPr="00717CCF">
        <w:rPr>
          <w:b/>
          <w:bCs/>
        </w:rPr>
        <w:t>a menos que uses</w:t>
      </w:r>
      <w:r w:rsidRPr="00717CCF">
        <w:t>:</w:t>
      </w:r>
    </w:p>
    <w:p w14:paraId="194D8FE3" w14:textId="77777777" w:rsidR="00717CCF" w:rsidRPr="00717CCF" w:rsidRDefault="00717CCF" w:rsidP="00717CCF">
      <w:pPr>
        <w:numPr>
          <w:ilvl w:val="1"/>
          <w:numId w:val="31"/>
        </w:numPr>
      </w:pPr>
      <w:r w:rsidRPr="00717CCF">
        <w:rPr>
          <w:b/>
          <w:bCs/>
        </w:rPr>
        <w:t>Shared VPC (Virtual Private Cloud)</w:t>
      </w:r>
    </w:p>
    <w:p w14:paraId="4F95AA57" w14:textId="77777777" w:rsidR="00717CCF" w:rsidRPr="00717CCF" w:rsidRDefault="00717CCF" w:rsidP="00717CCF">
      <w:pPr>
        <w:numPr>
          <w:ilvl w:val="1"/>
          <w:numId w:val="31"/>
        </w:numPr>
      </w:pPr>
      <w:r w:rsidRPr="00717CCF">
        <w:rPr>
          <w:b/>
          <w:bCs/>
        </w:rPr>
        <w:t>VPC Network Peering</w:t>
      </w:r>
    </w:p>
    <w:p w14:paraId="3BB4B242" w14:textId="77777777" w:rsidR="00717CCF" w:rsidRPr="00717CCF" w:rsidRDefault="00717CCF" w:rsidP="00717CCF">
      <w:pPr>
        <w:numPr>
          <w:ilvl w:val="0"/>
          <w:numId w:val="31"/>
        </w:numPr>
      </w:pPr>
      <w:r w:rsidRPr="00717CCF">
        <w:t>Recursos de un proyecto pueden comunicarse dentro de su red interna (según reglas de regiones y zonas).</w:t>
      </w:r>
    </w:p>
    <w:p w14:paraId="1E2761F9" w14:textId="77777777" w:rsidR="00717CCF" w:rsidRPr="00717CCF" w:rsidRDefault="00717CCF" w:rsidP="00717CCF">
      <w:pPr>
        <w:numPr>
          <w:ilvl w:val="0"/>
          <w:numId w:val="31"/>
        </w:numPr>
      </w:pPr>
      <w:r w:rsidRPr="00717CCF">
        <w:rPr>
          <w:b/>
          <w:bCs/>
        </w:rPr>
        <w:t>Cada ID de proyecto es único</w:t>
      </w:r>
      <w:r w:rsidRPr="00717CCF">
        <w:t xml:space="preserve"> y </w:t>
      </w:r>
      <w:r w:rsidRPr="00717CCF">
        <w:rPr>
          <w:b/>
          <w:bCs/>
        </w:rPr>
        <w:t>no se puede reutilizar</w:t>
      </w:r>
      <w:r w:rsidRPr="00717CCF">
        <w:t xml:space="preserve"> tras eliminarlo.</w:t>
      </w:r>
    </w:p>
    <w:p w14:paraId="67E658AF" w14:textId="77777777" w:rsidR="00717CCF" w:rsidRPr="00717CCF" w:rsidRDefault="00717CCF" w:rsidP="00717CCF">
      <w:pPr>
        <w:numPr>
          <w:ilvl w:val="0"/>
          <w:numId w:val="31"/>
        </w:numPr>
      </w:pPr>
      <w:r w:rsidRPr="00717CCF">
        <w:t xml:space="preserve">La facturación se asocia a </w:t>
      </w:r>
      <w:r w:rsidRPr="00717CCF">
        <w:rPr>
          <w:b/>
          <w:bCs/>
        </w:rPr>
        <w:t>una cuenta de billing</w:t>
      </w:r>
      <w:r w:rsidRPr="00717CCF">
        <w:t>, pero varios proyectos pueden compartir la misma cuenta.</w:t>
      </w:r>
    </w:p>
    <w:p w14:paraId="0AE51981" w14:textId="77777777" w:rsidR="00717CCF" w:rsidRPr="00717CCF" w:rsidRDefault="00717CCF" w:rsidP="00717CCF">
      <w:pPr>
        <w:numPr>
          <w:ilvl w:val="0"/>
          <w:numId w:val="31"/>
        </w:numPr>
      </w:pPr>
      <w:r w:rsidRPr="00717CCF">
        <w:t xml:space="preserve">Cada recurso dentro de un proyecto debe tener un </w:t>
      </w:r>
      <w:r w:rsidRPr="00717CCF">
        <w:rPr>
          <w:b/>
          <w:bCs/>
        </w:rPr>
        <w:t>nombre único</w:t>
      </w:r>
      <w:r w:rsidRPr="00717CCF">
        <w:t>, pero puede repetirse en proyectos distintos.</w:t>
      </w:r>
    </w:p>
    <w:p w14:paraId="12101ADF" w14:textId="77777777" w:rsidR="00717CCF" w:rsidRPr="00717CCF" w:rsidRDefault="00717CCF" w:rsidP="00717CCF">
      <w:r w:rsidRPr="00717CCF">
        <w:rPr>
          <w:rFonts w:ascii="Segoe UI Emoji" w:hAnsi="Segoe UI Emoji" w:cs="Segoe UI Emoji"/>
        </w:rPr>
        <w:t>📌</w:t>
      </w:r>
      <w:r w:rsidRPr="00717CCF">
        <w:t xml:space="preserve"> </w:t>
      </w:r>
      <w:r w:rsidRPr="00717CCF">
        <w:rPr>
          <w:b/>
          <w:bCs/>
        </w:rPr>
        <w:t>Cada Proyecto tiene:</w:t>
      </w:r>
      <w:r w:rsidRPr="00717CCF">
        <w:br/>
      </w:r>
      <w:r w:rsidRPr="00717CCF">
        <w:rPr>
          <w:rFonts w:ascii="Segoe UI Emoji" w:hAnsi="Segoe UI Emoji" w:cs="Segoe UI Emoji"/>
        </w:rPr>
        <w:t>✔️</w:t>
      </w:r>
      <w:r w:rsidRPr="00717CCF">
        <w:t xml:space="preserve"> </w:t>
      </w:r>
      <w:r w:rsidRPr="00717CCF">
        <w:rPr>
          <w:b/>
          <w:bCs/>
        </w:rPr>
        <w:t>Nombre</w:t>
      </w:r>
      <w:r w:rsidRPr="00717CCF">
        <w:t xml:space="preserve"> (definido por el usuario).</w:t>
      </w:r>
      <w:r w:rsidRPr="00717CCF">
        <w:br/>
      </w:r>
      <w:r w:rsidRPr="00717CCF">
        <w:rPr>
          <w:rFonts w:ascii="Segoe UI Emoji" w:hAnsi="Segoe UI Emoji" w:cs="Segoe UI Emoji"/>
        </w:rPr>
        <w:t>✔️</w:t>
      </w:r>
      <w:r w:rsidRPr="00717CCF">
        <w:t xml:space="preserve"> </w:t>
      </w:r>
      <w:r w:rsidRPr="00717CCF">
        <w:rPr>
          <w:b/>
          <w:bCs/>
        </w:rPr>
        <w:t>ID de Proyecto</w:t>
      </w:r>
      <w:r w:rsidRPr="00717CCF">
        <w:t xml:space="preserve"> (puede definirlo el usuario o asignarlo Google).</w:t>
      </w:r>
      <w:r w:rsidRPr="00717CCF">
        <w:br/>
      </w:r>
      <w:r w:rsidRPr="00717CCF">
        <w:rPr>
          <w:rFonts w:ascii="Segoe UI Emoji" w:hAnsi="Segoe UI Emoji" w:cs="Segoe UI Emoji"/>
        </w:rPr>
        <w:t>✔️</w:t>
      </w:r>
      <w:r w:rsidRPr="00717CCF">
        <w:t xml:space="preserve"> </w:t>
      </w:r>
      <w:r w:rsidRPr="00717CCF">
        <w:rPr>
          <w:b/>
          <w:bCs/>
        </w:rPr>
        <w:t>Número de Proyecto</w:t>
      </w:r>
      <w:r w:rsidRPr="00717CCF">
        <w:t xml:space="preserve"> (asignado por Google).</w:t>
      </w:r>
    </w:p>
    <w:p w14:paraId="0EE3888C" w14:textId="77777777" w:rsidR="00717CCF" w:rsidRPr="00717CCF" w:rsidRDefault="00717CCF" w:rsidP="00717CCF">
      <w:r w:rsidRPr="00717CCF">
        <w:rPr>
          <w:rFonts w:ascii="Segoe UI Emoji" w:hAnsi="Segoe UI Emoji" w:cs="Segoe UI Emoji"/>
        </w:rPr>
        <w:t>📁</w:t>
      </w:r>
      <w:r w:rsidRPr="00717CCF">
        <w:t xml:space="preserve"> </w:t>
      </w:r>
      <w:r w:rsidRPr="00717CCF">
        <w:rPr>
          <w:b/>
          <w:bCs/>
        </w:rPr>
        <w:t>Carpetas:</w:t>
      </w:r>
    </w:p>
    <w:p w14:paraId="49FA2ACA" w14:textId="77777777" w:rsidR="00717CCF" w:rsidRPr="00717CCF" w:rsidRDefault="00717CCF" w:rsidP="00717CCF">
      <w:pPr>
        <w:numPr>
          <w:ilvl w:val="0"/>
          <w:numId w:val="32"/>
        </w:numPr>
      </w:pPr>
      <w:r w:rsidRPr="00717CCF">
        <w:t xml:space="preserve">Se usan para </w:t>
      </w:r>
      <w:r w:rsidRPr="00717CCF">
        <w:rPr>
          <w:b/>
          <w:bCs/>
        </w:rPr>
        <w:t>agrupar proyectos</w:t>
      </w:r>
      <w:r w:rsidRPr="00717CCF">
        <w:t xml:space="preserve"> que comparten permisos de IAM.</w:t>
      </w:r>
    </w:p>
    <w:p w14:paraId="1D486F9C" w14:textId="77777777" w:rsidR="00717CCF" w:rsidRPr="00717CCF" w:rsidRDefault="00717CCF" w:rsidP="00717CCF">
      <w:pPr>
        <w:numPr>
          <w:ilvl w:val="0"/>
          <w:numId w:val="32"/>
        </w:numPr>
      </w:pPr>
      <w:r w:rsidRPr="00717CCF">
        <w:t xml:space="preserve">Ayudan a </w:t>
      </w:r>
      <w:r w:rsidRPr="00717CCF">
        <w:rPr>
          <w:b/>
          <w:bCs/>
        </w:rPr>
        <w:t>organizar departamentos o entornos</w:t>
      </w:r>
      <w:r w:rsidRPr="00717CCF">
        <w:t xml:space="preserve"> (por ejemplo, Dev, QA, Producción).</w:t>
      </w:r>
    </w:p>
    <w:p w14:paraId="7EEE808B" w14:textId="77777777" w:rsidR="00717CCF" w:rsidRPr="00717CCF" w:rsidRDefault="00717CCF" w:rsidP="00717CCF">
      <w:pPr>
        <w:numPr>
          <w:ilvl w:val="0"/>
          <w:numId w:val="32"/>
        </w:numPr>
      </w:pPr>
      <w:r w:rsidRPr="00717CCF">
        <w:rPr>
          <w:b/>
          <w:bCs/>
        </w:rPr>
        <w:t>No es obligatorio tener carpetas, pero sí un proyecto</w:t>
      </w:r>
      <w:r w:rsidRPr="00717CCF">
        <w:t>.</w:t>
      </w:r>
    </w:p>
    <w:p w14:paraId="1EC662A3" w14:textId="77777777" w:rsidR="00717CCF" w:rsidRPr="00717CCF" w:rsidRDefault="00717CCF" w:rsidP="00717CCF">
      <w:r w:rsidRPr="00717CCF">
        <w:rPr>
          <w:rFonts w:ascii="Segoe UI Emoji" w:hAnsi="Segoe UI Emoji" w:cs="Segoe UI Emoji"/>
        </w:rPr>
        <w:t>🚀</w:t>
      </w:r>
      <w:r w:rsidRPr="00717CCF">
        <w:t xml:space="preserve"> </w:t>
      </w:r>
      <w:r w:rsidRPr="00717CCF">
        <w:rPr>
          <w:b/>
          <w:bCs/>
        </w:rPr>
        <w:t>Clave:</w:t>
      </w:r>
      <w:r w:rsidRPr="00717CCF">
        <w:t xml:space="preserve"> Un </w:t>
      </w:r>
      <w:r w:rsidRPr="00717CCF">
        <w:rPr>
          <w:b/>
          <w:bCs/>
        </w:rPr>
        <w:t>proyecto es la base</w:t>
      </w:r>
      <w:r w:rsidRPr="00717CCF">
        <w:t xml:space="preserve"> para cualquier recurso en GCP y es </w:t>
      </w:r>
      <w:r w:rsidRPr="00717CCF">
        <w:rPr>
          <w:b/>
          <w:bCs/>
        </w:rPr>
        <w:t>único e irremplazable</w:t>
      </w:r>
      <w:r w:rsidRPr="00717CCF">
        <w:t xml:space="preserve"> tras su eliminación.</w:t>
      </w:r>
    </w:p>
    <w:p w14:paraId="70CDF23C" w14:textId="77777777" w:rsidR="0086295B" w:rsidRPr="0086295B" w:rsidRDefault="0086295B" w:rsidP="0086295B">
      <w:r w:rsidRPr="0086295B">
        <w:rPr>
          <w:rFonts w:ascii="Segoe UI Emoji" w:hAnsi="Segoe UI Emoji" w:cs="Segoe UI Emoji"/>
        </w:rPr>
        <w:t>👨</w:t>
      </w:r>
      <w:r w:rsidRPr="0086295B">
        <w:t>‍</w:t>
      </w:r>
      <w:r w:rsidRPr="0086295B">
        <w:rPr>
          <w:rFonts w:ascii="Segoe UI Emoji" w:hAnsi="Segoe UI Emoji" w:cs="Segoe UI Emoji"/>
        </w:rPr>
        <w:t>💻</w:t>
      </w:r>
      <w:r w:rsidRPr="0086295B">
        <w:t xml:space="preserve"> </w:t>
      </w:r>
      <w:r w:rsidRPr="0086295B">
        <w:rPr>
          <w:b/>
          <w:bCs/>
        </w:rPr>
        <w:t xml:space="preserve">¿Qué es </w:t>
      </w:r>
      <w:proofErr w:type="gramStart"/>
      <w:r w:rsidRPr="0086295B">
        <w:rPr>
          <w:b/>
          <w:bCs/>
        </w:rPr>
        <w:t>un TAM</w:t>
      </w:r>
      <w:proofErr w:type="gramEnd"/>
      <w:r w:rsidRPr="0086295B">
        <w:rPr>
          <w:b/>
          <w:bCs/>
        </w:rPr>
        <w:t>?</w:t>
      </w:r>
    </w:p>
    <w:p w14:paraId="27D2EC6C" w14:textId="77777777" w:rsidR="0086295B" w:rsidRPr="0086295B" w:rsidRDefault="0086295B" w:rsidP="0086295B">
      <w:pPr>
        <w:numPr>
          <w:ilvl w:val="0"/>
          <w:numId w:val="33"/>
        </w:numPr>
      </w:pPr>
      <w:r w:rsidRPr="0086295B">
        <w:rPr>
          <w:b/>
          <w:bCs/>
        </w:rPr>
        <w:t>Recurso humano asignado</w:t>
      </w:r>
      <w:r w:rsidRPr="0086295B">
        <w:t xml:space="preserve"> </w:t>
      </w:r>
      <w:proofErr w:type="gramStart"/>
      <w:r w:rsidRPr="0086295B">
        <w:t>a</w:t>
      </w:r>
      <w:proofErr w:type="gramEnd"/>
      <w:r w:rsidRPr="0086295B">
        <w:t xml:space="preserve"> organizaciones con </w:t>
      </w:r>
      <w:r w:rsidRPr="0086295B">
        <w:rPr>
          <w:b/>
          <w:bCs/>
        </w:rPr>
        <w:t>soporte premium</w:t>
      </w:r>
      <w:r w:rsidRPr="0086295B">
        <w:t xml:space="preserve"> en Google Cloud.</w:t>
      </w:r>
    </w:p>
    <w:p w14:paraId="61C4B231" w14:textId="77777777" w:rsidR="0086295B" w:rsidRPr="0086295B" w:rsidRDefault="0086295B" w:rsidP="0086295B">
      <w:pPr>
        <w:numPr>
          <w:ilvl w:val="0"/>
          <w:numId w:val="33"/>
        </w:numPr>
      </w:pPr>
      <w:r w:rsidRPr="0086295B">
        <w:t xml:space="preserve">Ayuda a evaluar la </w:t>
      </w:r>
      <w:r w:rsidRPr="0086295B">
        <w:rPr>
          <w:b/>
          <w:bCs/>
        </w:rPr>
        <w:t>madurez en la nube</w:t>
      </w:r>
      <w:r w:rsidRPr="0086295B">
        <w:t xml:space="preserve"> de la empresa usando el </w:t>
      </w:r>
      <w:r w:rsidRPr="0086295B">
        <w:rPr>
          <w:b/>
          <w:bCs/>
        </w:rPr>
        <w:t>Google Cloud Adoption Framework</w:t>
      </w:r>
      <w:r w:rsidRPr="0086295B">
        <w:t>.</w:t>
      </w:r>
    </w:p>
    <w:p w14:paraId="51F4DC2A" w14:textId="77777777" w:rsidR="0086295B" w:rsidRPr="0086295B" w:rsidRDefault="0086295B" w:rsidP="0086295B">
      <w:r w:rsidRPr="0086295B">
        <w:rPr>
          <w:rFonts w:ascii="Segoe UI Emoji" w:hAnsi="Segoe UI Emoji" w:cs="Segoe UI Emoji"/>
        </w:rPr>
        <w:t>📌</w:t>
      </w:r>
      <w:r w:rsidRPr="0086295B">
        <w:t xml:space="preserve"> </w:t>
      </w:r>
      <w:r w:rsidRPr="0086295B">
        <w:rPr>
          <w:b/>
          <w:bCs/>
        </w:rPr>
        <w:t>Funciones del TAM:</w:t>
      </w:r>
      <w:r w:rsidRPr="0086295B">
        <w:br/>
      </w:r>
      <w:r w:rsidRPr="0086295B">
        <w:rPr>
          <w:rFonts w:ascii="Segoe UI Emoji" w:hAnsi="Segoe UI Emoji" w:cs="Segoe UI Emoji"/>
        </w:rPr>
        <w:t>✔️</w:t>
      </w:r>
      <w:r w:rsidRPr="0086295B">
        <w:t xml:space="preserve"> </w:t>
      </w:r>
      <w:r w:rsidRPr="0086295B">
        <w:rPr>
          <w:b/>
          <w:bCs/>
        </w:rPr>
        <w:t>Evaluar y priorizar</w:t>
      </w:r>
      <w:r w:rsidRPr="0086295B">
        <w:t>:</w:t>
      </w:r>
    </w:p>
    <w:p w14:paraId="39AF1358" w14:textId="77777777" w:rsidR="0086295B" w:rsidRPr="0086295B" w:rsidRDefault="0086295B" w:rsidP="0086295B">
      <w:pPr>
        <w:numPr>
          <w:ilvl w:val="0"/>
          <w:numId w:val="34"/>
        </w:numPr>
      </w:pPr>
      <w:r w:rsidRPr="0086295B">
        <w:t xml:space="preserve">Programas de </w:t>
      </w:r>
      <w:r w:rsidRPr="0086295B">
        <w:rPr>
          <w:b/>
          <w:bCs/>
        </w:rPr>
        <w:t>capacitación y gestión del cambio</w:t>
      </w:r>
      <w:r w:rsidRPr="0086295B">
        <w:t>.</w:t>
      </w:r>
    </w:p>
    <w:p w14:paraId="0C85F9E1" w14:textId="77777777" w:rsidR="0086295B" w:rsidRPr="0086295B" w:rsidRDefault="0086295B" w:rsidP="0086295B">
      <w:pPr>
        <w:numPr>
          <w:ilvl w:val="0"/>
          <w:numId w:val="34"/>
        </w:numPr>
      </w:pPr>
      <w:r w:rsidRPr="0086295B">
        <w:rPr>
          <w:b/>
          <w:bCs/>
        </w:rPr>
        <w:t>Relaciones con socios</w:t>
      </w:r>
      <w:r w:rsidRPr="0086295B">
        <w:t xml:space="preserve"> tecnológicos.</w:t>
      </w:r>
    </w:p>
    <w:p w14:paraId="0ACFD73A" w14:textId="77777777" w:rsidR="0086295B" w:rsidRPr="0086295B" w:rsidRDefault="0086295B" w:rsidP="0086295B">
      <w:pPr>
        <w:numPr>
          <w:ilvl w:val="0"/>
          <w:numId w:val="34"/>
        </w:numPr>
      </w:pPr>
      <w:r w:rsidRPr="0086295B">
        <w:rPr>
          <w:b/>
          <w:bCs/>
        </w:rPr>
        <w:lastRenderedPageBreak/>
        <w:t>Modelo operativo en la nube</w:t>
      </w:r>
      <w:r w:rsidRPr="0086295B">
        <w:t>.</w:t>
      </w:r>
    </w:p>
    <w:p w14:paraId="62807F2B" w14:textId="77777777" w:rsidR="0086295B" w:rsidRPr="0086295B" w:rsidRDefault="0086295B" w:rsidP="0086295B">
      <w:pPr>
        <w:numPr>
          <w:ilvl w:val="0"/>
          <w:numId w:val="34"/>
        </w:numPr>
      </w:pPr>
      <w:r w:rsidRPr="0086295B">
        <w:rPr>
          <w:b/>
          <w:bCs/>
        </w:rPr>
        <w:t>Configuración segura</w:t>
      </w:r>
      <w:r w:rsidRPr="0086295B">
        <w:t xml:space="preserve"> de cuentas en GCP.</w:t>
      </w:r>
    </w:p>
    <w:p w14:paraId="12FA8B22" w14:textId="60C0C16E" w:rsidR="008C4AC6" w:rsidRDefault="008C4AC6" w:rsidP="00E551E8">
      <w:pPr>
        <w:pStyle w:val="Heading1"/>
      </w:pPr>
      <w:r>
        <w:t>Google Cloud Adoption Framework</w:t>
      </w:r>
    </w:p>
    <w:p w14:paraId="3A6E5F2C" w14:textId="4F29D5C3" w:rsidR="00C86563" w:rsidRPr="00C86563" w:rsidRDefault="00C86563" w:rsidP="00C86563">
      <w:r w:rsidRPr="00C86563">
        <w:rPr>
          <w:rFonts w:ascii="Segoe UI Emoji" w:hAnsi="Segoe UI Emoji" w:cs="Segoe UI Emoji"/>
        </w:rPr>
        <w:t>📌</w:t>
      </w:r>
      <w:r w:rsidRPr="00C86563">
        <w:t xml:space="preserve"> </w:t>
      </w:r>
      <w:r w:rsidRPr="00C86563">
        <w:rPr>
          <w:b/>
          <w:bCs/>
        </w:rPr>
        <w:t>¿Qué es GCAF?</w:t>
      </w:r>
      <w:r w:rsidRPr="00C86563">
        <w:br/>
        <w:t xml:space="preserve">Es una </w:t>
      </w:r>
      <w:r w:rsidRPr="00C86563">
        <w:rPr>
          <w:b/>
          <w:bCs/>
        </w:rPr>
        <w:t>guía de Google Cloud</w:t>
      </w:r>
      <w:r w:rsidRPr="00C86563">
        <w:t xml:space="preserve"> que ayuda a las organizaciones a:</w:t>
      </w:r>
      <w:r w:rsidRPr="00C86563">
        <w:br/>
      </w:r>
      <w:r w:rsidRPr="00C86563">
        <w:rPr>
          <w:rFonts w:ascii="Segoe UI Emoji" w:hAnsi="Segoe UI Emoji" w:cs="Segoe UI Emoji"/>
        </w:rPr>
        <w:t>✔️</w:t>
      </w:r>
      <w:r w:rsidRPr="00C86563">
        <w:t xml:space="preserve"> Evaluar su </w:t>
      </w:r>
      <w:r w:rsidRPr="00C86563">
        <w:rPr>
          <w:b/>
          <w:bCs/>
        </w:rPr>
        <w:t>preparación</w:t>
      </w:r>
      <w:r w:rsidRPr="00C86563">
        <w:t xml:space="preserve"> para adoptar Google Cloud.</w:t>
      </w:r>
      <w:r w:rsidRPr="00C86563">
        <w:br/>
      </w:r>
      <w:r w:rsidRPr="00C86563">
        <w:rPr>
          <w:rFonts w:ascii="Segoe UI Emoji" w:hAnsi="Segoe UI Emoji" w:cs="Segoe UI Emoji"/>
        </w:rPr>
        <w:t>✔️</w:t>
      </w:r>
      <w:r w:rsidRPr="00C86563">
        <w:t xml:space="preserve"> Identificar y corregir </w:t>
      </w:r>
      <w:r w:rsidRPr="00C86563">
        <w:rPr>
          <w:b/>
          <w:bCs/>
        </w:rPr>
        <w:t>brechas de conocimiento</w:t>
      </w:r>
      <w:r w:rsidRPr="00C86563">
        <w:t>.</w:t>
      </w:r>
      <w:r w:rsidRPr="00C86563">
        <w:br/>
      </w:r>
      <w:r w:rsidRPr="00C86563">
        <w:rPr>
          <w:rFonts w:ascii="Segoe UI Emoji" w:hAnsi="Segoe UI Emoji" w:cs="Segoe UI Emoji"/>
        </w:rPr>
        <w:t>✔️</w:t>
      </w:r>
      <w:r w:rsidRPr="00C86563">
        <w:t xml:space="preserve"> Desarrollar </w:t>
      </w:r>
      <w:r w:rsidRPr="00C86563">
        <w:rPr>
          <w:b/>
          <w:bCs/>
        </w:rPr>
        <w:t>nuevas competencias</w:t>
      </w:r>
      <w:r w:rsidRPr="00C86563">
        <w:t xml:space="preserve"> en la nube.</w:t>
      </w:r>
    </w:p>
    <w:p w14:paraId="3745E038" w14:textId="6357BBCA" w:rsidR="00C86563" w:rsidRPr="00C86563" w:rsidRDefault="00C86563" w:rsidP="00C86563">
      <w:r w:rsidRPr="00C86563">
        <w:rPr>
          <w:rFonts w:ascii="Segoe UI Emoji" w:hAnsi="Segoe UI Emoji" w:cs="Segoe UI Emoji"/>
        </w:rPr>
        <w:t>📌</w:t>
      </w:r>
      <w:r w:rsidRPr="00C86563">
        <w:t xml:space="preserve"> </w:t>
      </w:r>
      <w:r w:rsidRPr="00C86563">
        <w:rPr>
          <w:b/>
          <w:bCs/>
        </w:rPr>
        <w:t>Elementos clave de GCAF:</w:t>
      </w:r>
      <w:r w:rsidRPr="00C86563">
        <w:br/>
        <w:t>1️</w:t>
      </w:r>
      <w:r w:rsidR="0084561E">
        <w:t xml:space="preserve"> </w:t>
      </w:r>
      <w:r w:rsidRPr="00C86563">
        <w:rPr>
          <w:b/>
          <w:bCs/>
        </w:rPr>
        <w:t>Temas:</w:t>
      </w:r>
      <w:r w:rsidRPr="00C86563">
        <w:t xml:space="preserve"> </w:t>
      </w:r>
      <w:r w:rsidRPr="00C86563">
        <w:rPr>
          <w:i/>
          <w:iCs/>
        </w:rPr>
        <w:t>Aprender, Liderar, Escalar, Asegurar</w:t>
      </w:r>
      <w:r w:rsidRPr="00C86563">
        <w:t>.</w:t>
      </w:r>
      <w:r w:rsidRPr="00C86563">
        <w:br/>
        <w:t xml:space="preserve">2️ </w:t>
      </w:r>
      <w:r w:rsidRPr="00C86563">
        <w:rPr>
          <w:b/>
          <w:bCs/>
        </w:rPr>
        <w:t>Fases de madurez:</w:t>
      </w:r>
      <w:r w:rsidRPr="00C86563">
        <w:t xml:space="preserve"> </w:t>
      </w:r>
      <w:r w:rsidRPr="00C86563">
        <w:rPr>
          <w:i/>
          <w:iCs/>
        </w:rPr>
        <w:t>Táctico, Estratégico, Transformacional</w:t>
      </w:r>
      <w:r w:rsidRPr="00C86563">
        <w:t>.</w:t>
      </w:r>
      <w:r w:rsidRPr="00C86563">
        <w:br/>
        <w:t xml:space="preserve">3️ </w:t>
      </w:r>
      <w:r w:rsidRPr="00C86563">
        <w:rPr>
          <w:b/>
          <w:bCs/>
        </w:rPr>
        <w:t>Escala de madurez en la nube:</w:t>
      </w:r>
      <w:r w:rsidRPr="00C86563">
        <w:t xml:space="preserve"> Matriz de </w:t>
      </w:r>
      <w:r w:rsidRPr="00C86563">
        <w:rPr>
          <w:i/>
          <w:iCs/>
        </w:rPr>
        <w:t>Temas vs. Fases</w:t>
      </w:r>
      <w:r w:rsidRPr="00C86563">
        <w:t>.</w:t>
      </w:r>
      <w:r w:rsidRPr="00C86563">
        <w:br/>
        <w:t>4️</w:t>
      </w:r>
      <w:r w:rsidR="0084561E">
        <w:t xml:space="preserve"> </w:t>
      </w:r>
      <w:r w:rsidRPr="00C86563">
        <w:rPr>
          <w:b/>
          <w:bCs/>
        </w:rPr>
        <w:t>Epics:</w:t>
      </w:r>
      <w:r w:rsidRPr="00C86563">
        <w:t xml:space="preserve"> Líneas de trabajo para estructurar la adopción.</w:t>
      </w:r>
      <w:r w:rsidRPr="00C86563">
        <w:br/>
        <w:t xml:space="preserve">5️ </w:t>
      </w:r>
      <w:r w:rsidRPr="00C86563">
        <w:rPr>
          <w:b/>
          <w:bCs/>
        </w:rPr>
        <w:t>Programas:</w:t>
      </w:r>
      <w:r w:rsidRPr="00C86563">
        <w:t xml:space="preserve"> Agrupaciones lógicas de </w:t>
      </w:r>
      <w:r w:rsidRPr="00C86563">
        <w:rPr>
          <w:i/>
          <w:iCs/>
        </w:rPr>
        <w:t>Epics</w:t>
      </w:r>
      <w:r w:rsidRPr="00C86563">
        <w:t>.</w:t>
      </w:r>
    </w:p>
    <w:p w14:paraId="0EB797E4" w14:textId="77777777" w:rsidR="00C86563" w:rsidRPr="00C86563" w:rsidRDefault="00C86563" w:rsidP="00C86563">
      <w:r w:rsidRPr="00C86563">
        <w:rPr>
          <w:rFonts w:ascii="Segoe UI Emoji" w:hAnsi="Segoe UI Emoji" w:cs="Segoe UI Emoji"/>
        </w:rPr>
        <w:t>📌</w:t>
      </w:r>
      <w:r w:rsidRPr="00C86563">
        <w:t xml:space="preserve"> </w:t>
      </w:r>
      <w:r w:rsidRPr="00C86563">
        <w:rPr>
          <w:b/>
          <w:bCs/>
        </w:rPr>
        <w:t>Temas de GCAF:</w:t>
      </w:r>
    </w:p>
    <w:p w14:paraId="344ACD9C" w14:textId="37CC2287" w:rsidR="00C86563" w:rsidRPr="00C86563" w:rsidRDefault="00C86563" w:rsidP="00C86563">
      <w:r w:rsidRPr="00C86563">
        <w:t xml:space="preserve">1️ </w:t>
      </w:r>
      <w:r w:rsidRPr="00C86563">
        <w:rPr>
          <w:b/>
          <w:bCs/>
        </w:rPr>
        <w:t>Learn (Aprender):</w:t>
      </w:r>
    </w:p>
    <w:p w14:paraId="34BEB3F6" w14:textId="77777777" w:rsidR="00C86563" w:rsidRPr="00C86563" w:rsidRDefault="00C86563" w:rsidP="00C86563">
      <w:pPr>
        <w:numPr>
          <w:ilvl w:val="0"/>
          <w:numId w:val="35"/>
        </w:numPr>
      </w:pPr>
      <w:r w:rsidRPr="00C86563">
        <w:t>Capacitación del equipo técnico.</w:t>
      </w:r>
    </w:p>
    <w:p w14:paraId="130AB97D" w14:textId="77777777" w:rsidR="00C86563" w:rsidRPr="00C86563" w:rsidRDefault="00C86563" w:rsidP="00C86563">
      <w:pPr>
        <w:numPr>
          <w:ilvl w:val="0"/>
          <w:numId w:val="35"/>
        </w:numPr>
      </w:pPr>
      <w:r w:rsidRPr="00C86563">
        <w:t>Involucrar socios con experiencia.</w:t>
      </w:r>
    </w:p>
    <w:p w14:paraId="1D7AB113" w14:textId="77777777" w:rsidR="00C86563" w:rsidRPr="00C86563" w:rsidRDefault="00C86563" w:rsidP="00C86563">
      <w:pPr>
        <w:numPr>
          <w:ilvl w:val="0"/>
          <w:numId w:val="35"/>
        </w:numPr>
      </w:pPr>
      <w:r w:rsidRPr="00C86563">
        <w:rPr>
          <w:rFonts w:ascii="Segoe UI Emoji" w:hAnsi="Segoe UI Emoji" w:cs="Segoe UI Emoji"/>
        </w:rPr>
        <w:t>🧐</w:t>
      </w:r>
      <w:r w:rsidRPr="00C86563">
        <w:t xml:space="preserve"> Preguntas clave: ¿Quién está involucrado? ¿Qué tan efectiva es la capacitación?</w:t>
      </w:r>
    </w:p>
    <w:p w14:paraId="06E7F661" w14:textId="2D556F55" w:rsidR="00C86563" w:rsidRPr="00C86563" w:rsidRDefault="00C86563" w:rsidP="00C86563">
      <w:r w:rsidRPr="00C86563">
        <w:t xml:space="preserve">2️ </w:t>
      </w:r>
      <w:r w:rsidRPr="00C86563">
        <w:rPr>
          <w:b/>
          <w:bCs/>
        </w:rPr>
        <w:t>Lead (Liderar):</w:t>
      </w:r>
    </w:p>
    <w:p w14:paraId="0BE39DDD" w14:textId="77777777" w:rsidR="00C86563" w:rsidRPr="00C86563" w:rsidRDefault="00C86563" w:rsidP="00C86563">
      <w:pPr>
        <w:numPr>
          <w:ilvl w:val="0"/>
          <w:numId w:val="36"/>
        </w:numPr>
      </w:pPr>
      <w:r w:rsidRPr="00C86563">
        <w:t>Apoyo del liderazgo para la migración a la nube.</w:t>
      </w:r>
    </w:p>
    <w:p w14:paraId="362BEAB9" w14:textId="77777777" w:rsidR="00C86563" w:rsidRPr="00C86563" w:rsidRDefault="00C86563" w:rsidP="00C86563">
      <w:pPr>
        <w:numPr>
          <w:ilvl w:val="0"/>
          <w:numId w:val="36"/>
        </w:numPr>
      </w:pPr>
      <w:r w:rsidRPr="00C86563">
        <w:t>Equipos colaborativos y multifuncionales.</w:t>
      </w:r>
    </w:p>
    <w:p w14:paraId="4DD880F7" w14:textId="77777777" w:rsidR="00C86563" w:rsidRPr="00C86563" w:rsidRDefault="00C86563" w:rsidP="00C86563">
      <w:pPr>
        <w:numPr>
          <w:ilvl w:val="0"/>
          <w:numId w:val="36"/>
        </w:numPr>
      </w:pPr>
      <w:r w:rsidRPr="00C86563">
        <w:rPr>
          <w:rFonts w:ascii="Segoe UI Emoji" w:hAnsi="Segoe UI Emoji" w:cs="Segoe UI Emoji"/>
        </w:rPr>
        <w:t>🧐</w:t>
      </w:r>
      <w:r w:rsidRPr="00C86563">
        <w:t xml:space="preserve"> Preguntas clave: ¿Tienen apoyo ejecutivo? ¿Cómo se presupuestan los proyectos?</w:t>
      </w:r>
    </w:p>
    <w:p w14:paraId="05D861B2" w14:textId="419CE4FF" w:rsidR="00C86563" w:rsidRPr="00C86563" w:rsidRDefault="00C86563" w:rsidP="00C86563">
      <w:r w:rsidRPr="00C86563">
        <w:t xml:space="preserve">3️ </w:t>
      </w:r>
      <w:r w:rsidRPr="00C86563">
        <w:rPr>
          <w:b/>
          <w:bCs/>
        </w:rPr>
        <w:t>Scale (Escalar):</w:t>
      </w:r>
    </w:p>
    <w:p w14:paraId="59289499" w14:textId="77777777" w:rsidR="00C86563" w:rsidRPr="00C86563" w:rsidRDefault="00C86563" w:rsidP="00C86563">
      <w:pPr>
        <w:numPr>
          <w:ilvl w:val="0"/>
          <w:numId w:val="37"/>
        </w:numPr>
      </w:pPr>
      <w:r w:rsidRPr="00C86563">
        <w:t xml:space="preserve">Uso de servicios </w:t>
      </w:r>
      <w:proofErr w:type="gramStart"/>
      <w:r w:rsidRPr="00C86563">
        <w:rPr>
          <w:i/>
          <w:iCs/>
        </w:rPr>
        <w:t>cloud-native</w:t>
      </w:r>
      <w:proofErr w:type="gramEnd"/>
      <w:r w:rsidRPr="00C86563">
        <w:t>.</w:t>
      </w:r>
    </w:p>
    <w:p w14:paraId="04D98E7F" w14:textId="77777777" w:rsidR="00C86563" w:rsidRPr="00C86563" w:rsidRDefault="00C86563" w:rsidP="00C86563">
      <w:pPr>
        <w:numPr>
          <w:ilvl w:val="0"/>
          <w:numId w:val="37"/>
        </w:numPr>
      </w:pPr>
      <w:r w:rsidRPr="00C86563">
        <w:t>Automatización de procesos y políticas.</w:t>
      </w:r>
    </w:p>
    <w:p w14:paraId="293C5A9B" w14:textId="77777777" w:rsidR="00C86563" w:rsidRPr="00C86563" w:rsidRDefault="00C86563" w:rsidP="00C86563">
      <w:pPr>
        <w:numPr>
          <w:ilvl w:val="0"/>
          <w:numId w:val="37"/>
        </w:numPr>
      </w:pPr>
      <w:r w:rsidRPr="00C86563">
        <w:rPr>
          <w:rFonts w:ascii="Segoe UI Emoji" w:hAnsi="Segoe UI Emoji" w:cs="Segoe UI Emoji"/>
        </w:rPr>
        <w:t>🧐</w:t>
      </w:r>
      <w:r w:rsidRPr="00C86563">
        <w:t xml:space="preserve"> Preguntas clave: ¿Cómo se asigna la capacidad de cargas? ¿Cómo se gestionan las actualizaciones?</w:t>
      </w:r>
    </w:p>
    <w:p w14:paraId="0B6CB631" w14:textId="27B5CF6C" w:rsidR="00C86563" w:rsidRPr="00C86563" w:rsidRDefault="00C86563" w:rsidP="00C86563">
      <w:r w:rsidRPr="00C86563">
        <w:lastRenderedPageBreak/>
        <w:t>4️</w:t>
      </w:r>
      <w:r w:rsidR="0084561E">
        <w:rPr>
          <w:rFonts w:ascii="Segoe UI Symbol" w:hAnsi="Segoe UI Symbol" w:cs="Segoe UI Symbol"/>
        </w:rPr>
        <w:t xml:space="preserve"> </w:t>
      </w:r>
      <w:r w:rsidRPr="00C86563">
        <w:rPr>
          <w:b/>
          <w:bCs/>
        </w:rPr>
        <w:t>Secure (Asegurar):</w:t>
      </w:r>
    </w:p>
    <w:p w14:paraId="64962D05" w14:textId="77777777" w:rsidR="00C86563" w:rsidRPr="00C86563" w:rsidRDefault="00C86563" w:rsidP="00C86563">
      <w:pPr>
        <w:numPr>
          <w:ilvl w:val="0"/>
          <w:numId w:val="38"/>
        </w:numPr>
      </w:pPr>
      <w:r w:rsidRPr="00C86563">
        <w:t xml:space="preserve">Protección de servicios con un modelo de seguridad </w:t>
      </w:r>
      <w:proofErr w:type="gramStart"/>
      <w:r w:rsidRPr="00C86563">
        <w:rPr>
          <w:i/>
          <w:iCs/>
        </w:rPr>
        <w:t>identity-centric</w:t>
      </w:r>
      <w:proofErr w:type="gramEnd"/>
      <w:r w:rsidRPr="00C86563">
        <w:t>.</w:t>
      </w:r>
    </w:p>
    <w:p w14:paraId="704A13FF" w14:textId="77777777" w:rsidR="00C86563" w:rsidRPr="00C86563" w:rsidRDefault="00C86563" w:rsidP="00C86563">
      <w:pPr>
        <w:numPr>
          <w:ilvl w:val="0"/>
          <w:numId w:val="38"/>
        </w:numPr>
      </w:pPr>
      <w:r w:rsidRPr="00C86563">
        <w:t>Dependiente de la madurez en los otros temas.</w:t>
      </w:r>
    </w:p>
    <w:p w14:paraId="64EE0F27" w14:textId="77777777" w:rsidR="00C86563" w:rsidRPr="00C86563" w:rsidRDefault="00C86563" w:rsidP="00C86563">
      <w:pPr>
        <w:numPr>
          <w:ilvl w:val="0"/>
          <w:numId w:val="38"/>
        </w:numPr>
      </w:pPr>
      <w:r w:rsidRPr="00C86563">
        <w:rPr>
          <w:rFonts w:ascii="Segoe UI Emoji" w:hAnsi="Segoe UI Emoji" w:cs="Segoe UI Emoji"/>
        </w:rPr>
        <w:t>🧐</w:t>
      </w:r>
      <w:r w:rsidRPr="00C86563">
        <w:t xml:space="preserve"> Preguntas clave: ¿Qué controles y estrategias de seguridad existen?</w:t>
      </w:r>
    </w:p>
    <w:p w14:paraId="45307E0D" w14:textId="77777777" w:rsidR="00250DA0" w:rsidRPr="00250DA0" w:rsidRDefault="00250DA0" w:rsidP="00250DA0">
      <w:pPr>
        <w:rPr>
          <w:b/>
          <w:bCs/>
        </w:rPr>
      </w:pPr>
      <w:r w:rsidRPr="00250DA0">
        <w:rPr>
          <w:b/>
          <w:bCs/>
        </w:rPr>
        <w:t>Fases del Google Cloud Adoption Framework (GCAF)</w:t>
      </w:r>
    </w:p>
    <w:p w14:paraId="70609CC0" w14:textId="77777777" w:rsidR="00250DA0" w:rsidRPr="00250DA0" w:rsidRDefault="00250DA0" w:rsidP="00250DA0">
      <w:r w:rsidRPr="00250DA0">
        <w:rPr>
          <w:rFonts w:ascii="Segoe UI Emoji" w:hAnsi="Segoe UI Emoji" w:cs="Segoe UI Emoji"/>
        </w:rPr>
        <w:t>📌</w:t>
      </w:r>
      <w:r w:rsidRPr="00250DA0">
        <w:t xml:space="preserve"> </w:t>
      </w:r>
      <w:r w:rsidRPr="00250DA0">
        <w:rPr>
          <w:b/>
          <w:bCs/>
        </w:rPr>
        <w:t>¿Cómo se mide la preparación de una empresa para la nube?</w:t>
      </w:r>
      <w:r w:rsidRPr="00250DA0">
        <w:br/>
        <w:t xml:space="preserve">Depende de sus </w:t>
      </w:r>
      <w:r w:rsidRPr="00250DA0">
        <w:rPr>
          <w:b/>
          <w:bCs/>
        </w:rPr>
        <w:t>prácticas empresariales actuales</w:t>
      </w:r>
      <w:r w:rsidRPr="00250DA0">
        <w:t xml:space="preserve"> en los 4 temas (</w:t>
      </w:r>
      <w:r w:rsidRPr="00250DA0">
        <w:rPr>
          <w:i/>
          <w:iCs/>
        </w:rPr>
        <w:t>Learn, Lead, Scale, Secure</w:t>
      </w:r>
      <w:r w:rsidRPr="00250DA0">
        <w:t>). Estas prácticas caen en una de las siguientes fases:</w:t>
      </w:r>
    </w:p>
    <w:p w14:paraId="456A5E65" w14:textId="77777777" w:rsidR="00250DA0" w:rsidRPr="00250DA0" w:rsidRDefault="00250DA0" w:rsidP="00250DA0">
      <w:r w:rsidRPr="00250DA0">
        <w:rPr>
          <w:rFonts w:ascii="Segoe UI Emoji" w:hAnsi="Segoe UI Emoji" w:cs="Segoe UI Emoji"/>
        </w:rPr>
        <w:t>🔹</w:t>
      </w:r>
      <w:r w:rsidRPr="00250DA0">
        <w:t xml:space="preserve"> </w:t>
      </w:r>
      <w:r w:rsidRPr="00250DA0">
        <w:rPr>
          <w:b/>
          <w:bCs/>
        </w:rPr>
        <w:t>Tactical (Objetivos a corto plazo)</w:t>
      </w:r>
    </w:p>
    <w:p w14:paraId="1CB43138" w14:textId="77777777" w:rsidR="00250DA0" w:rsidRPr="00250DA0" w:rsidRDefault="00250DA0" w:rsidP="00250DA0">
      <w:pPr>
        <w:numPr>
          <w:ilvl w:val="0"/>
          <w:numId w:val="39"/>
        </w:numPr>
      </w:pPr>
      <w:r w:rsidRPr="00250DA0">
        <w:t>Migración inicial a la nube sin una estrategia clara a futuro.</w:t>
      </w:r>
    </w:p>
    <w:p w14:paraId="47D0F3BB" w14:textId="77777777" w:rsidR="00250DA0" w:rsidRPr="00250DA0" w:rsidRDefault="00250DA0" w:rsidP="00250DA0">
      <w:pPr>
        <w:numPr>
          <w:ilvl w:val="0"/>
          <w:numId w:val="39"/>
        </w:numPr>
      </w:pPr>
      <w:r w:rsidRPr="00250DA0">
        <w:t>Se enfocan en reducir costos de sistemas individuales.</w:t>
      </w:r>
    </w:p>
    <w:p w14:paraId="3623243A" w14:textId="77777777" w:rsidR="00250DA0" w:rsidRPr="00250DA0" w:rsidRDefault="00250DA0" w:rsidP="00250DA0">
      <w:pPr>
        <w:numPr>
          <w:ilvl w:val="0"/>
          <w:numId w:val="39"/>
        </w:numPr>
      </w:pPr>
      <w:r w:rsidRPr="00250DA0">
        <w:t>Se buscan victorias rápidas con mínima disrupción.</w:t>
      </w:r>
    </w:p>
    <w:p w14:paraId="7D318FFF" w14:textId="77777777" w:rsidR="00250DA0" w:rsidRPr="00250DA0" w:rsidRDefault="00250DA0" w:rsidP="00250DA0">
      <w:pPr>
        <w:numPr>
          <w:ilvl w:val="0"/>
          <w:numId w:val="39"/>
        </w:numPr>
      </w:pPr>
      <w:r w:rsidRPr="00250DA0">
        <w:rPr>
          <w:rFonts w:ascii="Segoe UI Emoji" w:hAnsi="Segoe UI Emoji" w:cs="Segoe UI Emoji"/>
        </w:rPr>
        <w:t>❌</w:t>
      </w:r>
      <w:r w:rsidRPr="00250DA0">
        <w:t xml:space="preserve"> </w:t>
      </w:r>
      <w:r w:rsidRPr="00250DA0">
        <w:rPr>
          <w:b/>
          <w:bCs/>
        </w:rPr>
        <w:t>No hay escalabilidad planificada</w:t>
      </w:r>
      <w:r w:rsidRPr="00250DA0">
        <w:t>.</w:t>
      </w:r>
    </w:p>
    <w:p w14:paraId="716E1C0D" w14:textId="77777777" w:rsidR="00250DA0" w:rsidRPr="00250DA0" w:rsidRDefault="00250DA0" w:rsidP="00250DA0">
      <w:r w:rsidRPr="00250DA0">
        <w:rPr>
          <w:rFonts w:ascii="Segoe UI Emoji" w:hAnsi="Segoe UI Emoji" w:cs="Segoe UI Emoji"/>
        </w:rPr>
        <w:t>🔹</w:t>
      </w:r>
      <w:r w:rsidRPr="00250DA0">
        <w:t xml:space="preserve"> </w:t>
      </w:r>
      <w:r w:rsidRPr="00250DA0">
        <w:rPr>
          <w:b/>
          <w:bCs/>
        </w:rPr>
        <w:t>Strategic (Objetivos a mediano plazo)</w:t>
      </w:r>
    </w:p>
    <w:p w14:paraId="283706A6" w14:textId="77777777" w:rsidR="00250DA0" w:rsidRPr="00250DA0" w:rsidRDefault="00250DA0" w:rsidP="00250DA0">
      <w:pPr>
        <w:numPr>
          <w:ilvl w:val="0"/>
          <w:numId w:val="40"/>
        </w:numPr>
      </w:pPr>
      <w:r w:rsidRPr="00250DA0">
        <w:t xml:space="preserve">La nube se usa con una </w:t>
      </w:r>
      <w:r w:rsidRPr="00250DA0">
        <w:rPr>
          <w:b/>
          <w:bCs/>
        </w:rPr>
        <w:t>visión más amplia y alineada al negocio</w:t>
      </w:r>
      <w:r w:rsidRPr="00250DA0">
        <w:t>.</w:t>
      </w:r>
    </w:p>
    <w:p w14:paraId="6206E5BF" w14:textId="77777777" w:rsidR="00250DA0" w:rsidRPr="00250DA0" w:rsidRDefault="00250DA0" w:rsidP="00250DA0">
      <w:pPr>
        <w:numPr>
          <w:ilvl w:val="0"/>
          <w:numId w:val="40"/>
        </w:numPr>
      </w:pPr>
      <w:r w:rsidRPr="00250DA0">
        <w:t>Se diseñan cargas de trabajo pensando en crecimiento y eficiencia.</w:t>
      </w:r>
    </w:p>
    <w:p w14:paraId="3DA8A941" w14:textId="77777777" w:rsidR="00250DA0" w:rsidRPr="00250DA0" w:rsidRDefault="00250DA0" w:rsidP="00250DA0">
      <w:pPr>
        <w:numPr>
          <w:ilvl w:val="0"/>
          <w:numId w:val="40"/>
        </w:numPr>
      </w:pPr>
      <w:r w:rsidRPr="00250DA0">
        <w:t>Se involucran procesos y personas para mejorar operaciones.</w:t>
      </w:r>
    </w:p>
    <w:p w14:paraId="0A71E66D" w14:textId="77777777" w:rsidR="00250DA0" w:rsidRPr="00250DA0" w:rsidRDefault="00250DA0" w:rsidP="00250DA0">
      <w:pPr>
        <w:numPr>
          <w:ilvl w:val="0"/>
          <w:numId w:val="40"/>
        </w:numPr>
      </w:pPr>
      <w:r w:rsidRPr="00250DA0">
        <w:rPr>
          <w:rFonts w:ascii="Segoe UI Emoji" w:hAnsi="Segoe UI Emoji" w:cs="Segoe UI Emoji"/>
        </w:rPr>
        <w:t>✅</w:t>
      </w:r>
      <w:r w:rsidRPr="00250DA0">
        <w:t xml:space="preserve"> </w:t>
      </w:r>
      <w:r w:rsidRPr="00250DA0">
        <w:rPr>
          <w:b/>
          <w:bCs/>
        </w:rPr>
        <w:t>IT se vuelve más eficiente y estratégico</w:t>
      </w:r>
      <w:r w:rsidRPr="00250DA0">
        <w:t>.</w:t>
      </w:r>
    </w:p>
    <w:p w14:paraId="4EA1A5D5" w14:textId="77777777" w:rsidR="00250DA0" w:rsidRPr="00250DA0" w:rsidRDefault="00250DA0" w:rsidP="00250DA0">
      <w:r w:rsidRPr="00250DA0">
        <w:rPr>
          <w:rFonts w:ascii="Segoe UI Emoji" w:hAnsi="Segoe UI Emoji" w:cs="Segoe UI Emoji"/>
        </w:rPr>
        <w:t>🔹</w:t>
      </w:r>
      <w:r w:rsidRPr="00250DA0">
        <w:t xml:space="preserve"> </w:t>
      </w:r>
      <w:r w:rsidRPr="00250DA0">
        <w:rPr>
          <w:b/>
          <w:bCs/>
        </w:rPr>
        <w:t>Transformational (Objetivos a largo plazo)</w:t>
      </w:r>
    </w:p>
    <w:p w14:paraId="2A63CC19" w14:textId="77777777" w:rsidR="00250DA0" w:rsidRPr="00250DA0" w:rsidRDefault="00250DA0" w:rsidP="00250DA0">
      <w:pPr>
        <w:numPr>
          <w:ilvl w:val="0"/>
          <w:numId w:val="41"/>
        </w:numPr>
      </w:pPr>
      <w:r w:rsidRPr="00250DA0">
        <w:rPr>
          <w:b/>
          <w:bCs/>
        </w:rPr>
        <w:t>Integración completa</w:t>
      </w:r>
      <w:r w:rsidRPr="00250DA0">
        <w:t xml:space="preserve"> de datos y operaciones en la nube.</w:t>
      </w:r>
    </w:p>
    <w:p w14:paraId="5199AE40" w14:textId="77777777" w:rsidR="00250DA0" w:rsidRPr="00250DA0" w:rsidRDefault="00250DA0" w:rsidP="00250DA0">
      <w:pPr>
        <w:numPr>
          <w:ilvl w:val="0"/>
          <w:numId w:val="41"/>
        </w:numPr>
      </w:pPr>
      <w:r w:rsidRPr="00250DA0">
        <w:rPr>
          <w:b/>
          <w:bCs/>
        </w:rPr>
        <w:t>Uso de IA y analítica avanzada</w:t>
      </w:r>
      <w:r w:rsidRPr="00250DA0">
        <w:t xml:space="preserve"> para insights predictivos y prescriptivos.</w:t>
      </w:r>
    </w:p>
    <w:p w14:paraId="0FBEBEEB" w14:textId="77777777" w:rsidR="00250DA0" w:rsidRPr="00250DA0" w:rsidRDefault="00250DA0" w:rsidP="00250DA0">
      <w:pPr>
        <w:numPr>
          <w:ilvl w:val="0"/>
          <w:numId w:val="41"/>
        </w:numPr>
      </w:pPr>
      <w:r w:rsidRPr="00250DA0">
        <w:t xml:space="preserve">Los procesos y personas </w:t>
      </w:r>
      <w:r w:rsidRPr="00250DA0">
        <w:rPr>
          <w:b/>
          <w:bCs/>
        </w:rPr>
        <w:t>se transforman junto con la tecnología</w:t>
      </w:r>
      <w:r w:rsidRPr="00250DA0">
        <w:t>.</w:t>
      </w:r>
    </w:p>
    <w:p w14:paraId="23AF05E7" w14:textId="77777777" w:rsidR="00250DA0" w:rsidRPr="00250DA0" w:rsidRDefault="00250DA0" w:rsidP="00250DA0">
      <w:pPr>
        <w:numPr>
          <w:ilvl w:val="0"/>
          <w:numId w:val="41"/>
        </w:numPr>
      </w:pPr>
      <w:r w:rsidRPr="00250DA0">
        <w:rPr>
          <w:rFonts w:ascii="Segoe UI Emoji" w:hAnsi="Segoe UI Emoji" w:cs="Segoe UI Emoji"/>
        </w:rPr>
        <w:t>🚀</w:t>
      </w:r>
      <w:r w:rsidRPr="00250DA0">
        <w:t xml:space="preserve"> </w:t>
      </w:r>
      <w:r w:rsidRPr="00250DA0">
        <w:rPr>
          <w:b/>
          <w:bCs/>
        </w:rPr>
        <w:t>IT deja de ser un centro de costos y se convierte en socio del negocio</w:t>
      </w:r>
      <w:r w:rsidRPr="00250DA0">
        <w:t>.</w:t>
      </w:r>
    </w:p>
    <w:p w14:paraId="62DC41E2" w14:textId="32473462" w:rsidR="00691F2A" w:rsidRPr="00250DA0" w:rsidRDefault="00250DA0" w:rsidP="00250DA0">
      <w:r w:rsidRPr="00250DA0">
        <w:rPr>
          <w:rFonts w:ascii="Segoe UI Emoji" w:hAnsi="Segoe UI Emoji" w:cs="Segoe UI Emoji"/>
        </w:rPr>
        <w:t>📌</w:t>
      </w:r>
      <w:r w:rsidRPr="00250DA0">
        <w:t xml:space="preserve"> </w:t>
      </w:r>
      <w:r w:rsidRPr="00250DA0">
        <w:rPr>
          <w:b/>
          <w:bCs/>
        </w:rPr>
        <w:t>Cloud Maturity Scale (Escala de Madurez en la Nube)</w:t>
      </w:r>
      <w:r w:rsidRPr="00250DA0">
        <w:br/>
      </w:r>
      <w:r w:rsidRPr="00250DA0">
        <w:rPr>
          <w:rFonts w:ascii="Segoe UI Emoji" w:hAnsi="Segoe UI Emoji" w:cs="Segoe UI Emoji"/>
        </w:rPr>
        <w:t>✔️</w:t>
      </w:r>
      <w:r w:rsidRPr="00250DA0">
        <w:t xml:space="preserve"> Evalúa los 4 temas (</w:t>
      </w:r>
      <w:r w:rsidRPr="00250DA0">
        <w:rPr>
          <w:i/>
          <w:iCs/>
        </w:rPr>
        <w:t>Learn, Lead, Scale, Secure</w:t>
      </w:r>
      <w:r w:rsidRPr="00250DA0">
        <w:t>) en las 3 fases (</w:t>
      </w:r>
      <w:r w:rsidRPr="00250DA0">
        <w:rPr>
          <w:i/>
          <w:iCs/>
        </w:rPr>
        <w:t>Tactical, Strategic, Transformational</w:t>
      </w:r>
      <w:r w:rsidRPr="00250DA0">
        <w:t>).</w:t>
      </w:r>
      <w:r w:rsidRPr="00250DA0">
        <w:br/>
      </w:r>
      <w:r w:rsidRPr="00250DA0">
        <w:rPr>
          <w:rFonts w:ascii="Segoe UI Emoji" w:hAnsi="Segoe UI Emoji" w:cs="Segoe UI Emoji"/>
        </w:rPr>
        <w:t>✔️</w:t>
      </w:r>
      <w:r w:rsidRPr="00250DA0">
        <w:t xml:space="preserve"> Muestra cómo pasar de una adopción improvisada a una estrategia integral.</w:t>
      </w:r>
      <w:r w:rsidRPr="00250DA0">
        <w:br/>
      </w:r>
      <w:r w:rsidRPr="00250DA0">
        <w:rPr>
          <w:rFonts w:ascii="Segoe UI Emoji" w:hAnsi="Segoe UI Emoji" w:cs="Segoe UI Emoji"/>
        </w:rPr>
        <w:t>✔️</w:t>
      </w:r>
      <w:r w:rsidRPr="00250DA0">
        <w:t xml:space="preserve"> Destaca la relación entre tecnología, capacitación y procesos para impulsar la innovación.</w:t>
      </w:r>
    </w:p>
    <w:p w14:paraId="337A5FB2" w14:textId="6C8DDF73" w:rsidR="006C4FDC" w:rsidRPr="00494621" w:rsidRDefault="006C4FDC">
      <w:pPr>
        <w:rPr>
          <w:rFonts w:ascii="Segoe UI Emoji" w:hAnsi="Segoe UI Emoji" w:cs="Segoe UI Emoji"/>
          <w:b/>
          <w:bCs/>
        </w:rPr>
      </w:pPr>
      <w:r w:rsidRPr="006C4FDC">
        <w:rPr>
          <w:rFonts w:ascii="Segoe UI Emoji" w:hAnsi="Segoe UI Emoji" w:cs="Segoe UI Emoji"/>
          <w:b/>
          <w:bCs/>
        </w:rPr>
        <w:lastRenderedPageBreak/>
        <w:t>GCAF Epics</w:t>
      </w:r>
    </w:p>
    <w:p w14:paraId="33806494" w14:textId="77777777" w:rsidR="002F060F" w:rsidRPr="002F060F" w:rsidRDefault="002F060F" w:rsidP="002F060F">
      <w:pPr>
        <w:rPr>
          <w:b/>
          <w:bCs/>
        </w:rPr>
      </w:pPr>
      <w:r w:rsidRPr="002F060F">
        <w:rPr>
          <w:b/>
          <w:bCs/>
        </w:rPr>
        <w:t>Una vez que sabes en qué fase (</w:t>
      </w:r>
      <w:r w:rsidRPr="002F060F">
        <w:rPr>
          <w:b/>
          <w:bCs/>
          <w:i/>
          <w:iCs/>
        </w:rPr>
        <w:t>Tactical, Strategic, Transformational</w:t>
      </w:r>
      <w:r w:rsidRPr="002F060F">
        <w:rPr>
          <w:b/>
          <w:bCs/>
        </w:rPr>
        <w:t>) te encuentras, es momento de estructurar tu adopción de la nube con workstreams, llamados epics.</w:t>
      </w:r>
    </w:p>
    <w:p w14:paraId="5F9F4D24" w14:textId="77777777" w:rsidR="002F060F" w:rsidRPr="002F060F" w:rsidRDefault="002F060F" w:rsidP="002F060F">
      <w:pPr>
        <w:rPr>
          <w:b/>
          <w:bCs/>
        </w:rPr>
      </w:pPr>
      <w:r w:rsidRPr="002F060F">
        <w:rPr>
          <w:rFonts w:ascii="Segoe UI Emoji" w:hAnsi="Segoe UI Emoji" w:cs="Segoe UI Emoji"/>
          <w:b/>
          <w:bCs/>
        </w:rPr>
        <w:t>🔹</w:t>
      </w:r>
      <w:r w:rsidRPr="002F060F">
        <w:rPr>
          <w:b/>
          <w:bCs/>
        </w:rPr>
        <w:t xml:space="preserve"> ¿Qué son los epics?</w:t>
      </w:r>
    </w:p>
    <w:p w14:paraId="7D5F53F0" w14:textId="77777777" w:rsidR="002F060F" w:rsidRPr="002F060F" w:rsidRDefault="002F060F" w:rsidP="002F060F">
      <w:pPr>
        <w:numPr>
          <w:ilvl w:val="0"/>
          <w:numId w:val="42"/>
        </w:numPr>
        <w:rPr>
          <w:b/>
          <w:bCs/>
        </w:rPr>
      </w:pPr>
      <w:r w:rsidRPr="002F060F">
        <w:rPr>
          <w:b/>
          <w:bCs/>
        </w:rPr>
        <w:t>No se superponen entre sí.</w:t>
      </w:r>
    </w:p>
    <w:p w14:paraId="4D2413AD" w14:textId="77777777" w:rsidR="002F060F" w:rsidRPr="002F060F" w:rsidRDefault="002F060F" w:rsidP="002F060F">
      <w:pPr>
        <w:numPr>
          <w:ilvl w:val="0"/>
          <w:numId w:val="42"/>
        </w:numPr>
        <w:rPr>
          <w:b/>
          <w:bCs/>
        </w:rPr>
      </w:pPr>
      <w:r w:rsidRPr="002F060F">
        <w:rPr>
          <w:b/>
          <w:bCs/>
        </w:rPr>
        <w:t>Alineados a grupos de interés dentro de la empresa.</w:t>
      </w:r>
    </w:p>
    <w:p w14:paraId="7C13A67D" w14:textId="77777777" w:rsidR="002F060F" w:rsidRPr="002F060F" w:rsidRDefault="002F060F" w:rsidP="002F060F">
      <w:pPr>
        <w:numPr>
          <w:ilvl w:val="0"/>
          <w:numId w:val="42"/>
        </w:numPr>
        <w:rPr>
          <w:b/>
          <w:bCs/>
        </w:rPr>
      </w:pPr>
      <w:r w:rsidRPr="002F060F">
        <w:rPr>
          <w:b/>
          <w:bCs/>
        </w:rPr>
        <w:t>Se pueden dividir en user stories para facilitar la planificación.</w:t>
      </w:r>
    </w:p>
    <w:p w14:paraId="18E71707" w14:textId="77777777" w:rsidR="002F060F" w:rsidRPr="002F060F" w:rsidRDefault="002F060F" w:rsidP="002F060F">
      <w:pPr>
        <w:rPr>
          <w:b/>
          <w:bCs/>
        </w:rPr>
      </w:pPr>
      <w:r w:rsidRPr="002F060F">
        <w:rPr>
          <w:rFonts w:ascii="Segoe UI Emoji" w:hAnsi="Segoe UI Emoji" w:cs="Segoe UI Emoji"/>
          <w:b/>
          <w:bCs/>
        </w:rPr>
        <w:t>📌</w:t>
      </w:r>
      <w:r w:rsidRPr="002F060F">
        <w:rPr>
          <w:b/>
          <w:bCs/>
        </w:rPr>
        <w:t xml:space="preserve"> Los Epics se agrupan en tres áreas clave:</w:t>
      </w:r>
      <w:r w:rsidRPr="002F060F">
        <w:rPr>
          <w:b/>
          <w:bCs/>
        </w:rPr>
        <w:br/>
      </w:r>
      <w:r w:rsidRPr="002F060F">
        <w:rPr>
          <w:rFonts w:ascii="Segoe UI Emoji" w:hAnsi="Segoe UI Emoji" w:cs="Segoe UI Emoji"/>
          <w:b/>
          <w:bCs/>
        </w:rPr>
        <w:t>🔸</w:t>
      </w:r>
      <w:r w:rsidRPr="002F060F">
        <w:rPr>
          <w:b/>
          <w:bCs/>
        </w:rPr>
        <w:t xml:space="preserve"> Personas: Capacitación, liderazgo y gestión del cambio.</w:t>
      </w:r>
      <w:r w:rsidRPr="002F060F">
        <w:rPr>
          <w:b/>
          <w:bCs/>
        </w:rPr>
        <w:br/>
      </w:r>
      <w:r w:rsidRPr="002F060F">
        <w:rPr>
          <w:rFonts w:ascii="Segoe UI Emoji" w:hAnsi="Segoe UI Emoji" w:cs="Segoe UI Emoji"/>
          <w:b/>
          <w:bCs/>
        </w:rPr>
        <w:t>🔸</w:t>
      </w:r>
      <w:r w:rsidRPr="002F060F">
        <w:rPr>
          <w:b/>
          <w:bCs/>
        </w:rPr>
        <w:t xml:space="preserve"> Tecnología: Infraestructura, herramientas y automatización.</w:t>
      </w:r>
      <w:r w:rsidRPr="002F060F">
        <w:rPr>
          <w:b/>
          <w:bCs/>
        </w:rPr>
        <w:br/>
      </w:r>
      <w:r w:rsidRPr="002F060F">
        <w:rPr>
          <w:rFonts w:ascii="Segoe UI Emoji" w:hAnsi="Segoe UI Emoji" w:cs="Segoe UI Emoji"/>
          <w:b/>
          <w:bCs/>
        </w:rPr>
        <w:t>🔸</w:t>
      </w:r>
      <w:r w:rsidRPr="002F060F">
        <w:rPr>
          <w:b/>
          <w:bCs/>
        </w:rPr>
        <w:t xml:space="preserve"> Procesos: Gobernanza, seguridad y metodologías.</w:t>
      </w:r>
    </w:p>
    <w:p w14:paraId="746B26B4" w14:textId="77777777" w:rsidR="002F060F" w:rsidRPr="002F060F" w:rsidRDefault="002F060F" w:rsidP="002F060F">
      <w:pPr>
        <w:rPr>
          <w:b/>
          <w:bCs/>
        </w:rPr>
      </w:pPr>
      <w:r w:rsidRPr="002F060F">
        <w:rPr>
          <w:rFonts w:ascii="Segoe UI Emoji" w:hAnsi="Segoe UI Emoji" w:cs="Segoe UI Emoji"/>
          <w:b/>
          <w:bCs/>
        </w:rPr>
        <w:t>🎯</w:t>
      </w:r>
      <w:r w:rsidRPr="002F060F">
        <w:rPr>
          <w:b/>
          <w:bCs/>
        </w:rPr>
        <w:t xml:space="preserve"> Prioriza los epics alineados a los 4 temas clave (Learn, Lead, Scale, Secure).</w:t>
      </w:r>
      <w:r w:rsidRPr="002F060F">
        <w:rPr>
          <w:b/>
          <w:bCs/>
        </w:rPr>
        <w:br/>
        <w:t>Estos son los que determinan el éxito en la adopción de la nube.</w:t>
      </w:r>
    </w:p>
    <w:p w14:paraId="4DB8CC50" w14:textId="77777777" w:rsidR="002F060F" w:rsidRPr="002F060F" w:rsidRDefault="002F060F" w:rsidP="002F060F">
      <w:pPr>
        <w:rPr>
          <w:b/>
          <w:bCs/>
        </w:rPr>
      </w:pPr>
      <w:r w:rsidRPr="002F060F">
        <w:rPr>
          <w:rFonts w:ascii="Segoe UI Emoji" w:hAnsi="Segoe UI Emoji" w:cs="Segoe UI Emoji"/>
          <w:b/>
          <w:bCs/>
        </w:rPr>
        <w:t>✅</w:t>
      </w:r>
      <w:r w:rsidRPr="002F060F">
        <w:rPr>
          <w:b/>
          <w:bCs/>
        </w:rPr>
        <w:t xml:space="preserve"> </w:t>
      </w:r>
      <w:proofErr w:type="gramStart"/>
      <w:r w:rsidRPr="002F060F">
        <w:rPr>
          <w:b/>
          <w:bCs/>
        </w:rPr>
        <w:t>Claves</w:t>
      </w:r>
      <w:proofErr w:type="gramEnd"/>
      <w:r w:rsidRPr="002F060F">
        <w:rPr>
          <w:b/>
          <w:bCs/>
        </w:rPr>
        <w:t xml:space="preserve"> para una buena planificación:</w:t>
      </w:r>
      <w:r w:rsidRPr="002F060F">
        <w:rPr>
          <w:b/>
          <w:bCs/>
        </w:rPr>
        <w:br/>
      </w:r>
      <w:r w:rsidRPr="002F060F">
        <w:rPr>
          <w:rFonts w:ascii="Segoe UI Symbol" w:hAnsi="Segoe UI Symbol" w:cs="Segoe UI Symbol"/>
          <w:b/>
          <w:bCs/>
        </w:rPr>
        <w:t>✔</w:t>
      </w:r>
      <w:r w:rsidRPr="002F060F">
        <w:rPr>
          <w:b/>
          <w:bCs/>
        </w:rPr>
        <w:t xml:space="preserve"> No es necesario hacer todos los epics al mismo tiempo.</w:t>
      </w:r>
      <w:r w:rsidRPr="002F060F">
        <w:rPr>
          <w:b/>
          <w:bCs/>
        </w:rPr>
        <w:br/>
      </w:r>
      <w:r w:rsidRPr="002F060F">
        <w:rPr>
          <w:rFonts w:ascii="Segoe UI Symbol" w:hAnsi="Segoe UI Symbol" w:cs="Segoe UI Symbol"/>
          <w:b/>
          <w:bCs/>
        </w:rPr>
        <w:t>✔</w:t>
      </w:r>
      <w:r w:rsidRPr="002F060F">
        <w:rPr>
          <w:b/>
          <w:bCs/>
        </w:rPr>
        <w:t xml:space="preserve"> Empieza por los más estratégicos para tu empresa.</w:t>
      </w:r>
      <w:r w:rsidRPr="002F060F">
        <w:rPr>
          <w:b/>
          <w:bCs/>
        </w:rPr>
        <w:br/>
      </w:r>
      <w:r w:rsidRPr="002F060F">
        <w:rPr>
          <w:rFonts w:ascii="Segoe UI Symbol" w:hAnsi="Segoe UI Symbol" w:cs="Segoe UI Symbol"/>
          <w:b/>
          <w:bCs/>
        </w:rPr>
        <w:t>✔</w:t>
      </w:r>
      <w:r w:rsidRPr="002F060F">
        <w:rPr>
          <w:b/>
          <w:bCs/>
        </w:rPr>
        <w:t xml:space="preserve"> Desglosa en user stories para hacerlos más manejables.</w:t>
      </w:r>
    </w:p>
    <w:p w14:paraId="4582FBE5" w14:textId="77777777" w:rsidR="002F060F" w:rsidRPr="002F060F" w:rsidRDefault="002F060F" w:rsidP="002F060F">
      <w:pPr>
        <w:rPr>
          <w:b/>
          <w:bCs/>
        </w:rPr>
      </w:pPr>
      <w:r w:rsidRPr="002F060F">
        <w:rPr>
          <w:rFonts w:ascii="Segoe UI Emoji" w:hAnsi="Segoe UI Emoji" w:cs="Segoe UI Emoji"/>
          <w:b/>
          <w:bCs/>
        </w:rPr>
        <w:t>🚀</w:t>
      </w:r>
      <w:r w:rsidRPr="002F060F">
        <w:rPr>
          <w:b/>
          <w:bCs/>
        </w:rPr>
        <w:t xml:space="preserve"> Con un enfoque estructurado, la transición a la nube será más eficiente y efectiva.</w:t>
      </w:r>
    </w:p>
    <w:p w14:paraId="29725759" w14:textId="75B35BB9" w:rsidR="00691F2A" w:rsidRDefault="002F060F">
      <w:pPr>
        <w:rPr>
          <w:b/>
          <w:bCs/>
        </w:rPr>
      </w:pPr>
      <w:r>
        <w:rPr>
          <w:noProof/>
          <w:bdr w:val="none" w:sz="0" w:space="0" w:color="auto" w:frame="1"/>
        </w:rPr>
        <w:drawing>
          <wp:inline distT="0" distB="0" distL="0" distR="0" wp14:anchorId="79EEBA6B" wp14:editId="7CD2B586">
            <wp:extent cx="3962400" cy="3169920"/>
            <wp:effectExtent l="0" t="0" r="0" b="0"/>
            <wp:docPr id="1139949078" name="Picture 6" descr="A diagram of technology and technolo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49078" name="Picture 6" descr="A diagram of technology and technolog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169920"/>
                    </a:xfrm>
                    <a:prstGeom prst="rect">
                      <a:avLst/>
                    </a:prstGeom>
                    <a:noFill/>
                    <a:ln>
                      <a:noFill/>
                    </a:ln>
                  </pic:spPr>
                </pic:pic>
              </a:graphicData>
            </a:graphic>
          </wp:inline>
        </w:drawing>
      </w:r>
    </w:p>
    <w:p w14:paraId="4A2DE96B" w14:textId="47AC0D35" w:rsidR="00494621" w:rsidRDefault="00DE7750" w:rsidP="00E551E8">
      <w:pPr>
        <w:pStyle w:val="Heading1"/>
      </w:pPr>
      <w:r>
        <w:lastRenderedPageBreak/>
        <w:t>Google Cloud Core Products and Services</w:t>
      </w:r>
    </w:p>
    <w:tbl>
      <w:tblPr>
        <w:tblW w:w="9256" w:type="dxa"/>
        <w:tblCellMar>
          <w:top w:w="15" w:type="dxa"/>
          <w:left w:w="15" w:type="dxa"/>
          <w:bottom w:w="15" w:type="dxa"/>
          <w:right w:w="15" w:type="dxa"/>
        </w:tblCellMar>
        <w:tblLook w:val="04A0" w:firstRow="1" w:lastRow="0" w:firstColumn="1" w:lastColumn="0" w:noHBand="0" w:noVBand="1"/>
      </w:tblPr>
      <w:tblGrid>
        <w:gridCol w:w="1410"/>
        <w:gridCol w:w="1781"/>
        <w:gridCol w:w="1693"/>
        <w:gridCol w:w="920"/>
        <w:gridCol w:w="3402"/>
        <w:gridCol w:w="50"/>
      </w:tblGrid>
      <w:tr w:rsidR="004A6C0B" w:rsidRPr="004A6C0B" w14:paraId="59925C29" w14:textId="77777777" w:rsidTr="004A6C0B">
        <w:trPr>
          <w:gridAfter w:val="1"/>
          <w:wAfter w:w="50" w:type="dxa"/>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434343"/>
            <w:tcMar>
              <w:top w:w="40" w:type="dxa"/>
              <w:left w:w="40" w:type="dxa"/>
              <w:bottom w:w="40" w:type="dxa"/>
              <w:right w:w="40" w:type="dxa"/>
            </w:tcMar>
            <w:vAlign w:val="center"/>
            <w:hideMark/>
          </w:tcPr>
          <w:p w14:paraId="08267F24" w14:textId="77777777" w:rsidR="004A6C0B" w:rsidRPr="004A6C0B" w:rsidRDefault="004A6C0B" w:rsidP="004A6C0B">
            <w:pPr>
              <w:rPr>
                <w:b/>
                <w:bCs/>
                <w:sz w:val="22"/>
                <w:szCs w:val="22"/>
              </w:rPr>
            </w:pPr>
            <w:r w:rsidRPr="004A6C0B">
              <w:rPr>
                <w:b/>
                <w:bCs/>
                <w:sz w:val="22"/>
                <w:szCs w:val="22"/>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434343"/>
            <w:tcMar>
              <w:top w:w="40" w:type="dxa"/>
              <w:left w:w="40" w:type="dxa"/>
              <w:bottom w:w="40" w:type="dxa"/>
              <w:right w:w="40" w:type="dxa"/>
            </w:tcMar>
            <w:vAlign w:val="center"/>
            <w:hideMark/>
          </w:tcPr>
          <w:p w14:paraId="47E82EAB" w14:textId="77777777" w:rsidR="004A6C0B" w:rsidRPr="004A6C0B" w:rsidRDefault="004A6C0B" w:rsidP="004A6C0B">
            <w:pPr>
              <w:rPr>
                <w:b/>
                <w:bCs/>
                <w:sz w:val="22"/>
                <w:szCs w:val="22"/>
              </w:rPr>
            </w:pPr>
            <w:r w:rsidRPr="004A6C0B">
              <w:rPr>
                <w:b/>
                <w:bCs/>
                <w:sz w:val="22"/>
                <w:szCs w:val="22"/>
              </w:rPr>
              <w:t>PRODUCT TYPE</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1531E81" w14:textId="77777777" w:rsidR="004A6C0B" w:rsidRPr="004A6C0B" w:rsidRDefault="004A6C0B" w:rsidP="004A6C0B">
            <w:pPr>
              <w:rPr>
                <w:b/>
                <w:bCs/>
                <w:sz w:val="22"/>
                <w:szCs w:val="22"/>
              </w:rPr>
            </w:pPr>
            <w:r w:rsidRPr="004A6C0B">
              <w:rPr>
                <w:b/>
                <w:bCs/>
                <w:sz w:val="22"/>
                <w:szCs w:val="22"/>
              </w:rPr>
              <w:t>GCP PRODUCT</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CC6002C" w14:textId="77777777" w:rsidR="004A6C0B" w:rsidRPr="004A6C0B" w:rsidRDefault="004A6C0B" w:rsidP="004A6C0B">
            <w:pPr>
              <w:rPr>
                <w:b/>
                <w:bCs/>
                <w:sz w:val="22"/>
                <w:szCs w:val="22"/>
              </w:rPr>
            </w:pPr>
            <w:r w:rsidRPr="004A6C0B">
              <w:rPr>
                <w:b/>
                <w:bCs/>
                <w:sz w:val="22"/>
                <w:szCs w:val="22"/>
              </w:rPr>
              <w:t>ICON</w:t>
            </w:r>
          </w:p>
        </w:tc>
        <w:tc>
          <w:tcPr>
            <w:tcW w:w="3402" w:type="dxa"/>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3017280" w14:textId="77777777" w:rsidR="004A6C0B" w:rsidRPr="004A6C0B" w:rsidRDefault="004A6C0B" w:rsidP="004A6C0B">
            <w:pPr>
              <w:rPr>
                <w:b/>
                <w:bCs/>
                <w:sz w:val="22"/>
                <w:szCs w:val="22"/>
              </w:rPr>
            </w:pPr>
            <w:r w:rsidRPr="004A6C0B">
              <w:rPr>
                <w:b/>
                <w:bCs/>
                <w:sz w:val="22"/>
                <w:szCs w:val="22"/>
              </w:rPr>
              <w:t>DESCRIPTION</w:t>
            </w:r>
          </w:p>
        </w:tc>
      </w:tr>
      <w:tr w:rsidR="004A6C0B" w:rsidRPr="004A6C0B" w14:paraId="533BC086" w14:textId="77777777" w:rsidTr="004A6C0B">
        <w:trPr>
          <w:gridAfter w:val="1"/>
          <w:wAfter w:w="50" w:type="dxa"/>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5EE66B8E" w14:textId="77777777" w:rsidR="004A6C0B" w:rsidRPr="004A6C0B" w:rsidRDefault="004A6C0B" w:rsidP="004A6C0B">
            <w:pPr>
              <w:rPr>
                <w:b/>
                <w:bCs/>
                <w:sz w:val="22"/>
                <w:szCs w:val="22"/>
              </w:rPr>
            </w:pPr>
            <w:r w:rsidRPr="004A6C0B">
              <w:rPr>
                <w:b/>
                <w:bCs/>
                <w:sz w:val="22"/>
                <w:szCs w:val="22"/>
              </w:rPr>
              <w:t>Compute/ Serverless Computing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48B91E8C" w14:textId="77777777" w:rsidR="004A6C0B" w:rsidRPr="004A6C0B" w:rsidRDefault="004A6C0B" w:rsidP="004A6C0B">
            <w:pPr>
              <w:rPr>
                <w:b/>
                <w:bCs/>
                <w:sz w:val="22"/>
                <w:szCs w:val="22"/>
              </w:rPr>
            </w:pPr>
            <w:r w:rsidRPr="004A6C0B">
              <w:rPr>
                <w:b/>
                <w:bCs/>
                <w:sz w:val="22"/>
                <w:szCs w:val="22"/>
              </w:rPr>
              <w:t>Serverless Applications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0D5B349" w14:textId="77777777" w:rsidR="004A6C0B" w:rsidRPr="004A6C0B" w:rsidRDefault="004A6C0B" w:rsidP="004A6C0B">
            <w:pPr>
              <w:rPr>
                <w:b/>
                <w:bCs/>
                <w:sz w:val="22"/>
                <w:szCs w:val="22"/>
              </w:rPr>
            </w:pPr>
            <w:r w:rsidRPr="004A6C0B">
              <w:rPr>
                <w:b/>
                <w:bCs/>
                <w:sz w:val="22"/>
                <w:szCs w:val="22"/>
              </w:rPr>
              <w:t>App Engine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4BA381" w14:textId="48476E50" w:rsidR="004A6C0B" w:rsidRPr="004A6C0B" w:rsidRDefault="004A6C0B" w:rsidP="004A6C0B">
            <w:pPr>
              <w:rPr>
                <w:b/>
                <w:bCs/>
                <w:sz w:val="22"/>
                <w:szCs w:val="22"/>
              </w:rPr>
            </w:pPr>
            <w:r w:rsidRPr="004A6C0B">
              <w:rPr>
                <w:b/>
                <w:bCs/>
                <w:sz w:val="22"/>
                <w:szCs w:val="22"/>
              </w:rPr>
              <w:br/>
            </w:r>
            <w:r w:rsidRPr="00DE7750">
              <w:rPr>
                <w:b/>
                <w:bCs/>
                <w:sz w:val="22"/>
                <w:szCs w:val="22"/>
              </w:rPr>
              <w:drawing>
                <wp:inline distT="0" distB="0" distL="0" distR="0" wp14:anchorId="7B60E334" wp14:editId="3EB092A7">
                  <wp:extent cx="533400" cy="425450"/>
                  <wp:effectExtent l="0" t="0" r="0" b="0"/>
                  <wp:docPr id="862595638" name="Picture 18"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95638" name="Picture 18" descr="A blue and black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425450"/>
                          </a:xfrm>
                          <a:prstGeom prst="rect">
                            <a:avLst/>
                          </a:prstGeom>
                          <a:noFill/>
                          <a:ln>
                            <a:noFill/>
                          </a:ln>
                        </pic:spPr>
                      </pic:pic>
                    </a:graphicData>
                  </a:graphic>
                </wp:inline>
              </w:drawing>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DCC573D" w14:textId="77777777" w:rsidR="004A6C0B" w:rsidRPr="004A6C0B" w:rsidRDefault="004A6C0B" w:rsidP="004A6C0B">
            <w:pPr>
              <w:rPr>
                <w:b/>
                <w:bCs/>
                <w:sz w:val="22"/>
                <w:szCs w:val="22"/>
              </w:rPr>
            </w:pPr>
            <w:r w:rsidRPr="004A6C0B">
              <w:rPr>
                <w:b/>
                <w:bCs/>
                <w:sz w:val="22"/>
                <w:szCs w:val="22"/>
              </w:rPr>
              <w:t>Serverless Application platform for apps and back ends. Build highly scalable applications on a fully managed serverless platform. Build your application in Node.js, Java, Ruby, C#, Go, Python, or PHP—or bring your own language runtime.</w:t>
            </w:r>
          </w:p>
        </w:tc>
      </w:tr>
      <w:tr w:rsidR="004A6C0B" w:rsidRPr="004A6C0B" w14:paraId="3576AB93"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55B291"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B02F02"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081A6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E97726"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668CBA34" w14:textId="77777777" w:rsidR="004A6C0B" w:rsidRPr="004A6C0B" w:rsidRDefault="004A6C0B" w:rsidP="004A6C0B">
            <w:pPr>
              <w:rPr>
                <w:b/>
                <w:bCs/>
                <w:sz w:val="22"/>
                <w:szCs w:val="22"/>
              </w:rPr>
            </w:pPr>
          </w:p>
        </w:tc>
        <w:tc>
          <w:tcPr>
            <w:tcW w:w="50" w:type="dxa"/>
            <w:vAlign w:val="center"/>
            <w:hideMark/>
          </w:tcPr>
          <w:p w14:paraId="3FD04F15" w14:textId="77777777" w:rsidR="004A6C0B" w:rsidRPr="004A6C0B" w:rsidRDefault="004A6C0B" w:rsidP="004A6C0B">
            <w:pPr>
              <w:rPr>
                <w:b/>
                <w:bCs/>
                <w:sz w:val="22"/>
                <w:szCs w:val="22"/>
              </w:rPr>
            </w:pPr>
          </w:p>
        </w:tc>
      </w:tr>
      <w:tr w:rsidR="004A6C0B" w:rsidRPr="004A6C0B" w14:paraId="58237410" w14:textId="77777777" w:rsidTr="004A6C0B">
        <w:trPr>
          <w:trHeight w:val="2429"/>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A1032A"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033727"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67A54B"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3CE4B7"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481F42B5" w14:textId="77777777" w:rsidR="004A6C0B" w:rsidRPr="004A6C0B" w:rsidRDefault="004A6C0B" w:rsidP="004A6C0B">
            <w:pPr>
              <w:rPr>
                <w:b/>
                <w:bCs/>
                <w:sz w:val="22"/>
                <w:szCs w:val="22"/>
              </w:rPr>
            </w:pPr>
          </w:p>
        </w:tc>
        <w:tc>
          <w:tcPr>
            <w:tcW w:w="50" w:type="dxa"/>
            <w:vAlign w:val="center"/>
            <w:hideMark/>
          </w:tcPr>
          <w:p w14:paraId="724EE7E7" w14:textId="77777777" w:rsidR="004A6C0B" w:rsidRPr="004A6C0B" w:rsidRDefault="004A6C0B" w:rsidP="004A6C0B">
            <w:pPr>
              <w:rPr>
                <w:b/>
                <w:bCs/>
                <w:sz w:val="22"/>
                <w:szCs w:val="22"/>
              </w:rPr>
            </w:pPr>
          </w:p>
        </w:tc>
      </w:tr>
      <w:tr w:rsidR="004A6C0B" w:rsidRPr="004A6C0B" w14:paraId="249FAEDE"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6328806C"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23D39DAE" w14:textId="77777777" w:rsidR="004A6C0B" w:rsidRPr="004A6C0B" w:rsidRDefault="004A6C0B" w:rsidP="004A6C0B">
            <w:pPr>
              <w:rPr>
                <w:b/>
                <w:bCs/>
                <w:sz w:val="22"/>
                <w:szCs w:val="22"/>
              </w:rPr>
            </w:pPr>
            <w:r w:rsidRPr="004A6C0B">
              <w:rPr>
                <w:b/>
                <w:bCs/>
                <w:sz w:val="22"/>
                <w:szCs w:val="22"/>
              </w:rPr>
              <w:t>Compute Service (VMs in the Cloud)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854EC03" w14:textId="77777777" w:rsidR="004A6C0B" w:rsidRPr="004A6C0B" w:rsidRDefault="004A6C0B" w:rsidP="004A6C0B">
            <w:pPr>
              <w:rPr>
                <w:b/>
                <w:bCs/>
                <w:sz w:val="22"/>
                <w:szCs w:val="22"/>
              </w:rPr>
            </w:pPr>
            <w:r w:rsidRPr="004A6C0B">
              <w:rPr>
                <w:b/>
                <w:bCs/>
                <w:sz w:val="22"/>
                <w:szCs w:val="22"/>
              </w:rPr>
              <w:t>Compute Engine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EEF3BA" w14:textId="5AD20A19" w:rsidR="004A6C0B" w:rsidRPr="004A6C0B" w:rsidRDefault="004A6C0B" w:rsidP="004A6C0B">
            <w:pPr>
              <w:rPr>
                <w:b/>
                <w:bCs/>
                <w:sz w:val="22"/>
                <w:szCs w:val="22"/>
              </w:rPr>
            </w:pPr>
            <w:r w:rsidRPr="004A6C0B">
              <w:rPr>
                <w:b/>
                <w:bCs/>
                <w:sz w:val="22"/>
                <w:szCs w:val="22"/>
              </w:rPr>
              <w:br/>
            </w:r>
            <w:r w:rsidRPr="00DE7750">
              <w:rPr>
                <w:b/>
                <w:bCs/>
                <w:sz w:val="22"/>
                <w:szCs w:val="22"/>
              </w:rPr>
              <w:drawing>
                <wp:inline distT="0" distB="0" distL="0" distR="0" wp14:anchorId="4EF94610" wp14:editId="16F6EEB5">
                  <wp:extent cx="425450" cy="425450"/>
                  <wp:effectExtent l="0" t="0" r="0" b="0"/>
                  <wp:docPr id="1132382112" name="Picture 17" descr="A blue square with a square in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82112" name="Picture 17" descr="A blue square with a square in cen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608E8BC" w14:textId="77777777" w:rsidR="004A6C0B" w:rsidRPr="004A6C0B" w:rsidRDefault="004A6C0B" w:rsidP="004A6C0B">
            <w:pPr>
              <w:rPr>
                <w:b/>
                <w:bCs/>
                <w:sz w:val="22"/>
                <w:szCs w:val="22"/>
              </w:rPr>
            </w:pPr>
            <w:r w:rsidRPr="004A6C0B">
              <w:rPr>
                <w:b/>
                <w:bCs/>
                <w:sz w:val="22"/>
                <w:szCs w:val="22"/>
              </w:rPr>
              <w:t>Virtual machines running in Google's data center. Secure and customizable compute service that lets you create and run virtual machines on Google’s infrastructure.</w:t>
            </w:r>
          </w:p>
        </w:tc>
        <w:tc>
          <w:tcPr>
            <w:tcW w:w="50" w:type="dxa"/>
            <w:vAlign w:val="center"/>
            <w:hideMark/>
          </w:tcPr>
          <w:p w14:paraId="0ED536B0" w14:textId="77777777" w:rsidR="004A6C0B" w:rsidRPr="004A6C0B" w:rsidRDefault="004A6C0B" w:rsidP="004A6C0B">
            <w:pPr>
              <w:rPr>
                <w:b/>
                <w:bCs/>
                <w:sz w:val="22"/>
                <w:szCs w:val="22"/>
              </w:rPr>
            </w:pPr>
          </w:p>
        </w:tc>
      </w:tr>
      <w:tr w:rsidR="004A6C0B" w:rsidRPr="004A6C0B" w14:paraId="59B479CA"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044594"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EE0AD1"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21DBC8"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931B1"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6DF42951" w14:textId="77777777" w:rsidR="004A6C0B" w:rsidRPr="004A6C0B" w:rsidRDefault="004A6C0B" w:rsidP="004A6C0B">
            <w:pPr>
              <w:rPr>
                <w:b/>
                <w:bCs/>
                <w:sz w:val="22"/>
                <w:szCs w:val="22"/>
              </w:rPr>
            </w:pPr>
          </w:p>
        </w:tc>
        <w:tc>
          <w:tcPr>
            <w:tcW w:w="50" w:type="dxa"/>
            <w:vAlign w:val="center"/>
            <w:hideMark/>
          </w:tcPr>
          <w:p w14:paraId="4AE1F658" w14:textId="77777777" w:rsidR="004A6C0B" w:rsidRPr="004A6C0B" w:rsidRDefault="004A6C0B" w:rsidP="004A6C0B">
            <w:pPr>
              <w:rPr>
                <w:b/>
                <w:bCs/>
                <w:sz w:val="22"/>
                <w:szCs w:val="22"/>
              </w:rPr>
            </w:pPr>
          </w:p>
        </w:tc>
      </w:tr>
      <w:tr w:rsidR="004A6C0B" w:rsidRPr="004A6C0B" w14:paraId="559B672B"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B122D4"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22729"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F52B61"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8E201F"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51733714" w14:textId="77777777" w:rsidR="004A6C0B" w:rsidRPr="004A6C0B" w:rsidRDefault="004A6C0B" w:rsidP="004A6C0B">
            <w:pPr>
              <w:rPr>
                <w:b/>
                <w:bCs/>
                <w:sz w:val="22"/>
                <w:szCs w:val="22"/>
              </w:rPr>
            </w:pPr>
          </w:p>
        </w:tc>
        <w:tc>
          <w:tcPr>
            <w:tcW w:w="50" w:type="dxa"/>
            <w:vAlign w:val="center"/>
            <w:hideMark/>
          </w:tcPr>
          <w:p w14:paraId="4C14D0CF" w14:textId="77777777" w:rsidR="004A6C0B" w:rsidRPr="004A6C0B" w:rsidRDefault="004A6C0B" w:rsidP="004A6C0B">
            <w:pPr>
              <w:rPr>
                <w:b/>
                <w:bCs/>
                <w:sz w:val="22"/>
                <w:szCs w:val="22"/>
              </w:rPr>
            </w:pPr>
          </w:p>
        </w:tc>
      </w:tr>
      <w:tr w:rsidR="004A6C0B" w:rsidRPr="004A6C0B" w14:paraId="2C86724D" w14:textId="77777777" w:rsidTr="004A6C0B">
        <w:trPr>
          <w:trHeight w:val="102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45D1D1E2"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1D6DAF35" w14:textId="77777777" w:rsidR="004A6C0B" w:rsidRPr="004A6C0B" w:rsidRDefault="004A6C0B" w:rsidP="004A6C0B">
            <w:pPr>
              <w:rPr>
                <w:b/>
                <w:bCs/>
                <w:sz w:val="22"/>
                <w:szCs w:val="22"/>
              </w:rPr>
            </w:pPr>
            <w:r w:rsidRPr="004A6C0B">
              <w:rPr>
                <w:b/>
                <w:bCs/>
                <w:sz w:val="22"/>
                <w:szCs w:val="22"/>
              </w:rPr>
              <w:t>VM Migration as a service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3E75182" w14:textId="77777777" w:rsidR="004A6C0B" w:rsidRPr="004A6C0B" w:rsidRDefault="004A6C0B" w:rsidP="004A6C0B">
            <w:pPr>
              <w:rPr>
                <w:b/>
                <w:bCs/>
                <w:sz w:val="22"/>
                <w:szCs w:val="22"/>
              </w:rPr>
            </w:pPr>
            <w:r w:rsidRPr="004A6C0B">
              <w:rPr>
                <w:b/>
                <w:bCs/>
                <w:sz w:val="22"/>
                <w:szCs w:val="22"/>
              </w:rPr>
              <w:t>Migrate for Compute Engine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C2EA61E" w14:textId="77777777" w:rsidR="004A6C0B" w:rsidRPr="004A6C0B" w:rsidRDefault="004A6C0B" w:rsidP="004A6C0B">
            <w:pPr>
              <w:rPr>
                <w:b/>
                <w:bCs/>
                <w:sz w:val="22"/>
                <w:szCs w:val="22"/>
              </w:rPr>
            </w:pPr>
            <w:r w:rsidRPr="004A6C0B">
              <w:rPr>
                <w:b/>
                <w:bCs/>
                <w:sz w:val="22"/>
                <w:szCs w:val="22"/>
              </w:rPr>
              <w:t>N/A</w:t>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A7A817" w14:textId="77777777" w:rsidR="004A6C0B" w:rsidRPr="004A6C0B" w:rsidRDefault="004A6C0B" w:rsidP="004A6C0B">
            <w:pPr>
              <w:rPr>
                <w:b/>
                <w:bCs/>
                <w:sz w:val="22"/>
                <w:szCs w:val="22"/>
              </w:rPr>
            </w:pPr>
            <w:r w:rsidRPr="004A6C0B">
              <w:rPr>
                <w:b/>
                <w:bCs/>
                <w:sz w:val="22"/>
                <w:szCs w:val="22"/>
              </w:rPr>
              <w:t>Server and virtual machine migration to Compute Engine. With Migrate for Compute Engine simple “as a service” interface within Cloud Console and flexible migration options. Migrate VM instances to Google Cloud from AWS, Azure, or VMWare VSphere.</w:t>
            </w:r>
          </w:p>
        </w:tc>
        <w:tc>
          <w:tcPr>
            <w:tcW w:w="50" w:type="dxa"/>
            <w:vAlign w:val="center"/>
            <w:hideMark/>
          </w:tcPr>
          <w:p w14:paraId="7EE83000" w14:textId="77777777" w:rsidR="004A6C0B" w:rsidRPr="004A6C0B" w:rsidRDefault="004A6C0B" w:rsidP="004A6C0B">
            <w:pPr>
              <w:rPr>
                <w:b/>
                <w:bCs/>
                <w:sz w:val="22"/>
                <w:szCs w:val="22"/>
              </w:rPr>
            </w:pPr>
          </w:p>
        </w:tc>
      </w:tr>
      <w:tr w:rsidR="004A6C0B" w:rsidRPr="004A6C0B" w14:paraId="1C6317AD"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DBC904"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BB7E83"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F13C2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9EB3AF"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39602DE5" w14:textId="77777777" w:rsidR="004A6C0B" w:rsidRPr="004A6C0B" w:rsidRDefault="004A6C0B" w:rsidP="004A6C0B">
            <w:pPr>
              <w:rPr>
                <w:b/>
                <w:bCs/>
                <w:sz w:val="22"/>
                <w:szCs w:val="22"/>
              </w:rPr>
            </w:pPr>
          </w:p>
        </w:tc>
        <w:tc>
          <w:tcPr>
            <w:tcW w:w="50" w:type="dxa"/>
            <w:vAlign w:val="center"/>
            <w:hideMark/>
          </w:tcPr>
          <w:p w14:paraId="39CD848E" w14:textId="77777777" w:rsidR="004A6C0B" w:rsidRPr="004A6C0B" w:rsidRDefault="004A6C0B" w:rsidP="004A6C0B">
            <w:pPr>
              <w:rPr>
                <w:b/>
                <w:bCs/>
                <w:sz w:val="22"/>
                <w:szCs w:val="22"/>
              </w:rPr>
            </w:pPr>
          </w:p>
        </w:tc>
      </w:tr>
      <w:tr w:rsidR="004A6C0B" w:rsidRPr="004A6C0B" w14:paraId="274A3FEF"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900464"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05412D"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A234CF"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D0E4C2"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21E4AE2F" w14:textId="77777777" w:rsidR="004A6C0B" w:rsidRPr="004A6C0B" w:rsidRDefault="004A6C0B" w:rsidP="004A6C0B">
            <w:pPr>
              <w:rPr>
                <w:b/>
                <w:bCs/>
                <w:sz w:val="22"/>
                <w:szCs w:val="22"/>
              </w:rPr>
            </w:pPr>
          </w:p>
        </w:tc>
        <w:tc>
          <w:tcPr>
            <w:tcW w:w="50" w:type="dxa"/>
            <w:vAlign w:val="center"/>
            <w:hideMark/>
          </w:tcPr>
          <w:p w14:paraId="5CFB1465" w14:textId="77777777" w:rsidR="004A6C0B" w:rsidRPr="004A6C0B" w:rsidRDefault="004A6C0B" w:rsidP="004A6C0B">
            <w:pPr>
              <w:rPr>
                <w:b/>
                <w:bCs/>
                <w:sz w:val="22"/>
                <w:szCs w:val="22"/>
              </w:rPr>
            </w:pPr>
          </w:p>
        </w:tc>
      </w:tr>
      <w:tr w:rsidR="004A6C0B" w:rsidRPr="004A6C0B" w14:paraId="3079C8EB"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6683741C"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5C0A5087" w14:textId="77777777" w:rsidR="004A6C0B" w:rsidRPr="004A6C0B" w:rsidRDefault="004A6C0B" w:rsidP="004A6C0B">
            <w:pPr>
              <w:rPr>
                <w:b/>
                <w:bCs/>
                <w:sz w:val="22"/>
                <w:szCs w:val="22"/>
              </w:rPr>
            </w:pPr>
            <w:r w:rsidRPr="004A6C0B">
              <w:rPr>
                <w:b/>
                <w:bCs/>
                <w:sz w:val="22"/>
                <w:szCs w:val="22"/>
              </w:rPr>
              <w:t>Dedicated &amp; Physical Compute Engine Server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2C03CA3" w14:textId="77777777" w:rsidR="004A6C0B" w:rsidRPr="004A6C0B" w:rsidRDefault="004A6C0B" w:rsidP="004A6C0B">
            <w:pPr>
              <w:rPr>
                <w:b/>
                <w:bCs/>
                <w:sz w:val="22"/>
                <w:szCs w:val="22"/>
              </w:rPr>
            </w:pPr>
            <w:r w:rsidRPr="004A6C0B">
              <w:rPr>
                <w:b/>
                <w:bCs/>
                <w:sz w:val="22"/>
                <w:szCs w:val="22"/>
              </w:rPr>
              <w:t>Sole-Tenant Nodes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3E2FAC6" w14:textId="77777777" w:rsidR="004A6C0B" w:rsidRPr="004A6C0B" w:rsidRDefault="004A6C0B" w:rsidP="004A6C0B">
            <w:pPr>
              <w:rPr>
                <w:b/>
                <w:bCs/>
                <w:sz w:val="22"/>
                <w:szCs w:val="22"/>
              </w:rPr>
            </w:pPr>
            <w:r w:rsidRPr="004A6C0B">
              <w:rPr>
                <w:b/>
                <w:bCs/>
                <w:sz w:val="22"/>
                <w:szCs w:val="22"/>
              </w:rPr>
              <w:t>N/A</w:t>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BB7BA8" w14:textId="77777777" w:rsidR="004A6C0B" w:rsidRPr="004A6C0B" w:rsidRDefault="004A6C0B" w:rsidP="004A6C0B">
            <w:pPr>
              <w:rPr>
                <w:b/>
                <w:bCs/>
                <w:sz w:val="22"/>
                <w:szCs w:val="22"/>
              </w:rPr>
            </w:pPr>
            <w:r w:rsidRPr="004A6C0B">
              <w:rPr>
                <w:b/>
                <w:bCs/>
                <w:sz w:val="22"/>
                <w:szCs w:val="22"/>
              </w:rPr>
              <w:t>Sole-tenancy lets you have exclusive access to a sole-tenant node, which is a physical Compute Engine server that is dedicated to hosting only your project's VMs.</w:t>
            </w:r>
          </w:p>
        </w:tc>
        <w:tc>
          <w:tcPr>
            <w:tcW w:w="50" w:type="dxa"/>
            <w:vAlign w:val="center"/>
            <w:hideMark/>
          </w:tcPr>
          <w:p w14:paraId="6483D470" w14:textId="77777777" w:rsidR="004A6C0B" w:rsidRPr="004A6C0B" w:rsidRDefault="004A6C0B" w:rsidP="004A6C0B">
            <w:pPr>
              <w:rPr>
                <w:b/>
                <w:bCs/>
                <w:sz w:val="22"/>
                <w:szCs w:val="22"/>
              </w:rPr>
            </w:pPr>
          </w:p>
        </w:tc>
      </w:tr>
      <w:tr w:rsidR="004A6C0B" w:rsidRPr="004A6C0B" w14:paraId="55E98B2F"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1DBF5B"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42D3AF"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BFC14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7BA48"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5A623A0A" w14:textId="77777777" w:rsidR="004A6C0B" w:rsidRPr="004A6C0B" w:rsidRDefault="004A6C0B" w:rsidP="004A6C0B">
            <w:pPr>
              <w:rPr>
                <w:b/>
                <w:bCs/>
                <w:sz w:val="22"/>
                <w:szCs w:val="22"/>
              </w:rPr>
            </w:pPr>
          </w:p>
        </w:tc>
        <w:tc>
          <w:tcPr>
            <w:tcW w:w="50" w:type="dxa"/>
            <w:vAlign w:val="center"/>
            <w:hideMark/>
          </w:tcPr>
          <w:p w14:paraId="05598254" w14:textId="77777777" w:rsidR="004A6C0B" w:rsidRPr="004A6C0B" w:rsidRDefault="004A6C0B" w:rsidP="004A6C0B">
            <w:pPr>
              <w:rPr>
                <w:b/>
                <w:bCs/>
                <w:sz w:val="22"/>
                <w:szCs w:val="22"/>
              </w:rPr>
            </w:pPr>
          </w:p>
        </w:tc>
      </w:tr>
      <w:tr w:rsidR="004A6C0B" w:rsidRPr="004A6C0B" w14:paraId="52A17A6F"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D6C87"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96AC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D3531A"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7E670"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2CC00FEF" w14:textId="77777777" w:rsidR="004A6C0B" w:rsidRPr="004A6C0B" w:rsidRDefault="004A6C0B" w:rsidP="004A6C0B">
            <w:pPr>
              <w:rPr>
                <w:b/>
                <w:bCs/>
                <w:sz w:val="22"/>
                <w:szCs w:val="22"/>
              </w:rPr>
            </w:pPr>
          </w:p>
        </w:tc>
        <w:tc>
          <w:tcPr>
            <w:tcW w:w="50" w:type="dxa"/>
            <w:vAlign w:val="center"/>
            <w:hideMark/>
          </w:tcPr>
          <w:p w14:paraId="5F3014F9" w14:textId="77777777" w:rsidR="004A6C0B" w:rsidRPr="004A6C0B" w:rsidRDefault="004A6C0B" w:rsidP="004A6C0B">
            <w:pPr>
              <w:rPr>
                <w:b/>
                <w:bCs/>
                <w:sz w:val="22"/>
                <w:szCs w:val="22"/>
              </w:rPr>
            </w:pPr>
          </w:p>
        </w:tc>
      </w:tr>
      <w:tr w:rsidR="004A6C0B" w:rsidRPr="004A6C0B" w14:paraId="4ABBBBAA"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17E2D655"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744544D5" w14:textId="77777777" w:rsidR="004A6C0B" w:rsidRPr="004A6C0B" w:rsidRDefault="004A6C0B" w:rsidP="004A6C0B">
            <w:pPr>
              <w:rPr>
                <w:b/>
                <w:bCs/>
                <w:sz w:val="22"/>
                <w:szCs w:val="22"/>
              </w:rPr>
            </w:pPr>
            <w:r w:rsidRPr="004A6C0B">
              <w:rPr>
                <w:b/>
                <w:bCs/>
                <w:sz w:val="22"/>
                <w:szCs w:val="22"/>
              </w:rPr>
              <w:t>VMware app migration as a service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06E83EF" w14:textId="77777777" w:rsidR="004A6C0B" w:rsidRPr="004A6C0B" w:rsidRDefault="004A6C0B" w:rsidP="004A6C0B">
            <w:pPr>
              <w:rPr>
                <w:b/>
                <w:bCs/>
                <w:sz w:val="22"/>
                <w:szCs w:val="22"/>
              </w:rPr>
            </w:pPr>
            <w:r w:rsidRPr="004A6C0B">
              <w:rPr>
                <w:b/>
                <w:bCs/>
                <w:sz w:val="22"/>
                <w:szCs w:val="22"/>
              </w:rPr>
              <w:t>VMware Engine (GCVE)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AC838AC" w14:textId="77777777" w:rsidR="004A6C0B" w:rsidRPr="004A6C0B" w:rsidRDefault="004A6C0B" w:rsidP="004A6C0B">
            <w:pPr>
              <w:rPr>
                <w:b/>
                <w:bCs/>
                <w:sz w:val="22"/>
                <w:szCs w:val="22"/>
              </w:rPr>
            </w:pPr>
            <w:r w:rsidRPr="004A6C0B">
              <w:rPr>
                <w:b/>
                <w:bCs/>
                <w:sz w:val="22"/>
                <w:szCs w:val="22"/>
              </w:rPr>
              <w:t>N/A</w:t>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E32F7F2" w14:textId="77777777" w:rsidR="004A6C0B" w:rsidRPr="004A6C0B" w:rsidRDefault="004A6C0B" w:rsidP="004A6C0B">
            <w:pPr>
              <w:rPr>
                <w:b/>
                <w:bCs/>
                <w:sz w:val="22"/>
                <w:szCs w:val="22"/>
              </w:rPr>
            </w:pPr>
            <w:r w:rsidRPr="004A6C0B">
              <w:rPr>
                <w:b/>
                <w:bCs/>
                <w:sz w:val="22"/>
                <w:szCs w:val="22"/>
              </w:rPr>
              <w:t xml:space="preserve">Easily lift and shift your VMware-based applications to Google Cloud without changes to your apps, tools, or processes. The service provides all the hardware and VMware licenses you need to </w:t>
            </w:r>
            <w:r w:rsidRPr="004A6C0B">
              <w:rPr>
                <w:b/>
                <w:bCs/>
                <w:sz w:val="22"/>
                <w:szCs w:val="22"/>
              </w:rPr>
              <w:lastRenderedPageBreak/>
              <w:t>run in a dedicated VMware SDDC in Google Cloud.</w:t>
            </w:r>
          </w:p>
        </w:tc>
        <w:tc>
          <w:tcPr>
            <w:tcW w:w="50" w:type="dxa"/>
            <w:vAlign w:val="center"/>
            <w:hideMark/>
          </w:tcPr>
          <w:p w14:paraId="045EFA7A" w14:textId="77777777" w:rsidR="004A6C0B" w:rsidRPr="004A6C0B" w:rsidRDefault="004A6C0B" w:rsidP="004A6C0B">
            <w:pPr>
              <w:rPr>
                <w:b/>
                <w:bCs/>
                <w:sz w:val="22"/>
                <w:szCs w:val="22"/>
              </w:rPr>
            </w:pPr>
          </w:p>
        </w:tc>
      </w:tr>
      <w:tr w:rsidR="004A6C0B" w:rsidRPr="004A6C0B" w14:paraId="13A12C28"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1B3C1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DCA481"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9FCF8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8CF19"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345DCB3F" w14:textId="77777777" w:rsidR="004A6C0B" w:rsidRPr="004A6C0B" w:rsidRDefault="004A6C0B" w:rsidP="004A6C0B">
            <w:pPr>
              <w:rPr>
                <w:b/>
                <w:bCs/>
                <w:sz w:val="22"/>
                <w:szCs w:val="22"/>
              </w:rPr>
            </w:pPr>
          </w:p>
        </w:tc>
        <w:tc>
          <w:tcPr>
            <w:tcW w:w="50" w:type="dxa"/>
            <w:vAlign w:val="center"/>
            <w:hideMark/>
          </w:tcPr>
          <w:p w14:paraId="0D4B0F93" w14:textId="77777777" w:rsidR="004A6C0B" w:rsidRPr="004A6C0B" w:rsidRDefault="004A6C0B" w:rsidP="004A6C0B">
            <w:pPr>
              <w:rPr>
                <w:b/>
                <w:bCs/>
                <w:sz w:val="22"/>
                <w:szCs w:val="22"/>
              </w:rPr>
            </w:pPr>
          </w:p>
        </w:tc>
      </w:tr>
      <w:tr w:rsidR="004A6C0B" w:rsidRPr="004A6C0B" w14:paraId="71B526D5"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7C563"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C2C0C"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C2B45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8CF0FB"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36058754" w14:textId="77777777" w:rsidR="004A6C0B" w:rsidRPr="004A6C0B" w:rsidRDefault="004A6C0B" w:rsidP="004A6C0B">
            <w:pPr>
              <w:rPr>
                <w:b/>
                <w:bCs/>
                <w:sz w:val="22"/>
                <w:szCs w:val="22"/>
              </w:rPr>
            </w:pPr>
          </w:p>
        </w:tc>
        <w:tc>
          <w:tcPr>
            <w:tcW w:w="50" w:type="dxa"/>
            <w:vAlign w:val="center"/>
            <w:hideMark/>
          </w:tcPr>
          <w:p w14:paraId="0D25798F" w14:textId="77777777" w:rsidR="004A6C0B" w:rsidRPr="004A6C0B" w:rsidRDefault="004A6C0B" w:rsidP="004A6C0B">
            <w:pPr>
              <w:rPr>
                <w:b/>
                <w:bCs/>
                <w:sz w:val="22"/>
                <w:szCs w:val="22"/>
              </w:rPr>
            </w:pPr>
          </w:p>
        </w:tc>
      </w:tr>
      <w:tr w:rsidR="004A6C0B" w:rsidRPr="004A6C0B" w14:paraId="7EA7F576"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4D9FA8F2"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01213797" w14:textId="77777777" w:rsidR="004A6C0B" w:rsidRPr="004A6C0B" w:rsidRDefault="004A6C0B" w:rsidP="004A6C0B">
            <w:pPr>
              <w:rPr>
                <w:b/>
                <w:bCs/>
                <w:sz w:val="22"/>
                <w:szCs w:val="22"/>
              </w:rPr>
            </w:pPr>
            <w:r w:rsidRPr="004A6C0B">
              <w:rPr>
                <w:b/>
                <w:bCs/>
                <w:sz w:val="22"/>
                <w:szCs w:val="22"/>
              </w:rPr>
              <w:t>Containers without infrastructure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25E5001" w14:textId="77777777" w:rsidR="004A6C0B" w:rsidRPr="004A6C0B" w:rsidRDefault="004A6C0B" w:rsidP="004A6C0B">
            <w:pPr>
              <w:rPr>
                <w:b/>
                <w:bCs/>
                <w:sz w:val="22"/>
                <w:szCs w:val="22"/>
              </w:rPr>
            </w:pPr>
            <w:r w:rsidRPr="004A6C0B">
              <w:rPr>
                <w:b/>
                <w:bCs/>
                <w:sz w:val="22"/>
                <w:szCs w:val="22"/>
              </w:rPr>
              <w:t>Cloud Run</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302064" w14:textId="46C6269C" w:rsidR="004A6C0B" w:rsidRPr="004A6C0B" w:rsidRDefault="004A6C0B" w:rsidP="004A6C0B">
            <w:pPr>
              <w:rPr>
                <w:b/>
                <w:bCs/>
                <w:sz w:val="22"/>
                <w:szCs w:val="22"/>
              </w:rPr>
            </w:pPr>
            <w:r w:rsidRPr="004A6C0B">
              <w:rPr>
                <w:b/>
                <w:bCs/>
                <w:sz w:val="22"/>
                <w:szCs w:val="22"/>
              </w:rPr>
              <w:br/>
            </w:r>
            <w:r w:rsidRPr="00DE7750">
              <w:rPr>
                <w:b/>
                <w:bCs/>
                <w:sz w:val="22"/>
                <w:szCs w:val="22"/>
              </w:rPr>
              <w:drawing>
                <wp:inline distT="0" distB="0" distL="0" distR="0" wp14:anchorId="4C01BD89" wp14:editId="1A3047A9">
                  <wp:extent cx="387350" cy="406400"/>
                  <wp:effectExtent l="0" t="0" r="0" b="0"/>
                  <wp:docPr id="534374115" name="Picture 16" descr="A blue and black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74115" name="Picture 16" descr="A blue and black triang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50" cy="406400"/>
                          </a:xfrm>
                          <a:prstGeom prst="rect">
                            <a:avLst/>
                          </a:prstGeom>
                          <a:noFill/>
                          <a:ln>
                            <a:noFill/>
                          </a:ln>
                        </pic:spPr>
                      </pic:pic>
                    </a:graphicData>
                  </a:graphic>
                </wp:inline>
              </w:drawing>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C575C3D" w14:textId="77777777" w:rsidR="004A6C0B" w:rsidRPr="004A6C0B" w:rsidRDefault="004A6C0B" w:rsidP="004A6C0B">
            <w:pPr>
              <w:rPr>
                <w:b/>
                <w:bCs/>
                <w:sz w:val="22"/>
                <w:szCs w:val="22"/>
              </w:rPr>
            </w:pPr>
            <w:r w:rsidRPr="004A6C0B">
              <w:rPr>
                <w:b/>
                <w:bCs/>
                <w:sz w:val="22"/>
                <w:szCs w:val="22"/>
              </w:rPr>
              <w:t>Develop and deploy highly scalable containerized applications on a fully managed serverless platform. Run stateless containers on a fully managed environment or on Anthos.</w:t>
            </w:r>
            <w:r w:rsidRPr="004A6C0B">
              <w:rPr>
                <w:rFonts w:ascii="Arial" w:hAnsi="Arial" w:cs="Arial"/>
                <w:b/>
                <w:bCs/>
                <w:sz w:val="22"/>
                <w:szCs w:val="22"/>
              </w:rPr>
              <w:t>​</w:t>
            </w:r>
          </w:p>
        </w:tc>
        <w:tc>
          <w:tcPr>
            <w:tcW w:w="50" w:type="dxa"/>
            <w:vAlign w:val="center"/>
            <w:hideMark/>
          </w:tcPr>
          <w:p w14:paraId="3E7A8E0A" w14:textId="77777777" w:rsidR="004A6C0B" w:rsidRPr="004A6C0B" w:rsidRDefault="004A6C0B" w:rsidP="004A6C0B">
            <w:pPr>
              <w:rPr>
                <w:b/>
                <w:bCs/>
                <w:sz w:val="22"/>
                <w:szCs w:val="22"/>
              </w:rPr>
            </w:pPr>
          </w:p>
        </w:tc>
      </w:tr>
      <w:tr w:rsidR="004A6C0B" w:rsidRPr="004A6C0B" w14:paraId="33CFB8FE"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0BC49"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C3FF48"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540E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38A0CA"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167D0CF3" w14:textId="77777777" w:rsidR="004A6C0B" w:rsidRPr="004A6C0B" w:rsidRDefault="004A6C0B" w:rsidP="004A6C0B">
            <w:pPr>
              <w:rPr>
                <w:b/>
                <w:bCs/>
                <w:sz w:val="22"/>
                <w:szCs w:val="22"/>
              </w:rPr>
            </w:pPr>
          </w:p>
        </w:tc>
        <w:tc>
          <w:tcPr>
            <w:tcW w:w="50" w:type="dxa"/>
            <w:vAlign w:val="center"/>
            <w:hideMark/>
          </w:tcPr>
          <w:p w14:paraId="56667628" w14:textId="77777777" w:rsidR="004A6C0B" w:rsidRPr="004A6C0B" w:rsidRDefault="004A6C0B" w:rsidP="004A6C0B">
            <w:pPr>
              <w:rPr>
                <w:b/>
                <w:bCs/>
                <w:sz w:val="22"/>
                <w:szCs w:val="22"/>
              </w:rPr>
            </w:pPr>
          </w:p>
        </w:tc>
      </w:tr>
      <w:tr w:rsidR="004A6C0B" w:rsidRPr="004A6C0B" w14:paraId="5CE61882"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F8C7A8"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05AA3"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71FA8D"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A5DD2C"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5822B4AE" w14:textId="77777777" w:rsidR="004A6C0B" w:rsidRPr="004A6C0B" w:rsidRDefault="004A6C0B" w:rsidP="004A6C0B">
            <w:pPr>
              <w:rPr>
                <w:b/>
                <w:bCs/>
                <w:sz w:val="22"/>
                <w:szCs w:val="22"/>
              </w:rPr>
            </w:pPr>
          </w:p>
        </w:tc>
        <w:tc>
          <w:tcPr>
            <w:tcW w:w="50" w:type="dxa"/>
            <w:vAlign w:val="center"/>
            <w:hideMark/>
          </w:tcPr>
          <w:p w14:paraId="467A4CEE" w14:textId="77777777" w:rsidR="004A6C0B" w:rsidRPr="004A6C0B" w:rsidRDefault="004A6C0B" w:rsidP="004A6C0B">
            <w:pPr>
              <w:rPr>
                <w:b/>
                <w:bCs/>
                <w:sz w:val="22"/>
                <w:szCs w:val="22"/>
              </w:rPr>
            </w:pPr>
          </w:p>
        </w:tc>
      </w:tr>
      <w:tr w:rsidR="004A6C0B" w:rsidRPr="004A6C0B" w14:paraId="71BAD53E"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02470919"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7A34BDB3" w14:textId="77777777" w:rsidR="004A6C0B" w:rsidRPr="004A6C0B" w:rsidRDefault="004A6C0B" w:rsidP="004A6C0B">
            <w:pPr>
              <w:rPr>
                <w:b/>
                <w:bCs/>
                <w:sz w:val="22"/>
                <w:szCs w:val="22"/>
              </w:rPr>
            </w:pPr>
            <w:r w:rsidRPr="004A6C0B">
              <w:rPr>
                <w:b/>
                <w:bCs/>
                <w:sz w:val="22"/>
                <w:szCs w:val="22"/>
              </w:rPr>
              <w:t>Core 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45E7005" w14:textId="77777777" w:rsidR="004A6C0B" w:rsidRPr="004A6C0B" w:rsidRDefault="004A6C0B" w:rsidP="004A6C0B">
            <w:pPr>
              <w:rPr>
                <w:b/>
                <w:bCs/>
                <w:sz w:val="22"/>
                <w:szCs w:val="22"/>
              </w:rPr>
            </w:pPr>
            <w:r w:rsidRPr="004A6C0B">
              <w:rPr>
                <w:b/>
                <w:bCs/>
                <w:sz w:val="22"/>
                <w:szCs w:val="22"/>
              </w:rPr>
              <w:t>Cloud GPUs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FC4143" w14:textId="2E73139A" w:rsidR="004A6C0B" w:rsidRPr="004A6C0B" w:rsidRDefault="004A6C0B" w:rsidP="004A6C0B">
            <w:pPr>
              <w:rPr>
                <w:b/>
                <w:bCs/>
                <w:sz w:val="22"/>
                <w:szCs w:val="22"/>
              </w:rPr>
            </w:pPr>
            <w:r w:rsidRPr="004A6C0B">
              <w:rPr>
                <w:b/>
                <w:bCs/>
                <w:sz w:val="22"/>
                <w:szCs w:val="22"/>
              </w:rPr>
              <w:br/>
            </w:r>
            <w:r w:rsidRPr="00DE7750">
              <w:rPr>
                <w:b/>
                <w:bCs/>
                <w:sz w:val="22"/>
                <w:szCs w:val="22"/>
              </w:rPr>
              <w:drawing>
                <wp:inline distT="0" distB="0" distL="0" distR="0" wp14:anchorId="79D115EB" wp14:editId="4939D0D2">
                  <wp:extent cx="425450" cy="425450"/>
                  <wp:effectExtent l="0" t="0" r="0" b="0"/>
                  <wp:docPr id="1587601739" name="Picture 15"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01739" name="Picture 15" descr="A blue and black logo&#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960922F" w14:textId="77777777" w:rsidR="004A6C0B" w:rsidRPr="004A6C0B" w:rsidRDefault="004A6C0B" w:rsidP="004A6C0B">
            <w:pPr>
              <w:rPr>
                <w:b/>
                <w:bCs/>
                <w:sz w:val="22"/>
                <w:szCs w:val="22"/>
              </w:rPr>
            </w:pPr>
            <w:r w:rsidRPr="004A6C0B">
              <w:rPr>
                <w:b/>
                <w:bCs/>
                <w:sz w:val="22"/>
                <w:szCs w:val="22"/>
              </w:rPr>
              <w:t>Add GPUs (graphics processing unit) to your workloads for machine learning, scientific computing, and 3D visualization.</w:t>
            </w:r>
            <w:r w:rsidRPr="004A6C0B">
              <w:rPr>
                <w:rFonts w:ascii="Arial" w:hAnsi="Arial" w:cs="Arial"/>
                <w:b/>
                <w:bCs/>
                <w:sz w:val="22"/>
                <w:szCs w:val="22"/>
              </w:rPr>
              <w:t>​</w:t>
            </w:r>
          </w:p>
        </w:tc>
        <w:tc>
          <w:tcPr>
            <w:tcW w:w="50" w:type="dxa"/>
            <w:vAlign w:val="center"/>
            <w:hideMark/>
          </w:tcPr>
          <w:p w14:paraId="08D51608" w14:textId="77777777" w:rsidR="004A6C0B" w:rsidRPr="004A6C0B" w:rsidRDefault="004A6C0B" w:rsidP="004A6C0B">
            <w:pPr>
              <w:rPr>
                <w:b/>
                <w:bCs/>
                <w:sz w:val="22"/>
                <w:szCs w:val="22"/>
              </w:rPr>
            </w:pPr>
          </w:p>
        </w:tc>
      </w:tr>
      <w:tr w:rsidR="004A6C0B" w:rsidRPr="004A6C0B" w14:paraId="0360B4FB"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3AF66"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BCA9E7"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CEF88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22402B"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630490A1" w14:textId="77777777" w:rsidR="004A6C0B" w:rsidRPr="004A6C0B" w:rsidRDefault="004A6C0B" w:rsidP="004A6C0B">
            <w:pPr>
              <w:rPr>
                <w:b/>
                <w:bCs/>
                <w:sz w:val="22"/>
                <w:szCs w:val="22"/>
              </w:rPr>
            </w:pPr>
          </w:p>
        </w:tc>
        <w:tc>
          <w:tcPr>
            <w:tcW w:w="50" w:type="dxa"/>
            <w:vAlign w:val="center"/>
            <w:hideMark/>
          </w:tcPr>
          <w:p w14:paraId="412D569E" w14:textId="77777777" w:rsidR="004A6C0B" w:rsidRPr="004A6C0B" w:rsidRDefault="004A6C0B" w:rsidP="004A6C0B">
            <w:pPr>
              <w:rPr>
                <w:b/>
                <w:bCs/>
                <w:sz w:val="22"/>
                <w:szCs w:val="22"/>
              </w:rPr>
            </w:pPr>
          </w:p>
        </w:tc>
      </w:tr>
      <w:tr w:rsidR="004A6C0B" w:rsidRPr="004A6C0B" w14:paraId="40F49A19"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0BC2E6"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40B07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BFC1CB"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A516E"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3C92A3C8" w14:textId="77777777" w:rsidR="004A6C0B" w:rsidRPr="004A6C0B" w:rsidRDefault="004A6C0B" w:rsidP="004A6C0B">
            <w:pPr>
              <w:rPr>
                <w:b/>
                <w:bCs/>
                <w:sz w:val="22"/>
                <w:szCs w:val="22"/>
              </w:rPr>
            </w:pPr>
          </w:p>
        </w:tc>
        <w:tc>
          <w:tcPr>
            <w:tcW w:w="50" w:type="dxa"/>
            <w:vAlign w:val="center"/>
            <w:hideMark/>
          </w:tcPr>
          <w:p w14:paraId="60A1F9AF" w14:textId="77777777" w:rsidR="004A6C0B" w:rsidRPr="004A6C0B" w:rsidRDefault="004A6C0B" w:rsidP="004A6C0B">
            <w:pPr>
              <w:rPr>
                <w:b/>
                <w:bCs/>
                <w:sz w:val="22"/>
                <w:szCs w:val="22"/>
              </w:rPr>
            </w:pPr>
          </w:p>
        </w:tc>
      </w:tr>
      <w:tr w:rsidR="004A6C0B" w:rsidRPr="004A6C0B" w14:paraId="7A0FAC33"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02C87DAA" w14:textId="77777777" w:rsidR="004A6C0B" w:rsidRPr="004A6C0B" w:rsidRDefault="004A6C0B" w:rsidP="004A6C0B">
            <w:pPr>
              <w:rPr>
                <w:b/>
                <w:bCs/>
                <w:sz w:val="22"/>
                <w:szCs w:val="22"/>
              </w:rPr>
            </w:pPr>
            <w:r w:rsidRPr="004A6C0B">
              <w:rPr>
                <w:b/>
                <w:bCs/>
                <w:sz w:val="22"/>
                <w:szCs w:val="22"/>
              </w:rPr>
              <w:t>Compute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6089884C" w14:textId="77777777" w:rsidR="004A6C0B" w:rsidRPr="004A6C0B" w:rsidRDefault="004A6C0B" w:rsidP="004A6C0B">
            <w:pPr>
              <w:rPr>
                <w:b/>
                <w:bCs/>
                <w:sz w:val="22"/>
                <w:szCs w:val="22"/>
              </w:rPr>
            </w:pPr>
            <w:r w:rsidRPr="004A6C0B">
              <w:rPr>
                <w:b/>
                <w:bCs/>
                <w:sz w:val="22"/>
                <w:szCs w:val="22"/>
              </w:rPr>
              <w:t>Cloud cost optimization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73EA587" w14:textId="77777777" w:rsidR="004A6C0B" w:rsidRPr="004A6C0B" w:rsidRDefault="004A6C0B" w:rsidP="004A6C0B">
            <w:pPr>
              <w:rPr>
                <w:b/>
                <w:bCs/>
                <w:sz w:val="22"/>
                <w:szCs w:val="22"/>
              </w:rPr>
            </w:pPr>
            <w:r w:rsidRPr="004A6C0B">
              <w:rPr>
                <w:b/>
                <w:bCs/>
                <w:sz w:val="22"/>
                <w:szCs w:val="22"/>
              </w:rPr>
              <w:t>Recommender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960F552" w14:textId="77777777" w:rsidR="004A6C0B" w:rsidRPr="004A6C0B" w:rsidRDefault="004A6C0B" w:rsidP="004A6C0B">
            <w:pPr>
              <w:rPr>
                <w:b/>
                <w:bCs/>
                <w:sz w:val="22"/>
                <w:szCs w:val="22"/>
              </w:rPr>
            </w:pPr>
            <w:r w:rsidRPr="004A6C0B">
              <w:rPr>
                <w:b/>
                <w:bCs/>
                <w:sz w:val="22"/>
                <w:szCs w:val="22"/>
              </w:rPr>
              <w:t>N/A</w:t>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7B03D5A" w14:textId="77777777" w:rsidR="004A6C0B" w:rsidRPr="004A6C0B" w:rsidRDefault="004A6C0B" w:rsidP="004A6C0B">
            <w:pPr>
              <w:rPr>
                <w:b/>
                <w:bCs/>
                <w:sz w:val="22"/>
                <w:szCs w:val="22"/>
              </w:rPr>
            </w:pPr>
            <w:r w:rsidRPr="004A6C0B">
              <w:rPr>
                <w:b/>
                <w:bCs/>
                <w:sz w:val="22"/>
                <w:szCs w:val="22"/>
              </w:rPr>
              <w:t>Optimize your Google Cloud usage with proactive, easily actionable recommendations</w:t>
            </w:r>
          </w:p>
        </w:tc>
        <w:tc>
          <w:tcPr>
            <w:tcW w:w="50" w:type="dxa"/>
            <w:vAlign w:val="center"/>
            <w:hideMark/>
          </w:tcPr>
          <w:p w14:paraId="3F2E9B7C" w14:textId="77777777" w:rsidR="004A6C0B" w:rsidRPr="004A6C0B" w:rsidRDefault="004A6C0B" w:rsidP="004A6C0B">
            <w:pPr>
              <w:rPr>
                <w:b/>
                <w:bCs/>
                <w:sz w:val="22"/>
                <w:szCs w:val="22"/>
              </w:rPr>
            </w:pPr>
          </w:p>
        </w:tc>
      </w:tr>
      <w:tr w:rsidR="004A6C0B" w:rsidRPr="004A6C0B" w14:paraId="63ACE9FC"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E1DA8"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49D0F"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9A18ED"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AF2B8"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68FE66A4" w14:textId="77777777" w:rsidR="004A6C0B" w:rsidRPr="004A6C0B" w:rsidRDefault="004A6C0B" w:rsidP="004A6C0B">
            <w:pPr>
              <w:rPr>
                <w:b/>
                <w:bCs/>
                <w:sz w:val="22"/>
                <w:szCs w:val="22"/>
              </w:rPr>
            </w:pPr>
          </w:p>
        </w:tc>
        <w:tc>
          <w:tcPr>
            <w:tcW w:w="50" w:type="dxa"/>
            <w:vAlign w:val="center"/>
            <w:hideMark/>
          </w:tcPr>
          <w:p w14:paraId="02B48DB4" w14:textId="77777777" w:rsidR="004A6C0B" w:rsidRPr="004A6C0B" w:rsidRDefault="004A6C0B" w:rsidP="004A6C0B">
            <w:pPr>
              <w:rPr>
                <w:b/>
                <w:bCs/>
                <w:sz w:val="22"/>
                <w:szCs w:val="22"/>
              </w:rPr>
            </w:pPr>
          </w:p>
        </w:tc>
      </w:tr>
      <w:tr w:rsidR="004A6C0B" w:rsidRPr="004A6C0B" w14:paraId="353C98D1"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9603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0CC52B"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F4DC7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A6C8A"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28E2C3AD" w14:textId="77777777" w:rsidR="004A6C0B" w:rsidRPr="004A6C0B" w:rsidRDefault="004A6C0B" w:rsidP="004A6C0B">
            <w:pPr>
              <w:rPr>
                <w:b/>
                <w:bCs/>
                <w:sz w:val="22"/>
                <w:szCs w:val="22"/>
              </w:rPr>
            </w:pPr>
          </w:p>
        </w:tc>
        <w:tc>
          <w:tcPr>
            <w:tcW w:w="50" w:type="dxa"/>
            <w:vAlign w:val="center"/>
            <w:hideMark/>
          </w:tcPr>
          <w:p w14:paraId="1E7979A6" w14:textId="77777777" w:rsidR="004A6C0B" w:rsidRPr="004A6C0B" w:rsidRDefault="004A6C0B" w:rsidP="004A6C0B">
            <w:pPr>
              <w:rPr>
                <w:b/>
                <w:bCs/>
                <w:sz w:val="22"/>
                <w:szCs w:val="22"/>
              </w:rPr>
            </w:pPr>
          </w:p>
        </w:tc>
      </w:tr>
      <w:tr w:rsidR="004A6C0B" w:rsidRPr="004A6C0B" w14:paraId="59B3CF21"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70BF56A6" w14:textId="77777777" w:rsidR="004A6C0B" w:rsidRPr="004A6C0B" w:rsidRDefault="004A6C0B" w:rsidP="004A6C0B">
            <w:pPr>
              <w:rPr>
                <w:b/>
                <w:bCs/>
                <w:sz w:val="22"/>
                <w:szCs w:val="22"/>
              </w:rPr>
            </w:pPr>
            <w:r w:rsidRPr="004A6C0B">
              <w:rPr>
                <w:b/>
                <w:bCs/>
                <w:sz w:val="22"/>
                <w:szCs w:val="22"/>
              </w:rPr>
              <w:t>Serverless Computing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776C1E81" w14:textId="77777777" w:rsidR="004A6C0B" w:rsidRPr="004A6C0B" w:rsidRDefault="004A6C0B" w:rsidP="004A6C0B">
            <w:pPr>
              <w:rPr>
                <w:b/>
                <w:bCs/>
                <w:sz w:val="22"/>
                <w:szCs w:val="22"/>
              </w:rPr>
            </w:pPr>
            <w:r w:rsidRPr="004A6C0B">
              <w:rPr>
                <w:b/>
                <w:bCs/>
                <w:sz w:val="22"/>
                <w:szCs w:val="22"/>
              </w:rPr>
              <w:t>FaaS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9DB32FA" w14:textId="77777777" w:rsidR="004A6C0B" w:rsidRPr="004A6C0B" w:rsidRDefault="004A6C0B" w:rsidP="004A6C0B">
            <w:pPr>
              <w:rPr>
                <w:b/>
                <w:bCs/>
                <w:sz w:val="22"/>
                <w:szCs w:val="22"/>
              </w:rPr>
            </w:pPr>
            <w:r w:rsidRPr="004A6C0B">
              <w:rPr>
                <w:b/>
                <w:bCs/>
                <w:sz w:val="22"/>
                <w:szCs w:val="22"/>
              </w:rPr>
              <w:t>Cloud Functions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3F5AE4" w14:textId="0F24F71C" w:rsidR="004A6C0B" w:rsidRPr="004A6C0B" w:rsidRDefault="004A6C0B" w:rsidP="004A6C0B">
            <w:pPr>
              <w:rPr>
                <w:b/>
                <w:bCs/>
                <w:sz w:val="22"/>
                <w:szCs w:val="22"/>
              </w:rPr>
            </w:pPr>
            <w:r w:rsidRPr="004A6C0B">
              <w:rPr>
                <w:b/>
                <w:bCs/>
                <w:sz w:val="22"/>
                <w:szCs w:val="22"/>
              </w:rPr>
              <w:br/>
            </w:r>
            <w:r w:rsidRPr="00DE7750">
              <w:rPr>
                <w:b/>
                <w:bCs/>
                <w:sz w:val="22"/>
                <w:szCs w:val="22"/>
              </w:rPr>
              <w:drawing>
                <wp:inline distT="0" distB="0" distL="0" distR="0" wp14:anchorId="6542E0D0" wp14:editId="4A0CEB7E">
                  <wp:extent cx="425450" cy="425450"/>
                  <wp:effectExtent l="0" t="0" r="0" b="0"/>
                  <wp:docPr id="1595630944" name="Picture 14" descr="A blue and white arrow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30944" name="Picture 14" descr="A blue and white arrows and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E8EADE6" w14:textId="77777777" w:rsidR="004A6C0B" w:rsidRPr="004A6C0B" w:rsidRDefault="004A6C0B" w:rsidP="004A6C0B">
            <w:pPr>
              <w:rPr>
                <w:b/>
                <w:bCs/>
                <w:sz w:val="22"/>
                <w:szCs w:val="22"/>
              </w:rPr>
            </w:pPr>
            <w:r w:rsidRPr="004A6C0B">
              <w:rPr>
                <w:b/>
                <w:bCs/>
                <w:sz w:val="22"/>
                <w:szCs w:val="22"/>
              </w:rPr>
              <w:t>Run your code with zero server management with this scalable, pay-as-you-go functions-as-a-service (FaaS) offering.</w:t>
            </w:r>
          </w:p>
          <w:p w14:paraId="52B23EEC" w14:textId="77777777" w:rsidR="004A6C0B" w:rsidRPr="004A6C0B" w:rsidRDefault="004A6C0B" w:rsidP="004A6C0B">
            <w:pPr>
              <w:rPr>
                <w:b/>
                <w:bCs/>
                <w:sz w:val="22"/>
                <w:szCs w:val="22"/>
              </w:rPr>
            </w:pPr>
            <w:r w:rsidRPr="004A6C0B">
              <w:rPr>
                <w:b/>
                <w:bCs/>
                <w:sz w:val="22"/>
                <w:szCs w:val="22"/>
              </w:rPr>
              <w:t>Scalable to Zero</w:t>
            </w:r>
          </w:p>
          <w:p w14:paraId="1B24D2EE" w14:textId="77777777" w:rsidR="004A6C0B" w:rsidRPr="004A6C0B" w:rsidRDefault="004A6C0B" w:rsidP="004A6C0B">
            <w:pPr>
              <w:rPr>
                <w:b/>
                <w:bCs/>
                <w:sz w:val="22"/>
                <w:szCs w:val="22"/>
              </w:rPr>
            </w:pPr>
          </w:p>
        </w:tc>
        <w:tc>
          <w:tcPr>
            <w:tcW w:w="50" w:type="dxa"/>
            <w:vAlign w:val="center"/>
            <w:hideMark/>
          </w:tcPr>
          <w:p w14:paraId="6EBCBD37" w14:textId="77777777" w:rsidR="004A6C0B" w:rsidRPr="004A6C0B" w:rsidRDefault="004A6C0B" w:rsidP="004A6C0B">
            <w:pPr>
              <w:rPr>
                <w:b/>
                <w:bCs/>
                <w:sz w:val="22"/>
                <w:szCs w:val="22"/>
              </w:rPr>
            </w:pPr>
          </w:p>
        </w:tc>
      </w:tr>
      <w:tr w:rsidR="004A6C0B" w:rsidRPr="004A6C0B" w14:paraId="300B5141"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1E1168"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EBC9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6BA37"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828807"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5CA94949" w14:textId="77777777" w:rsidR="004A6C0B" w:rsidRPr="004A6C0B" w:rsidRDefault="004A6C0B" w:rsidP="004A6C0B">
            <w:pPr>
              <w:rPr>
                <w:b/>
                <w:bCs/>
                <w:sz w:val="22"/>
                <w:szCs w:val="22"/>
              </w:rPr>
            </w:pPr>
          </w:p>
        </w:tc>
        <w:tc>
          <w:tcPr>
            <w:tcW w:w="50" w:type="dxa"/>
            <w:vAlign w:val="center"/>
            <w:hideMark/>
          </w:tcPr>
          <w:p w14:paraId="656D6011" w14:textId="77777777" w:rsidR="004A6C0B" w:rsidRPr="004A6C0B" w:rsidRDefault="004A6C0B" w:rsidP="004A6C0B">
            <w:pPr>
              <w:rPr>
                <w:b/>
                <w:bCs/>
                <w:sz w:val="22"/>
                <w:szCs w:val="22"/>
              </w:rPr>
            </w:pPr>
          </w:p>
        </w:tc>
      </w:tr>
      <w:tr w:rsidR="004A6C0B" w:rsidRPr="004A6C0B" w14:paraId="66A77A33"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3905BA"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9D859D"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BB817"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24550"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25D9EAAD" w14:textId="77777777" w:rsidR="004A6C0B" w:rsidRPr="004A6C0B" w:rsidRDefault="004A6C0B" w:rsidP="004A6C0B">
            <w:pPr>
              <w:rPr>
                <w:b/>
                <w:bCs/>
                <w:sz w:val="22"/>
                <w:szCs w:val="22"/>
              </w:rPr>
            </w:pPr>
          </w:p>
        </w:tc>
        <w:tc>
          <w:tcPr>
            <w:tcW w:w="50" w:type="dxa"/>
            <w:vAlign w:val="center"/>
            <w:hideMark/>
          </w:tcPr>
          <w:p w14:paraId="340CB5CE" w14:textId="77777777" w:rsidR="004A6C0B" w:rsidRPr="004A6C0B" w:rsidRDefault="004A6C0B" w:rsidP="004A6C0B">
            <w:pPr>
              <w:rPr>
                <w:b/>
                <w:bCs/>
                <w:sz w:val="22"/>
                <w:szCs w:val="22"/>
              </w:rPr>
            </w:pPr>
          </w:p>
        </w:tc>
      </w:tr>
      <w:tr w:rsidR="004A6C0B" w:rsidRPr="004A6C0B" w14:paraId="0D274610" w14:textId="77777777" w:rsidTr="004A6C0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4207D29D" w14:textId="77777777" w:rsidR="004A6C0B" w:rsidRPr="004A6C0B" w:rsidRDefault="004A6C0B" w:rsidP="004A6C0B">
            <w:pPr>
              <w:rPr>
                <w:b/>
                <w:bCs/>
                <w:sz w:val="22"/>
                <w:szCs w:val="22"/>
              </w:rPr>
            </w:pPr>
            <w:r w:rsidRPr="004A6C0B">
              <w:rPr>
                <w:b/>
                <w:bCs/>
                <w:sz w:val="22"/>
                <w:szCs w:val="22"/>
              </w:rPr>
              <w:t>Serverless Computing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center"/>
            <w:hideMark/>
          </w:tcPr>
          <w:p w14:paraId="4127B3F1" w14:textId="77777777" w:rsidR="004A6C0B" w:rsidRPr="004A6C0B" w:rsidRDefault="004A6C0B" w:rsidP="004A6C0B">
            <w:pPr>
              <w:rPr>
                <w:b/>
                <w:bCs/>
                <w:sz w:val="22"/>
                <w:szCs w:val="22"/>
              </w:rPr>
            </w:pPr>
            <w:r w:rsidRPr="004A6C0B">
              <w:rPr>
                <w:b/>
                <w:bCs/>
                <w:sz w:val="22"/>
                <w:szCs w:val="22"/>
              </w:rPr>
              <w:t>Workflow orchestration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B2EF566" w14:textId="77777777" w:rsidR="004A6C0B" w:rsidRPr="004A6C0B" w:rsidRDefault="004A6C0B" w:rsidP="004A6C0B">
            <w:pPr>
              <w:rPr>
                <w:b/>
                <w:bCs/>
                <w:sz w:val="22"/>
                <w:szCs w:val="22"/>
              </w:rPr>
            </w:pPr>
            <w:r w:rsidRPr="004A6C0B">
              <w:rPr>
                <w:b/>
                <w:bCs/>
                <w:sz w:val="22"/>
                <w:szCs w:val="22"/>
              </w:rPr>
              <w:t>Workflows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3892385" w14:textId="2D92773F" w:rsidR="004A6C0B" w:rsidRPr="004A6C0B" w:rsidRDefault="004A6C0B" w:rsidP="004A6C0B">
            <w:pPr>
              <w:rPr>
                <w:b/>
                <w:bCs/>
                <w:sz w:val="22"/>
                <w:szCs w:val="22"/>
              </w:rPr>
            </w:pPr>
            <w:r w:rsidRPr="00DE7750">
              <w:rPr>
                <w:b/>
                <w:bCs/>
                <w:sz w:val="22"/>
                <w:szCs w:val="22"/>
              </w:rPr>
              <w:drawing>
                <wp:inline distT="0" distB="0" distL="0" distR="0" wp14:anchorId="51B782EC" wp14:editId="2E123614">
                  <wp:extent cx="457200" cy="457200"/>
                  <wp:effectExtent l="0" t="0" r="0" b="0"/>
                  <wp:docPr id="406883914" name="Picture 13" descr="A blue and white 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83914" name="Picture 13" descr="A blue and white chai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402"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F247A82" w14:textId="77777777" w:rsidR="004A6C0B" w:rsidRPr="004A6C0B" w:rsidRDefault="004A6C0B" w:rsidP="004A6C0B">
            <w:pPr>
              <w:rPr>
                <w:b/>
                <w:bCs/>
                <w:sz w:val="22"/>
                <w:szCs w:val="22"/>
              </w:rPr>
            </w:pPr>
            <w:r w:rsidRPr="004A6C0B">
              <w:rPr>
                <w:b/>
                <w:bCs/>
                <w:sz w:val="22"/>
                <w:szCs w:val="22"/>
              </w:rPr>
              <w:t>Orchestrate and automate Google Cloud and HTTP-based API services with serverless workflows.</w:t>
            </w:r>
          </w:p>
        </w:tc>
        <w:tc>
          <w:tcPr>
            <w:tcW w:w="50" w:type="dxa"/>
            <w:vAlign w:val="center"/>
            <w:hideMark/>
          </w:tcPr>
          <w:p w14:paraId="357CBB39" w14:textId="77777777" w:rsidR="004A6C0B" w:rsidRPr="004A6C0B" w:rsidRDefault="004A6C0B" w:rsidP="004A6C0B">
            <w:pPr>
              <w:rPr>
                <w:b/>
                <w:bCs/>
                <w:sz w:val="22"/>
                <w:szCs w:val="22"/>
              </w:rPr>
            </w:pPr>
          </w:p>
        </w:tc>
      </w:tr>
      <w:tr w:rsidR="004A6C0B" w:rsidRPr="004A6C0B" w14:paraId="6A330F9F"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78AD0"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550D7A"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F2D8D6"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756993"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59601287" w14:textId="77777777" w:rsidR="004A6C0B" w:rsidRPr="004A6C0B" w:rsidRDefault="004A6C0B" w:rsidP="004A6C0B">
            <w:pPr>
              <w:rPr>
                <w:b/>
                <w:bCs/>
                <w:sz w:val="22"/>
                <w:szCs w:val="22"/>
              </w:rPr>
            </w:pPr>
          </w:p>
        </w:tc>
        <w:tc>
          <w:tcPr>
            <w:tcW w:w="50" w:type="dxa"/>
            <w:vAlign w:val="center"/>
            <w:hideMark/>
          </w:tcPr>
          <w:p w14:paraId="55B3B4FC" w14:textId="77777777" w:rsidR="004A6C0B" w:rsidRPr="004A6C0B" w:rsidRDefault="004A6C0B" w:rsidP="004A6C0B">
            <w:pPr>
              <w:rPr>
                <w:b/>
                <w:bCs/>
                <w:sz w:val="22"/>
                <w:szCs w:val="22"/>
              </w:rPr>
            </w:pPr>
          </w:p>
        </w:tc>
      </w:tr>
      <w:tr w:rsidR="004A6C0B" w:rsidRPr="004A6C0B" w14:paraId="7DF878C0" w14:textId="77777777" w:rsidTr="004A6C0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EB2C11"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0651D5"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7E210E" w14:textId="77777777" w:rsidR="004A6C0B" w:rsidRPr="004A6C0B" w:rsidRDefault="004A6C0B" w:rsidP="004A6C0B">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C71DA1" w14:textId="77777777" w:rsidR="004A6C0B" w:rsidRPr="004A6C0B" w:rsidRDefault="004A6C0B" w:rsidP="004A6C0B">
            <w:pPr>
              <w:rPr>
                <w:b/>
                <w:bCs/>
                <w:sz w:val="22"/>
                <w:szCs w:val="22"/>
              </w:rPr>
            </w:pPr>
          </w:p>
        </w:tc>
        <w:tc>
          <w:tcPr>
            <w:tcW w:w="3402" w:type="dxa"/>
            <w:vMerge/>
            <w:tcBorders>
              <w:top w:val="single" w:sz="6" w:space="0" w:color="CCCCCC"/>
              <w:left w:val="single" w:sz="6" w:space="0" w:color="CCCCCC"/>
              <w:bottom w:val="single" w:sz="6" w:space="0" w:color="CCCCCC"/>
              <w:right w:val="single" w:sz="6" w:space="0" w:color="CCCCCC"/>
            </w:tcBorders>
            <w:vAlign w:val="center"/>
            <w:hideMark/>
          </w:tcPr>
          <w:p w14:paraId="73C899F4" w14:textId="77777777" w:rsidR="004A6C0B" w:rsidRPr="004A6C0B" w:rsidRDefault="004A6C0B" w:rsidP="004A6C0B">
            <w:pPr>
              <w:rPr>
                <w:b/>
                <w:bCs/>
                <w:sz w:val="22"/>
                <w:szCs w:val="22"/>
              </w:rPr>
            </w:pPr>
          </w:p>
        </w:tc>
        <w:tc>
          <w:tcPr>
            <w:tcW w:w="50" w:type="dxa"/>
            <w:vAlign w:val="center"/>
            <w:hideMark/>
          </w:tcPr>
          <w:p w14:paraId="71C71834" w14:textId="77777777" w:rsidR="004A6C0B" w:rsidRPr="004A6C0B" w:rsidRDefault="004A6C0B" w:rsidP="004A6C0B">
            <w:pPr>
              <w:rPr>
                <w:b/>
                <w:bCs/>
                <w:sz w:val="22"/>
                <w:szCs w:val="22"/>
              </w:rPr>
            </w:pPr>
          </w:p>
        </w:tc>
      </w:tr>
    </w:tbl>
    <w:p w14:paraId="5389E6B3" w14:textId="77777777" w:rsidR="00494621" w:rsidRDefault="00494621">
      <w:pPr>
        <w:rPr>
          <w:b/>
          <w:bCs/>
        </w:rPr>
      </w:pPr>
    </w:p>
    <w:p w14:paraId="157F2807"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App Engine: PaaS para Aplicaciones Web</w:t>
      </w:r>
    </w:p>
    <w:p w14:paraId="4A2F4E2A" w14:textId="77777777" w:rsidR="00782262" w:rsidRPr="00782262" w:rsidRDefault="00782262" w:rsidP="00782262">
      <w:pPr>
        <w:rPr>
          <w:b/>
          <w:bCs/>
        </w:rPr>
      </w:pPr>
      <w:r w:rsidRPr="00782262">
        <w:rPr>
          <w:b/>
          <w:bCs/>
        </w:rPr>
        <w:t>App Engine es una plataforma como servicio (PaaS) que permite desplegar y escalar aplicaciones sin preocuparse por la infraestructura subyacente. Es ideal para arquitecturas basadas en microservicios.</w:t>
      </w:r>
    </w:p>
    <w:p w14:paraId="13D66EE3"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Tipos de Entornos en App Engine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0"/>
        <w:gridCol w:w="3462"/>
        <w:gridCol w:w="3074"/>
      </w:tblGrid>
      <w:tr w:rsidR="00782262" w:rsidRPr="00782262" w14:paraId="2D2CBBF7" w14:textId="77777777" w:rsidTr="00782262">
        <w:trPr>
          <w:tblHeader/>
          <w:tblCellSpacing w:w="15" w:type="dxa"/>
        </w:trPr>
        <w:tc>
          <w:tcPr>
            <w:tcW w:w="0" w:type="auto"/>
            <w:vAlign w:val="center"/>
            <w:hideMark/>
          </w:tcPr>
          <w:p w14:paraId="2468B4D6" w14:textId="77777777" w:rsidR="00782262" w:rsidRPr="00782262" w:rsidRDefault="00782262" w:rsidP="00782262">
            <w:pPr>
              <w:rPr>
                <w:b/>
                <w:bCs/>
              </w:rPr>
            </w:pPr>
            <w:r w:rsidRPr="00782262">
              <w:rPr>
                <w:b/>
                <w:bCs/>
              </w:rPr>
              <w:t>Característica</w:t>
            </w:r>
          </w:p>
        </w:tc>
        <w:tc>
          <w:tcPr>
            <w:tcW w:w="0" w:type="auto"/>
            <w:vAlign w:val="center"/>
            <w:hideMark/>
          </w:tcPr>
          <w:p w14:paraId="5FEE3C53" w14:textId="77777777" w:rsidR="00782262" w:rsidRPr="00782262" w:rsidRDefault="00782262" w:rsidP="00782262">
            <w:pPr>
              <w:rPr>
                <w:b/>
                <w:bCs/>
              </w:rPr>
            </w:pPr>
            <w:r w:rsidRPr="00782262">
              <w:rPr>
                <w:b/>
                <w:bCs/>
              </w:rPr>
              <w:t>Standard (Serverless Compute)</w:t>
            </w:r>
          </w:p>
        </w:tc>
        <w:tc>
          <w:tcPr>
            <w:tcW w:w="0" w:type="auto"/>
            <w:vAlign w:val="center"/>
            <w:hideMark/>
          </w:tcPr>
          <w:p w14:paraId="518D1A09" w14:textId="77777777" w:rsidR="00782262" w:rsidRPr="00782262" w:rsidRDefault="00782262" w:rsidP="00782262">
            <w:pPr>
              <w:rPr>
                <w:b/>
                <w:bCs/>
              </w:rPr>
            </w:pPr>
            <w:r w:rsidRPr="00782262">
              <w:rPr>
                <w:b/>
                <w:bCs/>
              </w:rPr>
              <w:t>Flexible (Fully Managed Containers)</w:t>
            </w:r>
          </w:p>
        </w:tc>
      </w:tr>
      <w:tr w:rsidR="00782262" w:rsidRPr="00782262" w14:paraId="2F55F61A" w14:textId="77777777" w:rsidTr="00782262">
        <w:trPr>
          <w:tblCellSpacing w:w="15" w:type="dxa"/>
        </w:trPr>
        <w:tc>
          <w:tcPr>
            <w:tcW w:w="0" w:type="auto"/>
            <w:vAlign w:val="center"/>
            <w:hideMark/>
          </w:tcPr>
          <w:p w14:paraId="2833AD67" w14:textId="77777777" w:rsidR="00782262" w:rsidRPr="00782262" w:rsidRDefault="00782262" w:rsidP="00782262">
            <w:pPr>
              <w:rPr>
                <w:b/>
                <w:bCs/>
              </w:rPr>
            </w:pPr>
            <w:r w:rsidRPr="00782262">
              <w:rPr>
                <w:b/>
                <w:bCs/>
              </w:rPr>
              <w:t>Inicio</w:t>
            </w:r>
          </w:p>
        </w:tc>
        <w:tc>
          <w:tcPr>
            <w:tcW w:w="0" w:type="auto"/>
            <w:vAlign w:val="center"/>
            <w:hideMark/>
          </w:tcPr>
          <w:p w14:paraId="61900482" w14:textId="77777777" w:rsidR="00782262" w:rsidRPr="00782262" w:rsidRDefault="00782262" w:rsidP="00782262">
            <w:pPr>
              <w:rPr>
                <w:b/>
                <w:bCs/>
              </w:rPr>
            </w:pPr>
            <w:r w:rsidRPr="00782262">
              <w:rPr>
                <w:b/>
                <w:bCs/>
              </w:rPr>
              <w:t>Segundos</w:t>
            </w:r>
          </w:p>
        </w:tc>
        <w:tc>
          <w:tcPr>
            <w:tcW w:w="0" w:type="auto"/>
            <w:vAlign w:val="center"/>
            <w:hideMark/>
          </w:tcPr>
          <w:p w14:paraId="6D09E2FD" w14:textId="77777777" w:rsidR="00782262" w:rsidRPr="00782262" w:rsidRDefault="00782262" w:rsidP="00782262">
            <w:pPr>
              <w:rPr>
                <w:b/>
                <w:bCs/>
              </w:rPr>
            </w:pPr>
            <w:r w:rsidRPr="00782262">
              <w:rPr>
                <w:b/>
                <w:bCs/>
              </w:rPr>
              <w:t>Minutos</w:t>
            </w:r>
          </w:p>
        </w:tc>
      </w:tr>
      <w:tr w:rsidR="00782262" w:rsidRPr="00782262" w14:paraId="53D8035F" w14:textId="77777777" w:rsidTr="00782262">
        <w:trPr>
          <w:tblCellSpacing w:w="15" w:type="dxa"/>
        </w:trPr>
        <w:tc>
          <w:tcPr>
            <w:tcW w:w="0" w:type="auto"/>
            <w:vAlign w:val="center"/>
            <w:hideMark/>
          </w:tcPr>
          <w:p w14:paraId="0FCF1665" w14:textId="77777777" w:rsidR="00782262" w:rsidRPr="00782262" w:rsidRDefault="00782262" w:rsidP="00782262">
            <w:pPr>
              <w:rPr>
                <w:b/>
                <w:bCs/>
              </w:rPr>
            </w:pPr>
            <w:r w:rsidRPr="00782262">
              <w:rPr>
                <w:b/>
                <w:bCs/>
              </w:rPr>
              <w:lastRenderedPageBreak/>
              <w:t>Ejecución</w:t>
            </w:r>
          </w:p>
        </w:tc>
        <w:tc>
          <w:tcPr>
            <w:tcW w:w="0" w:type="auto"/>
            <w:vAlign w:val="center"/>
            <w:hideMark/>
          </w:tcPr>
          <w:p w14:paraId="169AD718" w14:textId="77777777" w:rsidR="00782262" w:rsidRPr="00782262" w:rsidRDefault="00782262" w:rsidP="00782262">
            <w:pPr>
              <w:rPr>
                <w:b/>
                <w:bCs/>
              </w:rPr>
            </w:pPr>
            <w:r w:rsidRPr="00782262">
              <w:rPr>
                <w:b/>
                <w:bCs/>
              </w:rPr>
              <w:t>Sandbox</w:t>
            </w:r>
          </w:p>
        </w:tc>
        <w:tc>
          <w:tcPr>
            <w:tcW w:w="0" w:type="auto"/>
            <w:vAlign w:val="center"/>
            <w:hideMark/>
          </w:tcPr>
          <w:p w14:paraId="4D3A6240" w14:textId="77777777" w:rsidR="00782262" w:rsidRPr="00782262" w:rsidRDefault="00782262" w:rsidP="00782262">
            <w:pPr>
              <w:rPr>
                <w:b/>
                <w:bCs/>
              </w:rPr>
            </w:pPr>
            <w:r w:rsidRPr="00782262">
              <w:rPr>
                <w:b/>
                <w:bCs/>
              </w:rPr>
              <w:t>Docker sobre Compute Engine (VMs)</w:t>
            </w:r>
          </w:p>
        </w:tc>
      </w:tr>
      <w:tr w:rsidR="00782262" w:rsidRPr="00782262" w14:paraId="6BD4F677" w14:textId="77777777" w:rsidTr="00782262">
        <w:trPr>
          <w:tblCellSpacing w:w="15" w:type="dxa"/>
        </w:trPr>
        <w:tc>
          <w:tcPr>
            <w:tcW w:w="0" w:type="auto"/>
            <w:vAlign w:val="center"/>
            <w:hideMark/>
          </w:tcPr>
          <w:p w14:paraId="2106305A" w14:textId="77777777" w:rsidR="00782262" w:rsidRPr="00782262" w:rsidRDefault="00782262" w:rsidP="00782262">
            <w:pPr>
              <w:rPr>
                <w:b/>
                <w:bCs/>
              </w:rPr>
            </w:pPr>
            <w:r w:rsidRPr="00782262">
              <w:rPr>
                <w:b/>
                <w:bCs/>
              </w:rPr>
              <w:t>Escalabilidad</w:t>
            </w:r>
          </w:p>
        </w:tc>
        <w:tc>
          <w:tcPr>
            <w:tcW w:w="0" w:type="auto"/>
            <w:vAlign w:val="center"/>
            <w:hideMark/>
          </w:tcPr>
          <w:p w14:paraId="0579A233" w14:textId="77777777" w:rsidR="00782262" w:rsidRPr="00782262" w:rsidRDefault="00782262" w:rsidP="00782262">
            <w:pPr>
              <w:rPr>
                <w:b/>
                <w:bCs/>
              </w:rPr>
            </w:pPr>
            <w:r w:rsidRPr="00782262">
              <w:rPr>
                <w:b/>
                <w:bCs/>
              </w:rPr>
              <w:t>Escala rápidamente (picos de tráfico)</w:t>
            </w:r>
          </w:p>
        </w:tc>
        <w:tc>
          <w:tcPr>
            <w:tcW w:w="0" w:type="auto"/>
            <w:vAlign w:val="center"/>
            <w:hideMark/>
          </w:tcPr>
          <w:p w14:paraId="2650262B" w14:textId="77777777" w:rsidR="00782262" w:rsidRPr="00782262" w:rsidRDefault="00782262" w:rsidP="00782262">
            <w:pPr>
              <w:rPr>
                <w:b/>
                <w:bCs/>
              </w:rPr>
            </w:pPr>
            <w:r w:rsidRPr="00782262">
              <w:rPr>
                <w:b/>
                <w:bCs/>
              </w:rPr>
              <w:t>Diseñado para tráfico predecible</w:t>
            </w:r>
          </w:p>
        </w:tc>
      </w:tr>
      <w:tr w:rsidR="00782262" w:rsidRPr="00782262" w14:paraId="372A1AC1" w14:textId="77777777" w:rsidTr="00782262">
        <w:trPr>
          <w:tblCellSpacing w:w="15" w:type="dxa"/>
        </w:trPr>
        <w:tc>
          <w:tcPr>
            <w:tcW w:w="0" w:type="auto"/>
            <w:vAlign w:val="center"/>
            <w:hideMark/>
          </w:tcPr>
          <w:p w14:paraId="640031EF" w14:textId="77777777" w:rsidR="00782262" w:rsidRPr="00782262" w:rsidRDefault="00782262" w:rsidP="00782262">
            <w:pPr>
              <w:rPr>
                <w:b/>
                <w:bCs/>
              </w:rPr>
            </w:pPr>
            <w:r w:rsidRPr="00782262">
              <w:rPr>
                <w:b/>
                <w:bCs/>
              </w:rPr>
              <w:t>Compatibilidad de Lenguajes</w:t>
            </w:r>
          </w:p>
        </w:tc>
        <w:tc>
          <w:tcPr>
            <w:tcW w:w="0" w:type="auto"/>
            <w:vAlign w:val="center"/>
            <w:hideMark/>
          </w:tcPr>
          <w:p w14:paraId="76887DA8" w14:textId="77777777" w:rsidR="00782262" w:rsidRPr="00782262" w:rsidRDefault="00782262" w:rsidP="00782262">
            <w:pPr>
              <w:rPr>
                <w:b/>
                <w:bCs/>
              </w:rPr>
            </w:pPr>
            <w:r w:rsidRPr="00782262">
              <w:rPr>
                <w:b/>
                <w:bCs/>
              </w:rPr>
              <w:t>Versiones específicas (sin runtime personalizado)</w:t>
            </w:r>
          </w:p>
        </w:tc>
        <w:tc>
          <w:tcPr>
            <w:tcW w:w="0" w:type="auto"/>
            <w:vAlign w:val="center"/>
            <w:hideMark/>
          </w:tcPr>
          <w:p w14:paraId="6D497C15" w14:textId="77777777" w:rsidR="00782262" w:rsidRPr="00782262" w:rsidRDefault="00782262" w:rsidP="00782262">
            <w:pPr>
              <w:rPr>
                <w:b/>
                <w:bCs/>
              </w:rPr>
            </w:pPr>
            <w:r w:rsidRPr="00782262">
              <w:rPr>
                <w:b/>
                <w:bCs/>
              </w:rPr>
              <w:t>Cualquier versión o runtime personalizado</w:t>
            </w:r>
          </w:p>
        </w:tc>
      </w:tr>
      <w:tr w:rsidR="00782262" w:rsidRPr="00782262" w14:paraId="4ABCE338" w14:textId="77777777" w:rsidTr="00782262">
        <w:trPr>
          <w:tblCellSpacing w:w="15" w:type="dxa"/>
        </w:trPr>
        <w:tc>
          <w:tcPr>
            <w:tcW w:w="0" w:type="auto"/>
            <w:vAlign w:val="center"/>
            <w:hideMark/>
          </w:tcPr>
          <w:p w14:paraId="655131F5" w14:textId="77777777" w:rsidR="00782262" w:rsidRPr="00782262" w:rsidRDefault="00782262" w:rsidP="00782262">
            <w:pPr>
              <w:rPr>
                <w:b/>
                <w:bCs/>
              </w:rPr>
            </w:pPr>
            <w:r w:rsidRPr="00782262">
              <w:rPr>
                <w:b/>
                <w:bCs/>
              </w:rPr>
              <w:t>Escalado a Cero</w:t>
            </w:r>
          </w:p>
        </w:tc>
        <w:tc>
          <w:tcPr>
            <w:tcW w:w="0" w:type="auto"/>
            <w:vAlign w:val="center"/>
            <w:hideMark/>
          </w:tcPr>
          <w:p w14:paraId="76F667A8" w14:textId="77777777" w:rsidR="00782262" w:rsidRPr="00782262" w:rsidRDefault="00782262" w:rsidP="00782262">
            <w:pPr>
              <w:rPr>
                <w:b/>
                <w:bCs/>
              </w:rPr>
            </w:pPr>
            <w:r w:rsidRPr="00782262">
              <w:rPr>
                <w:rFonts w:ascii="Segoe UI Emoji" w:hAnsi="Segoe UI Emoji" w:cs="Segoe UI Emoji"/>
                <w:b/>
                <w:bCs/>
              </w:rPr>
              <w:t>✅</w:t>
            </w:r>
          </w:p>
        </w:tc>
        <w:tc>
          <w:tcPr>
            <w:tcW w:w="0" w:type="auto"/>
            <w:vAlign w:val="center"/>
            <w:hideMark/>
          </w:tcPr>
          <w:p w14:paraId="65F38832"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(mínimo 1 instancia activa)</w:t>
            </w:r>
          </w:p>
        </w:tc>
      </w:tr>
      <w:tr w:rsidR="00782262" w:rsidRPr="00782262" w14:paraId="5998DDF1" w14:textId="77777777" w:rsidTr="00782262">
        <w:trPr>
          <w:tblCellSpacing w:w="15" w:type="dxa"/>
        </w:trPr>
        <w:tc>
          <w:tcPr>
            <w:tcW w:w="0" w:type="auto"/>
            <w:vAlign w:val="center"/>
            <w:hideMark/>
          </w:tcPr>
          <w:p w14:paraId="4B65BB40" w14:textId="77777777" w:rsidR="00782262" w:rsidRPr="00782262" w:rsidRDefault="00782262" w:rsidP="00782262">
            <w:pPr>
              <w:rPr>
                <w:b/>
                <w:bCs/>
              </w:rPr>
            </w:pPr>
            <w:r w:rsidRPr="00782262">
              <w:rPr>
                <w:b/>
                <w:bCs/>
              </w:rPr>
              <w:t>Autoscaling</w:t>
            </w:r>
          </w:p>
        </w:tc>
        <w:tc>
          <w:tcPr>
            <w:tcW w:w="0" w:type="auto"/>
            <w:vAlign w:val="center"/>
            <w:hideMark/>
          </w:tcPr>
          <w:p w14:paraId="18CD7346" w14:textId="77777777" w:rsidR="00782262" w:rsidRPr="00782262" w:rsidRDefault="00782262" w:rsidP="00782262">
            <w:pPr>
              <w:rPr>
                <w:b/>
                <w:bCs/>
              </w:rPr>
            </w:pPr>
            <w:r w:rsidRPr="00782262">
              <w:rPr>
                <w:rFonts w:ascii="Segoe UI Emoji" w:hAnsi="Segoe UI Emoji" w:cs="Segoe UI Emoji"/>
                <w:b/>
                <w:bCs/>
              </w:rPr>
              <w:t>✅</w:t>
            </w:r>
          </w:p>
        </w:tc>
        <w:tc>
          <w:tcPr>
            <w:tcW w:w="0" w:type="auto"/>
            <w:vAlign w:val="center"/>
            <w:hideMark/>
          </w:tcPr>
          <w:p w14:paraId="1CCC02EC" w14:textId="77777777" w:rsidR="00782262" w:rsidRPr="00782262" w:rsidRDefault="00782262" w:rsidP="00782262">
            <w:pPr>
              <w:rPr>
                <w:b/>
                <w:bCs/>
              </w:rPr>
            </w:pPr>
            <w:r w:rsidRPr="00782262">
              <w:rPr>
                <w:rFonts w:ascii="Segoe UI Emoji" w:hAnsi="Segoe UI Emoji" w:cs="Segoe UI Emoji"/>
                <w:b/>
                <w:bCs/>
              </w:rPr>
              <w:t>✅</w:t>
            </w:r>
          </w:p>
        </w:tc>
      </w:tr>
      <w:tr w:rsidR="00782262" w:rsidRPr="00782262" w14:paraId="4AA74208" w14:textId="77777777" w:rsidTr="00782262">
        <w:trPr>
          <w:tblCellSpacing w:w="15" w:type="dxa"/>
        </w:trPr>
        <w:tc>
          <w:tcPr>
            <w:tcW w:w="0" w:type="auto"/>
            <w:vAlign w:val="center"/>
            <w:hideMark/>
          </w:tcPr>
          <w:p w14:paraId="588747F5" w14:textId="77777777" w:rsidR="00782262" w:rsidRPr="00782262" w:rsidRDefault="00782262" w:rsidP="00782262">
            <w:pPr>
              <w:rPr>
                <w:b/>
                <w:bCs/>
              </w:rPr>
            </w:pPr>
            <w:r w:rsidRPr="00782262">
              <w:rPr>
                <w:b/>
                <w:bCs/>
              </w:rPr>
              <w:t>Acceso por SSH</w:t>
            </w:r>
          </w:p>
        </w:tc>
        <w:tc>
          <w:tcPr>
            <w:tcW w:w="0" w:type="auto"/>
            <w:vAlign w:val="center"/>
            <w:hideMark/>
          </w:tcPr>
          <w:p w14:paraId="58E060F0" w14:textId="77777777" w:rsidR="00782262" w:rsidRPr="00782262" w:rsidRDefault="00782262" w:rsidP="00782262">
            <w:pPr>
              <w:rPr>
                <w:b/>
                <w:bCs/>
              </w:rPr>
            </w:pPr>
            <w:r w:rsidRPr="00782262">
              <w:rPr>
                <w:rFonts w:ascii="Segoe UI Emoji" w:hAnsi="Segoe UI Emoji" w:cs="Segoe UI Emoji"/>
                <w:b/>
                <w:bCs/>
              </w:rPr>
              <w:t>❌</w:t>
            </w:r>
          </w:p>
        </w:tc>
        <w:tc>
          <w:tcPr>
            <w:tcW w:w="0" w:type="auto"/>
            <w:vAlign w:val="center"/>
            <w:hideMark/>
          </w:tcPr>
          <w:p w14:paraId="32F3B659" w14:textId="77777777" w:rsidR="00782262" w:rsidRPr="00782262" w:rsidRDefault="00782262" w:rsidP="00782262">
            <w:pPr>
              <w:rPr>
                <w:b/>
                <w:bCs/>
              </w:rPr>
            </w:pPr>
            <w:r w:rsidRPr="00782262">
              <w:rPr>
                <w:rFonts w:ascii="Segoe UI Emoji" w:hAnsi="Segoe UI Emoji" w:cs="Segoe UI Emoji"/>
                <w:b/>
                <w:bCs/>
              </w:rPr>
              <w:t>✅</w:t>
            </w:r>
          </w:p>
        </w:tc>
      </w:tr>
      <w:tr w:rsidR="00782262" w:rsidRPr="00782262" w14:paraId="2D168AD8" w14:textId="77777777" w:rsidTr="00782262">
        <w:trPr>
          <w:tblCellSpacing w:w="15" w:type="dxa"/>
        </w:trPr>
        <w:tc>
          <w:tcPr>
            <w:tcW w:w="0" w:type="auto"/>
            <w:vAlign w:val="center"/>
            <w:hideMark/>
          </w:tcPr>
          <w:p w14:paraId="0D9D149C" w14:textId="77777777" w:rsidR="00782262" w:rsidRPr="00782262" w:rsidRDefault="00782262" w:rsidP="00782262">
            <w:pPr>
              <w:rPr>
                <w:b/>
                <w:bCs/>
              </w:rPr>
            </w:pPr>
            <w:r w:rsidRPr="00782262">
              <w:rPr>
                <w:b/>
                <w:bCs/>
              </w:rPr>
              <w:t>Procesos en segundo plano</w:t>
            </w:r>
          </w:p>
        </w:tc>
        <w:tc>
          <w:tcPr>
            <w:tcW w:w="0" w:type="auto"/>
            <w:vAlign w:val="center"/>
            <w:hideMark/>
          </w:tcPr>
          <w:p w14:paraId="5E2C6722" w14:textId="77777777" w:rsidR="00782262" w:rsidRPr="00782262" w:rsidRDefault="00782262" w:rsidP="00782262">
            <w:pPr>
              <w:rPr>
                <w:b/>
                <w:bCs/>
              </w:rPr>
            </w:pPr>
            <w:r w:rsidRPr="00782262">
              <w:rPr>
                <w:rFonts w:ascii="Segoe UI Emoji" w:hAnsi="Segoe UI Emoji" w:cs="Segoe UI Emoji"/>
                <w:b/>
                <w:bCs/>
              </w:rPr>
              <w:t>❌</w:t>
            </w:r>
          </w:p>
        </w:tc>
        <w:tc>
          <w:tcPr>
            <w:tcW w:w="0" w:type="auto"/>
            <w:vAlign w:val="center"/>
            <w:hideMark/>
          </w:tcPr>
          <w:p w14:paraId="687D619C" w14:textId="77777777" w:rsidR="00782262" w:rsidRPr="00782262" w:rsidRDefault="00782262" w:rsidP="00782262">
            <w:pPr>
              <w:rPr>
                <w:b/>
                <w:bCs/>
              </w:rPr>
            </w:pPr>
            <w:r w:rsidRPr="00782262">
              <w:rPr>
                <w:rFonts w:ascii="Segoe UI Emoji" w:hAnsi="Segoe UI Emoji" w:cs="Segoe UI Emoji"/>
                <w:b/>
                <w:bCs/>
              </w:rPr>
              <w:t>✅</w:t>
            </w:r>
          </w:p>
        </w:tc>
      </w:tr>
      <w:tr w:rsidR="00782262" w:rsidRPr="00782262" w14:paraId="21BAA2DA" w14:textId="77777777" w:rsidTr="00782262">
        <w:trPr>
          <w:tblCellSpacing w:w="15" w:type="dxa"/>
        </w:trPr>
        <w:tc>
          <w:tcPr>
            <w:tcW w:w="0" w:type="auto"/>
            <w:vAlign w:val="center"/>
            <w:hideMark/>
          </w:tcPr>
          <w:p w14:paraId="54D94CE5" w14:textId="77777777" w:rsidR="00782262" w:rsidRPr="00782262" w:rsidRDefault="00782262" w:rsidP="00782262">
            <w:pPr>
              <w:rPr>
                <w:b/>
                <w:bCs/>
              </w:rPr>
            </w:pPr>
            <w:r w:rsidRPr="00782262">
              <w:rPr>
                <w:b/>
                <w:bCs/>
              </w:rPr>
              <w:t>Modelo de Precios</w:t>
            </w:r>
          </w:p>
        </w:tc>
        <w:tc>
          <w:tcPr>
            <w:tcW w:w="0" w:type="auto"/>
            <w:vAlign w:val="center"/>
            <w:hideMark/>
          </w:tcPr>
          <w:p w14:paraId="2F67D186" w14:textId="77777777" w:rsidR="00782262" w:rsidRPr="00782262" w:rsidRDefault="00782262" w:rsidP="00782262">
            <w:pPr>
              <w:rPr>
                <w:b/>
                <w:bCs/>
              </w:rPr>
            </w:pPr>
            <w:r w:rsidRPr="00782262">
              <w:rPr>
                <w:b/>
                <w:bCs/>
              </w:rPr>
              <w:t>Por horas</w:t>
            </w:r>
          </w:p>
        </w:tc>
        <w:tc>
          <w:tcPr>
            <w:tcW w:w="0" w:type="auto"/>
            <w:vAlign w:val="center"/>
            <w:hideMark/>
          </w:tcPr>
          <w:p w14:paraId="3CDDBD79" w14:textId="77777777" w:rsidR="00782262" w:rsidRPr="00782262" w:rsidRDefault="00782262" w:rsidP="00782262">
            <w:pPr>
              <w:rPr>
                <w:b/>
                <w:bCs/>
              </w:rPr>
            </w:pPr>
            <w:r w:rsidRPr="00782262">
              <w:rPr>
                <w:b/>
                <w:bCs/>
              </w:rPr>
              <w:t>Por vCPUs, memoria y discos</w:t>
            </w:r>
          </w:p>
        </w:tc>
      </w:tr>
    </w:tbl>
    <w:p w14:paraId="10063B26" w14:textId="77777777" w:rsidR="00782262" w:rsidRPr="00782262" w:rsidRDefault="00782262" w:rsidP="00782262">
      <w:pPr>
        <w:rPr>
          <w:b/>
          <w:bCs/>
        </w:rPr>
      </w:pPr>
      <w:r w:rsidRPr="00782262">
        <w:rPr>
          <w:b/>
          <w:bCs/>
        </w:rPr>
        <w:pict w14:anchorId="0D7D2849">
          <v:rect id="_x0000_i1157" style="width:0;height:1.5pt" o:hralign="center" o:hrstd="t" o:hr="t" fillcolor="#a0a0a0" stroked="f"/>
        </w:pict>
      </w:r>
    </w:p>
    <w:p w14:paraId="5A17CBE3"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Kubernetes y Containers</w:t>
      </w:r>
    </w:p>
    <w:p w14:paraId="5DF5AE50"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Kubernetes (K8s): plataforma de orquestación de contenedores que gestiona la escalabilidad, disponibilidad y eficiencia de aplicaciones.</w:t>
      </w:r>
    </w:p>
    <w:p w14:paraId="352D0DA7"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Containers: empaquetan código y dependencias para que las aplicaciones sean portables y consistentes en cualquier entorno.</w:t>
      </w:r>
    </w:p>
    <w:p w14:paraId="1C718A4D"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Gestión de Contenedores: Kubernetes permite organizar y administrar grandes volúmenes de contenedores automáticamente.</w:t>
      </w:r>
    </w:p>
    <w:p w14:paraId="4AD35C27"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Pods: unidades mínimas en Kubernetes, formadas por uno o más contenedores que comparten almacenamiento y red.</w:t>
      </w:r>
    </w:p>
    <w:p w14:paraId="29831624" w14:textId="77777777" w:rsidR="00782262" w:rsidRPr="00782262" w:rsidRDefault="00782262" w:rsidP="00782262">
      <w:pPr>
        <w:rPr>
          <w:b/>
          <w:bCs/>
        </w:rPr>
      </w:pPr>
      <w:r w:rsidRPr="00782262">
        <w:rPr>
          <w:rFonts w:ascii="Segoe UI Emoji" w:hAnsi="Segoe UI Emoji" w:cs="Segoe UI Emoji"/>
          <w:b/>
          <w:bCs/>
        </w:rPr>
        <w:t>✅</w:t>
      </w:r>
      <w:r w:rsidRPr="00782262">
        <w:rPr>
          <w:b/>
          <w:bCs/>
        </w:rPr>
        <w:t xml:space="preserve"> Ideal para:</w:t>
      </w:r>
    </w:p>
    <w:p w14:paraId="24F531FB" w14:textId="77777777" w:rsidR="00782262" w:rsidRPr="00782262" w:rsidRDefault="00782262" w:rsidP="00782262">
      <w:pPr>
        <w:numPr>
          <w:ilvl w:val="0"/>
          <w:numId w:val="43"/>
        </w:numPr>
        <w:rPr>
          <w:b/>
          <w:bCs/>
        </w:rPr>
      </w:pPr>
      <w:r w:rsidRPr="00782262">
        <w:rPr>
          <w:b/>
          <w:bCs/>
        </w:rPr>
        <w:t>Aplicaciones con arquitectura de microservicios.</w:t>
      </w:r>
    </w:p>
    <w:p w14:paraId="6D8B27EC" w14:textId="77777777" w:rsidR="00782262" w:rsidRPr="00782262" w:rsidRDefault="00782262" w:rsidP="00782262">
      <w:pPr>
        <w:numPr>
          <w:ilvl w:val="0"/>
          <w:numId w:val="43"/>
        </w:numPr>
        <w:rPr>
          <w:b/>
          <w:bCs/>
        </w:rPr>
      </w:pPr>
      <w:r w:rsidRPr="00782262">
        <w:rPr>
          <w:b/>
          <w:bCs/>
        </w:rPr>
        <w:t>Empresas con muchos servicios que necesitan ser escalados y gestionados eficientemente.</w:t>
      </w:r>
    </w:p>
    <w:tbl>
      <w:tblPr>
        <w:tblW w:w="9681" w:type="dxa"/>
        <w:tblCellMar>
          <w:top w:w="15" w:type="dxa"/>
          <w:left w:w="15" w:type="dxa"/>
          <w:bottom w:w="15" w:type="dxa"/>
          <w:right w:w="15" w:type="dxa"/>
        </w:tblCellMar>
        <w:tblLook w:val="04A0" w:firstRow="1" w:lastRow="0" w:firstColumn="1" w:lastColumn="0" w:noHBand="0" w:noVBand="1"/>
      </w:tblPr>
      <w:tblGrid>
        <w:gridCol w:w="1089"/>
        <w:gridCol w:w="1343"/>
        <w:gridCol w:w="1953"/>
        <w:gridCol w:w="770"/>
        <w:gridCol w:w="4476"/>
        <w:gridCol w:w="50"/>
      </w:tblGrid>
      <w:tr w:rsidR="00E23693" w:rsidRPr="00E23693" w14:paraId="72494AF5" w14:textId="77777777" w:rsidTr="00E23693">
        <w:trPr>
          <w:gridAfter w:val="1"/>
          <w:wAfter w:w="50" w:type="dxa"/>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2C3187C1" w14:textId="77777777" w:rsidR="00E23693" w:rsidRPr="00E23693" w:rsidRDefault="00E23693" w:rsidP="00E23693">
            <w:pPr>
              <w:rPr>
                <w:b/>
                <w:bCs/>
                <w:sz w:val="20"/>
                <w:szCs w:val="20"/>
              </w:rPr>
            </w:pPr>
            <w:r w:rsidRPr="00E23693">
              <w:rPr>
                <w:b/>
                <w:bCs/>
                <w:sz w:val="20"/>
                <w:szCs w:val="20"/>
              </w:rPr>
              <w:lastRenderedPageBreak/>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0331C6D7" w14:textId="77777777" w:rsidR="00E23693" w:rsidRPr="00E23693" w:rsidRDefault="00E23693" w:rsidP="00E23693">
            <w:pPr>
              <w:rPr>
                <w:b/>
                <w:bCs/>
                <w:sz w:val="20"/>
                <w:szCs w:val="20"/>
              </w:rPr>
            </w:pPr>
            <w:r w:rsidRPr="00E23693">
              <w:rPr>
                <w:b/>
                <w:bCs/>
                <w:sz w:val="20"/>
                <w:szCs w:val="20"/>
              </w:rPr>
              <w:t>Container registry &amp; security</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7A5E3C6" w14:textId="77777777" w:rsidR="00E23693" w:rsidRPr="00E23693" w:rsidRDefault="00E23693" w:rsidP="00E23693">
            <w:pPr>
              <w:rPr>
                <w:b/>
                <w:bCs/>
                <w:sz w:val="20"/>
                <w:szCs w:val="20"/>
              </w:rPr>
            </w:pPr>
            <w:r w:rsidRPr="00E23693">
              <w:rPr>
                <w:b/>
                <w:bCs/>
                <w:sz w:val="20"/>
                <w:szCs w:val="20"/>
              </w:rPr>
              <w:t>Container Registry</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FE938" w14:textId="0AE9BFCB" w:rsidR="00E23693" w:rsidRPr="00E23693" w:rsidRDefault="00E23693" w:rsidP="00E23693">
            <w:pPr>
              <w:rPr>
                <w:b/>
                <w:bCs/>
                <w:sz w:val="20"/>
                <w:szCs w:val="20"/>
              </w:rPr>
            </w:pPr>
            <w:r w:rsidRPr="00E23693">
              <w:rPr>
                <w:b/>
                <w:bCs/>
                <w:sz w:val="20"/>
                <w:szCs w:val="20"/>
              </w:rPr>
              <w:br/>
            </w:r>
            <w:r w:rsidRPr="00E23693">
              <w:rPr>
                <w:b/>
                <w:bCs/>
                <w:sz w:val="20"/>
                <w:szCs w:val="20"/>
              </w:rPr>
              <w:drawing>
                <wp:inline distT="0" distB="0" distL="0" distR="0" wp14:anchorId="4B3440D9" wp14:editId="3B89695B">
                  <wp:extent cx="438150" cy="387350"/>
                  <wp:effectExtent l="0" t="0" r="0" b="0"/>
                  <wp:docPr id="601776244" name="Picture 28" descr="A blue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76244" name="Picture 28" descr="A blue cubes on a black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387350"/>
                          </a:xfrm>
                          <a:prstGeom prst="rect">
                            <a:avLst/>
                          </a:prstGeom>
                          <a:noFill/>
                          <a:ln>
                            <a:noFill/>
                          </a:ln>
                        </pic:spPr>
                      </pic:pic>
                    </a:graphicData>
                  </a:graphic>
                </wp:inline>
              </w:drawing>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D42BBFF" w14:textId="77777777" w:rsidR="00E23693" w:rsidRPr="00E23693" w:rsidRDefault="00E23693" w:rsidP="00E23693">
            <w:pPr>
              <w:rPr>
                <w:b/>
                <w:bCs/>
                <w:sz w:val="20"/>
                <w:szCs w:val="20"/>
              </w:rPr>
            </w:pPr>
            <w:r w:rsidRPr="00E23693">
              <w:rPr>
                <w:b/>
                <w:bCs/>
                <w:sz w:val="20"/>
                <w:szCs w:val="20"/>
              </w:rPr>
              <w:t>Store, manage, and secure your container images. Deploy only trusted containers on GKE.</w:t>
            </w:r>
          </w:p>
          <w:p w14:paraId="4432F762" w14:textId="77777777" w:rsidR="00E23693" w:rsidRPr="00E23693" w:rsidRDefault="00E23693" w:rsidP="00E23693">
            <w:pPr>
              <w:rPr>
                <w:b/>
                <w:bCs/>
                <w:sz w:val="20"/>
                <w:szCs w:val="20"/>
              </w:rPr>
            </w:pPr>
            <w:r w:rsidRPr="00E23693">
              <w:rPr>
                <w:b/>
                <w:bCs/>
                <w:sz w:val="20"/>
                <w:szCs w:val="20"/>
              </w:rPr>
              <w:t>Only multi-regional repositories.</w:t>
            </w:r>
          </w:p>
        </w:tc>
      </w:tr>
      <w:tr w:rsidR="00E23693" w:rsidRPr="00E23693" w14:paraId="6AEA7FC9"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CD897A"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681FB328"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2328FB52"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763E4C68"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4F0626E5" w14:textId="77777777" w:rsidR="00E23693" w:rsidRPr="00E23693" w:rsidRDefault="00E23693" w:rsidP="00E23693">
            <w:pPr>
              <w:rPr>
                <w:b/>
                <w:bCs/>
                <w:sz w:val="20"/>
                <w:szCs w:val="20"/>
              </w:rPr>
            </w:pPr>
          </w:p>
        </w:tc>
        <w:tc>
          <w:tcPr>
            <w:tcW w:w="50" w:type="dxa"/>
            <w:vAlign w:val="center"/>
            <w:hideMark/>
          </w:tcPr>
          <w:p w14:paraId="3A0EF56F" w14:textId="77777777" w:rsidR="00E23693" w:rsidRPr="00E23693" w:rsidRDefault="00E23693" w:rsidP="00E23693">
            <w:pPr>
              <w:rPr>
                <w:b/>
                <w:bCs/>
                <w:sz w:val="20"/>
                <w:szCs w:val="20"/>
              </w:rPr>
            </w:pPr>
          </w:p>
        </w:tc>
      </w:tr>
      <w:tr w:rsidR="00E23693" w:rsidRPr="00E23693" w14:paraId="56574F11"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352167"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2E4F4F1A"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339A5464"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42A43FCB"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323022D1" w14:textId="77777777" w:rsidR="00E23693" w:rsidRPr="00E23693" w:rsidRDefault="00E23693" w:rsidP="00E23693">
            <w:pPr>
              <w:rPr>
                <w:b/>
                <w:bCs/>
                <w:sz w:val="20"/>
                <w:szCs w:val="20"/>
              </w:rPr>
            </w:pPr>
          </w:p>
        </w:tc>
        <w:tc>
          <w:tcPr>
            <w:tcW w:w="50" w:type="dxa"/>
            <w:vAlign w:val="center"/>
            <w:hideMark/>
          </w:tcPr>
          <w:p w14:paraId="7BB47E1E" w14:textId="77777777" w:rsidR="00E23693" w:rsidRPr="00E23693" w:rsidRDefault="00E23693" w:rsidP="00E23693">
            <w:pPr>
              <w:rPr>
                <w:b/>
                <w:bCs/>
                <w:sz w:val="20"/>
                <w:szCs w:val="20"/>
              </w:rPr>
            </w:pPr>
          </w:p>
        </w:tc>
      </w:tr>
      <w:tr w:rsidR="00E23693" w:rsidRPr="00E23693" w14:paraId="425512B3"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6E8116EA"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695903BE" w14:textId="77777777" w:rsidR="00E23693" w:rsidRPr="00E23693" w:rsidRDefault="00E23693" w:rsidP="00E23693">
            <w:pPr>
              <w:rPr>
                <w:b/>
                <w:bCs/>
                <w:sz w:val="20"/>
                <w:szCs w:val="20"/>
              </w:rPr>
            </w:pPr>
            <w:r w:rsidRPr="00E23693">
              <w:rPr>
                <w:b/>
                <w:bCs/>
                <w:sz w:val="20"/>
                <w:szCs w:val="20"/>
              </w:rPr>
              <w:t>Container registry &amp; security</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6F1903B" w14:textId="77777777" w:rsidR="00E23693" w:rsidRPr="00E23693" w:rsidRDefault="00E23693" w:rsidP="00E23693">
            <w:pPr>
              <w:rPr>
                <w:b/>
                <w:bCs/>
                <w:sz w:val="20"/>
                <w:szCs w:val="20"/>
              </w:rPr>
            </w:pPr>
            <w:r w:rsidRPr="00E23693">
              <w:rPr>
                <w:b/>
                <w:bCs/>
                <w:sz w:val="20"/>
                <w:szCs w:val="20"/>
              </w:rPr>
              <w:t>Artifact Registry</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36D2BE" w14:textId="10D417BA" w:rsidR="00E23693" w:rsidRPr="00E23693" w:rsidRDefault="00E23693" w:rsidP="00E23693">
            <w:pPr>
              <w:rPr>
                <w:b/>
                <w:bCs/>
                <w:sz w:val="20"/>
                <w:szCs w:val="20"/>
              </w:rPr>
            </w:pPr>
            <w:r w:rsidRPr="00E23693">
              <w:rPr>
                <w:b/>
                <w:bCs/>
                <w:sz w:val="20"/>
                <w:szCs w:val="20"/>
              </w:rPr>
              <w:br/>
            </w:r>
            <w:r w:rsidRPr="00E23693">
              <w:rPr>
                <w:b/>
                <w:bCs/>
                <w:sz w:val="20"/>
                <w:szCs w:val="20"/>
              </w:rPr>
              <w:drawing>
                <wp:inline distT="0" distB="0" distL="0" distR="0" wp14:anchorId="2EA8AC9C" wp14:editId="219B990F">
                  <wp:extent cx="438150" cy="387350"/>
                  <wp:effectExtent l="0" t="0" r="0" b="0"/>
                  <wp:docPr id="1364633356" name="Picture 27" descr="A blue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33356" name="Picture 27" descr="A blue cubes on a black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387350"/>
                          </a:xfrm>
                          <a:prstGeom prst="rect">
                            <a:avLst/>
                          </a:prstGeom>
                          <a:noFill/>
                          <a:ln>
                            <a:noFill/>
                          </a:ln>
                        </pic:spPr>
                      </pic:pic>
                    </a:graphicData>
                  </a:graphic>
                </wp:inline>
              </w:drawing>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E3F9C69" w14:textId="77777777" w:rsidR="00E23693" w:rsidRPr="00E23693" w:rsidRDefault="00E23693" w:rsidP="00E23693">
            <w:pPr>
              <w:rPr>
                <w:b/>
                <w:bCs/>
                <w:sz w:val="20"/>
                <w:szCs w:val="20"/>
              </w:rPr>
            </w:pPr>
            <w:r w:rsidRPr="00E23693">
              <w:rPr>
                <w:b/>
                <w:bCs/>
                <w:sz w:val="20"/>
                <w:szCs w:val="20"/>
              </w:rPr>
              <w:t xml:space="preserve">Considered as the next generation of container registry. A </w:t>
            </w:r>
            <w:proofErr w:type="gramStart"/>
            <w:r w:rsidRPr="00E23693">
              <w:rPr>
                <w:b/>
                <w:bCs/>
                <w:sz w:val="20"/>
                <w:szCs w:val="20"/>
              </w:rPr>
              <w:t>fully-managed</w:t>
            </w:r>
            <w:proofErr w:type="gramEnd"/>
            <w:r w:rsidRPr="00E23693">
              <w:rPr>
                <w:b/>
                <w:bCs/>
                <w:sz w:val="20"/>
                <w:szCs w:val="20"/>
              </w:rPr>
              <w:t xml:space="preserve"> service with support for both container images and non-container artifacts.</w:t>
            </w:r>
          </w:p>
          <w:p w14:paraId="19605CBC" w14:textId="77777777" w:rsidR="00E23693" w:rsidRPr="00E23693" w:rsidRDefault="00E23693" w:rsidP="00E23693">
            <w:pPr>
              <w:rPr>
                <w:b/>
                <w:bCs/>
                <w:sz w:val="20"/>
                <w:szCs w:val="20"/>
              </w:rPr>
            </w:pPr>
          </w:p>
        </w:tc>
        <w:tc>
          <w:tcPr>
            <w:tcW w:w="50" w:type="dxa"/>
            <w:vAlign w:val="center"/>
            <w:hideMark/>
          </w:tcPr>
          <w:p w14:paraId="20D2640D" w14:textId="77777777" w:rsidR="00E23693" w:rsidRPr="00E23693" w:rsidRDefault="00E23693" w:rsidP="00E23693">
            <w:pPr>
              <w:rPr>
                <w:b/>
                <w:bCs/>
                <w:sz w:val="20"/>
                <w:szCs w:val="20"/>
              </w:rPr>
            </w:pPr>
          </w:p>
        </w:tc>
      </w:tr>
      <w:tr w:rsidR="00E23693" w:rsidRPr="00E23693" w14:paraId="29A45272"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BB3DE9"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2E42E82A"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57D168E6"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17B23100"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2A0E80A1" w14:textId="77777777" w:rsidR="00E23693" w:rsidRPr="00E23693" w:rsidRDefault="00E23693" w:rsidP="00E23693">
            <w:pPr>
              <w:rPr>
                <w:b/>
                <w:bCs/>
                <w:sz w:val="20"/>
                <w:szCs w:val="20"/>
              </w:rPr>
            </w:pPr>
          </w:p>
        </w:tc>
        <w:tc>
          <w:tcPr>
            <w:tcW w:w="50" w:type="dxa"/>
            <w:vAlign w:val="center"/>
            <w:hideMark/>
          </w:tcPr>
          <w:p w14:paraId="096959BD" w14:textId="77777777" w:rsidR="00E23693" w:rsidRPr="00E23693" w:rsidRDefault="00E23693" w:rsidP="00E23693">
            <w:pPr>
              <w:rPr>
                <w:b/>
                <w:bCs/>
                <w:sz w:val="20"/>
                <w:szCs w:val="20"/>
              </w:rPr>
            </w:pPr>
          </w:p>
        </w:tc>
      </w:tr>
      <w:tr w:rsidR="00E23693" w:rsidRPr="00E23693" w14:paraId="25F6D8F1"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FBAE64"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155DF70A"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50DB03C3"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7D2C3477"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23E5B743" w14:textId="77777777" w:rsidR="00E23693" w:rsidRPr="00E23693" w:rsidRDefault="00E23693" w:rsidP="00E23693">
            <w:pPr>
              <w:rPr>
                <w:b/>
                <w:bCs/>
                <w:sz w:val="20"/>
                <w:szCs w:val="20"/>
              </w:rPr>
            </w:pPr>
          </w:p>
        </w:tc>
        <w:tc>
          <w:tcPr>
            <w:tcW w:w="50" w:type="dxa"/>
            <w:vAlign w:val="center"/>
            <w:hideMark/>
          </w:tcPr>
          <w:p w14:paraId="3EB44CE6" w14:textId="77777777" w:rsidR="00E23693" w:rsidRPr="00E23693" w:rsidRDefault="00E23693" w:rsidP="00E23693">
            <w:pPr>
              <w:rPr>
                <w:b/>
                <w:bCs/>
                <w:sz w:val="20"/>
                <w:szCs w:val="20"/>
              </w:rPr>
            </w:pPr>
          </w:p>
        </w:tc>
      </w:tr>
      <w:tr w:rsidR="00E23693" w:rsidRPr="00E23693" w14:paraId="0188B9E4"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09ED50AC"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703C9605" w14:textId="77777777" w:rsidR="00E23693" w:rsidRPr="00E23693" w:rsidRDefault="00E23693" w:rsidP="00E23693">
            <w:pPr>
              <w:rPr>
                <w:b/>
                <w:bCs/>
                <w:sz w:val="20"/>
                <w:szCs w:val="20"/>
              </w:rPr>
            </w:pPr>
            <w:r w:rsidRPr="00E23693">
              <w:rPr>
                <w:b/>
                <w:bCs/>
                <w:sz w:val="20"/>
                <w:szCs w:val="20"/>
              </w:rPr>
              <w:t>CI/CD</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F543F37" w14:textId="77777777" w:rsidR="00E23693" w:rsidRPr="00E23693" w:rsidRDefault="00E23693" w:rsidP="00E23693">
            <w:pPr>
              <w:rPr>
                <w:b/>
                <w:bCs/>
                <w:sz w:val="20"/>
                <w:szCs w:val="20"/>
              </w:rPr>
            </w:pPr>
            <w:r w:rsidRPr="00E23693">
              <w:rPr>
                <w:b/>
                <w:bCs/>
                <w:sz w:val="20"/>
                <w:szCs w:val="20"/>
              </w:rPr>
              <w:t>Cloud Build</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0A157F" w14:textId="1C1F0791" w:rsidR="00E23693" w:rsidRPr="00E23693" w:rsidRDefault="00E23693" w:rsidP="00E23693">
            <w:pPr>
              <w:rPr>
                <w:b/>
                <w:bCs/>
                <w:sz w:val="20"/>
                <w:szCs w:val="20"/>
              </w:rPr>
            </w:pPr>
            <w:r w:rsidRPr="00E23693">
              <w:rPr>
                <w:b/>
                <w:bCs/>
                <w:sz w:val="20"/>
                <w:szCs w:val="20"/>
              </w:rPr>
              <w:br/>
            </w:r>
            <w:r w:rsidRPr="00E23693">
              <w:rPr>
                <w:b/>
                <w:bCs/>
                <w:sz w:val="20"/>
                <w:szCs w:val="20"/>
              </w:rPr>
              <w:drawing>
                <wp:inline distT="0" distB="0" distL="0" distR="0" wp14:anchorId="17F2A61B" wp14:editId="694B957C">
                  <wp:extent cx="438150" cy="495300"/>
                  <wp:effectExtent l="0" t="0" r="0" b="0"/>
                  <wp:docPr id="1636304206" name="Picture 2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4206" name="Picture 26" descr="A blue and black logo&#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495300"/>
                          </a:xfrm>
                          <a:prstGeom prst="rect">
                            <a:avLst/>
                          </a:prstGeom>
                          <a:noFill/>
                          <a:ln>
                            <a:noFill/>
                          </a:ln>
                        </pic:spPr>
                      </pic:pic>
                    </a:graphicData>
                  </a:graphic>
                </wp:inline>
              </w:drawing>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E76DEC" w14:textId="77777777" w:rsidR="00E23693" w:rsidRPr="00E23693" w:rsidRDefault="00E23693" w:rsidP="00E23693">
            <w:pPr>
              <w:rPr>
                <w:b/>
                <w:bCs/>
                <w:sz w:val="20"/>
                <w:szCs w:val="20"/>
              </w:rPr>
            </w:pPr>
            <w:r w:rsidRPr="00E23693">
              <w:rPr>
                <w:b/>
                <w:bCs/>
                <w:sz w:val="20"/>
                <w:szCs w:val="20"/>
              </w:rPr>
              <w:t>Continuously build, test, and deploy containers using the Google Cloud infrastructure.</w:t>
            </w:r>
            <w:r w:rsidRPr="00E23693">
              <w:rPr>
                <w:rFonts w:ascii="Arial" w:hAnsi="Arial" w:cs="Arial"/>
                <w:b/>
                <w:bCs/>
                <w:sz w:val="20"/>
                <w:szCs w:val="20"/>
              </w:rPr>
              <w:t>​</w:t>
            </w:r>
          </w:p>
        </w:tc>
        <w:tc>
          <w:tcPr>
            <w:tcW w:w="50" w:type="dxa"/>
            <w:vAlign w:val="center"/>
            <w:hideMark/>
          </w:tcPr>
          <w:p w14:paraId="0070C6D6" w14:textId="77777777" w:rsidR="00E23693" w:rsidRPr="00E23693" w:rsidRDefault="00E23693" w:rsidP="00E23693">
            <w:pPr>
              <w:rPr>
                <w:b/>
                <w:bCs/>
                <w:sz w:val="20"/>
                <w:szCs w:val="20"/>
              </w:rPr>
            </w:pPr>
          </w:p>
        </w:tc>
      </w:tr>
      <w:tr w:rsidR="00E23693" w:rsidRPr="00E23693" w14:paraId="56486211"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01181"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1BBC779D"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28458300"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0DBF5CFD"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015EFC0E" w14:textId="77777777" w:rsidR="00E23693" w:rsidRPr="00E23693" w:rsidRDefault="00E23693" w:rsidP="00E23693">
            <w:pPr>
              <w:rPr>
                <w:b/>
                <w:bCs/>
                <w:sz w:val="20"/>
                <w:szCs w:val="20"/>
              </w:rPr>
            </w:pPr>
          </w:p>
        </w:tc>
        <w:tc>
          <w:tcPr>
            <w:tcW w:w="50" w:type="dxa"/>
            <w:vAlign w:val="center"/>
            <w:hideMark/>
          </w:tcPr>
          <w:p w14:paraId="33F843A8" w14:textId="77777777" w:rsidR="00E23693" w:rsidRPr="00E23693" w:rsidRDefault="00E23693" w:rsidP="00E23693">
            <w:pPr>
              <w:rPr>
                <w:b/>
                <w:bCs/>
                <w:sz w:val="20"/>
                <w:szCs w:val="20"/>
              </w:rPr>
            </w:pPr>
          </w:p>
        </w:tc>
      </w:tr>
      <w:tr w:rsidR="00E23693" w:rsidRPr="00E23693" w14:paraId="7D839BA5"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09F2"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077549F5"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39A2E298"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38DBA99A"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5E063E41" w14:textId="77777777" w:rsidR="00E23693" w:rsidRPr="00E23693" w:rsidRDefault="00E23693" w:rsidP="00E23693">
            <w:pPr>
              <w:rPr>
                <w:b/>
                <w:bCs/>
                <w:sz w:val="20"/>
                <w:szCs w:val="20"/>
              </w:rPr>
            </w:pPr>
          </w:p>
        </w:tc>
        <w:tc>
          <w:tcPr>
            <w:tcW w:w="50" w:type="dxa"/>
            <w:vAlign w:val="center"/>
            <w:hideMark/>
          </w:tcPr>
          <w:p w14:paraId="308F1E21" w14:textId="77777777" w:rsidR="00E23693" w:rsidRPr="00E23693" w:rsidRDefault="00E23693" w:rsidP="00E23693">
            <w:pPr>
              <w:rPr>
                <w:b/>
                <w:bCs/>
                <w:sz w:val="20"/>
                <w:szCs w:val="20"/>
              </w:rPr>
            </w:pPr>
          </w:p>
        </w:tc>
      </w:tr>
      <w:tr w:rsidR="00E23693" w:rsidRPr="00E23693" w14:paraId="74E364C6"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3CF709F8"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6C4640D7" w14:textId="77777777" w:rsidR="00E23693" w:rsidRPr="00E23693" w:rsidRDefault="00E23693" w:rsidP="00E23693">
            <w:pPr>
              <w:rPr>
                <w:b/>
                <w:bCs/>
                <w:sz w:val="20"/>
                <w:szCs w:val="20"/>
              </w:rPr>
            </w:pPr>
            <w:r w:rsidRPr="00E23693">
              <w:rPr>
                <w:b/>
                <w:bCs/>
                <w:sz w:val="20"/>
                <w:szCs w:val="20"/>
              </w:rPr>
              <w:t>Containers without Infrastructure</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E325876" w14:textId="77777777" w:rsidR="00E23693" w:rsidRPr="00E23693" w:rsidRDefault="00E23693" w:rsidP="00E23693">
            <w:pPr>
              <w:rPr>
                <w:b/>
                <w:bCs/>
                <w:sz w:val="20"/>
                <w:szCs w:val="20"/>
              </w:rPr>
            </w:pPr>
            <w:r w:rsidRPr="00E23693">
              <w:rPr>
                <w:b/>
                <w:bCs/>
                <w:sz w:val="20"/>
                <w:szCs w:val="20"/>
              </w:rPr>
              <w:t>Cloud Run</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8977C" w14:textId="3CEE2059" w:rsidR="00E23693" w:rsidRPr="00E23693" w:rsidRDefault="00E23693" w:rsidP="00E23693">
            <w:pPr>
              <w:rPr>
                <w:b/>
                <w:bCs/>
                <w:sz w:val="20"/>
                <w:szCs w:val="20"/>
              </w:rPr>
            </w:pPr>
            <w:r w:rsidRPr="00E23693">
              <w:rPr>
                <w:b/>
                <w:bCs/>
                <w:sz w:val="20"/>
                <w:szCs w:val="20"/>
              </w:rPr>
              <w:br/>
            </w:r>
            <w:r w:rsidRPr="00E23693">
              <w:rPr>
                <w:b/>
                <w:bCs/>
                <w:sz w:val="20"/>
                <w:szCs w:val="20"/>
              </w:rPr>
              <w:drawing>
                <wp:inline distT="0" distB="0" distL="0" distR="0" wp14:anchorId="52DB0D95" wp14:editId="13B2A95D">
                  <wp:extent cx="387350" cy="406400"/>
                  <wp:effectExtent l="0" t="0" r="0" b="0"/>
                  <wp:docPr id="704930119" name="Picture 25" descr="A blue and black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30119" name="Picture 25" descr="A blue and black triang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50" cy="406400"/>
                          </a:xfrm>
                          <a:prstGeom prst="rect">
                            <a:avLst/>
                          </a:prstGeom>
                          <a:noFill/>
                          <a:ln>
                            <a:noFill/>
                          </a:ln>
                        </pic:spPr>
                      </pic:pic>
                    </a:graphicData>
                  </a:graphic>
                </wp:inline>
              </w:drawing>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9584A1C" w14:textId="77777777" w:rsidR="00E23693" w:rsidRPr="00E23693" w:rsidRDefault="00E23693" w:rsidP="00E23693">
            <w:pPr>
              <w:rPr>
                <w:b/>
                <w:bCs/>
                <w:sz w:val="20"/>
                <w:szCs w:val="20"/>
              </w:rPr>
            </w:pPr>
            <w:r w:rsidRPr="00E23693">
              <w:rPr>
                <w:b/>
                <w:bCs/>
                <w:sz w:val="20"/>
                <w:szCs w:val="20"/>
              </w:rPr>
              <w:t>Develop and deploy highly scalable containerized applications on a fully managed serverless platform.</w:t>
            </w:r>
          </w:p>
        </w:tc>
        <w:tc>
          <w:tcPr>
            <w:tcW w:w="50" w:type="dxa"/>
            <w:vAlign w:val="center"/>
            <w:hideMark/>
          </w:tcPr>
          <w:p w14:paraId="5B1FFABF" w14:textId="77777777" w:rsidR="00E23693" w:rsidRPr="00E23693" w:rsidRDefault="00E23693" w:rsidP="00E23693">
            <w:pPr>
              <w:rPr>
                <w:b/>
                <w:bCs/>
                <w:sz w:val="20"/>
                <w:szCs w:val="20"/>
              </w:rPr>
            </w:pPr>
          </w:p>
        </w:tc>
      </w:tr>
      <w:tr w:rsidR="00E23693" w:rsidRPr="00E23693" w14:paraId="4013D8D9"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9DF5A4"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10E57C35"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4EDAB8BF"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37EE59C5"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4DF6A100" w14:textId="77777777" w:rsidR="00E23693" w:rsidRPr="00E23693" w:rsidRDefault="00E23693" w:rsidP="00E23693">
            <w:pPr>
              <w:rPr>
                <w:b/>
                <w:bCs/>
                <w:sz w:val="20"/>
                <w:szCs w:val="20"/>
              </w:rPr>
            </w:pPr>
          </w:p>
        </w:tc>
        <w:tc>
          <w:tcPr>
            <w:tcW w:w="50" w:type="dxa"/>
            <w:vAlign w:val="center"/>
            <w:hideMark/>
          </w:tcPr>
          <w:p w14:paraId="098B4CF4" w14:textId="77777777" w:rsidR="00E23693" w:rsidRPr="00E23693" w:rsidRDefault="00E23693" w:rsidP="00E23693">
            <w:pPr>
              <w:rPr>
                <w:b/>
                <w:bCs/>
                <w:sz w:val="20"/>
                <w:szCs w:val="20"/>
              </w:rPr>
            </w:pPr>
          </w:p>
        </w:tc>
      </w:tr>
      <w:tr w:rsidR="00E23693" w:rsidRPr="00E23693" w14:paraId="0657201C"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72DD1D"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55998B08"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7E77A884"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4F88BE66"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4BFD1F01" w14:textId="77777777" w:rsidR="00E23693" w:rsidRPr="00E23693" w:rsidRDefault="00E23693" w:rsidP="00E23693">
            <w:pPr>
              <w:rPr>
                <w:b/>
                <w:bCs/>
                <w:sz w:val="20"/>
                <w:szCs w:val="20"/>
              </w:rPr>
            </w:pPr>
          </w:p>
        </w:tc>
        <w:tc>
          <w:tcPr>
            <w:tcW w:w="50" w:type="dxa"/>
            <w:vAlign w:val="center"/>
            <w:hideMark/>
          </w:tcPr>
          <w:p w14:paraId="489B3BEF" w14:textId="77777777" w:rsidR="00E23693" w:rsidRPr="00E23693" w:rsidRDefault="00E23693" w:rsidP="00E23693">
            <w:pPr>
              <w:rPr>
                <w:b/>
                <w:bCs/>
                <w:sz w:val="20"/>
                <w:szCs w:val="20"/>
              </w:rPr>
            </w:pPr>
          </w:p>
        </w:tc>
      </w:tr>
      <w:tr w:rsidR="00E23693" w:rsidRPr="00E23693" w14:paraId="0644D5BE"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5777954E"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21A7C7F3" w14:textId="77777777" w:rsidR="00E23693" w:rsidRPr="00E23693" w:rsidRDefault="00E23693" w:rsidP="00E23693">
            <w:pPr>
              <w:rPr>
                <w:b/>
                <w:bCs/>
                <w:sz w:val="20"/>
                <w:szCs w:val="20"/>
              </w:rPr>
            </w:pPr>
            <w:r w:rsidRPr="00E23693">
              <w:rPr>
                <w:b/>
                <w:bCs/>
                <w:sz w:val="20"/>
                <w:szCs w:val="20"/>
              </w:rPr>
              <w:t>Container security</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CAE7D5C" w14:textId="77777777" w:rsidR="00E23693" w:rsidRPr="00E23693" w:rsidRDefault="00E23693" w:rsidP="00E23693">
            <w:pPr>
              <w:rPr>
                <w:b/>
                <w:bCs/>
                <w:sz w:val="20"/>
                <w:szCs w:val="20"/>
              </w:rPr>
            </w:pPr>
            <w:r w:rsidRPr="00E23693">
              <w:rPr>
                <w:b/>
                <w:bCs/>
                <w:sz w:val="20"/>
                <w:szCs w:val="20"/>
              </w:rPr>
              <w:t>Container Security</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0C0239" w14:textId="77777777" w:rsidR="00E23693" w:rsidRPr="00E23693" w:rsidRDefault="00E23693" w:rsidP="00E23693">
            <w:pPr>
              <w:rPr>
                <w:b/>
                <w:bCs/>
                <w:sz w:val="20"/>
                <w:szCs w:val="20"/>
              </w:rPr>
            </w:pPr>
            <w:r w:rsidRPr="00E23693">
              <w:rPr>
                <w:b/>
                <w:bCs/>
                <w:sz w:val="20"/>
                <w:szCs w:val="20"/>
              </w:rPr>
              <w:t>N/A</w:t>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BE0958" w14:textId="77777777" w:rsidR="00E23693" w:rsidRPr="00E23693" w:rsidRDefault="00E23693" w:rsidP="00E23693">
            <w:pPr>
              <w:rPr>
                <w:b/>
                <w:bCs/>
                <w:sz w:val="20"/>
                <w:szCs w:val="20"/>
              </w:rPr>
            </w:pPr>
            <w:r w:rsidRPr="00E23693">
              <w:rPr>
                <w:b/>
                <w:bCs/>
                <w:sz w:val="20"/>
                <w:szCs w:val="20"/>
              </w:rPr>
              <w:t>Secure your container environment on Google Cloud, GKE, or Anthos.</w:t>
            </w:r>
          </w:p>
        </w:tc>
        <w:tc>
          <w:tcPr>
            <w:tcW w:w="50" w:type="dxa"/>
            <w:vAlign w:val="center"/>
            <w:hideMark/>
          </w:tcPr>
          <w:p w14:paraId="35793722" w14:textId="77777777" w:rsidR="00E23693" w:rsidRPr="00E23693" w:rsidRDefault="00E23693" w:rsidP="00E23693">
            <w:pPr>
              <w:rPr>
                <w:b/>
                <w:bCs/>
                <w:sz w:val="20"/>
                <w:szCs w:val="20"/>
              </w:rPr>
            </w:pPr>
          </w:p>
        </w:tc>
      </w:tr>
      <w:tr w:rsidR="00E23693" w:rsidRPr="00E23693" w14:paraId="4E1F547E"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C88AF4"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3D877D92"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11E91618"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36015835"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6CA1B9A6" w14:textId="77777777" w:rsidR="00E23693" w:rsidRPr="00E23693" w:rsidRDefault="00E23693" w:rsidP="00E23693">
            <w:pPr>
              <w:rPr>
                <w:b/>
                <w:bCs/>
                <w:sz w:val="20"/>
                <w:szCs w:val="20"/>
              </w:rPr>
            </w:pPr>
          </w:p>
        </w:tc>
        <w:tc>
          <w:tcPr>
            <w:tcW w:w="50" w:type="dxa"/>
            <w:vAlign w:val="center"/>
            <w:hideMark/>
          </w:tcPr>
          <w:p w14:paraId="135C11B0" w14:textId="77777777" w:rsidR="00E23693" w:rsidRPr="00E23693" w:rsidRDefault="00E23693" w:rsidP="00E23693">
            <w:pPr>
              <w:rPr>
                <w:b/>
                <w:bCs/>
                <w:sz w:val="20"/>
                <w:szCs w:val="20"/>
              </w:rPr>
            </w:pPr>
          </w:p>
        </w:tc>
      </w:tr>
      <w:tr w:rsidR="00E23693" w:rsidRPr="00E23693" w14:paraId="2ACA337F"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F95186"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51B93CCC"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4A5E4403"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1D640221"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20B27A11" w14:textId="77777777" w:rsidR="00E23693" w:rsidRPr="00E23693" w:rsidRDefault="00E23693" w:rsidP="00E23693">
            <w:pPr>
              <w:rPr>
                <w:b/>
                <w:bCs/>
                <w:sz w:val="20"/>
                <w:szCs w:val="20"/>
              </w:rPr>
            </w:pPr>
          </w:p>
        </w:tc>
        <w:tc>
          <w:tcPr>
            <w:tcW w:w="50" w:type="dxa"/>
            <w:vAlign w:val="center"/>
            <w:hideMark/>
          </w:tcPr>
          <w:p w14:paraId="7A019BFD" w14:textId="77777777" w:rsidR="00E23693" w:rsidRPr="00E23693" w:rsidRDefault="00E23693" w:rsidP="00E23693">
            <w:pPr>
              <w:rPr>
                <w:b/>
                <w:bCs/>
                <w:sz w:val="20"/>
                <w:szCs w:val="20"/>
              </w:rPr>
            </w:pPr>
          </w:p>
        </w:tc>
      </w:tr>
      <w:tr w:rsidR="00E23693" w:rsidRPr="00E23693" w14:paraId="7A0F26B3"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2A2648E8"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19C7C7D9" w14:textId="77777777" w:rsidR="00E23693" w:rsidRPr="00E23693" w:rsidRDefault="00E23693" w:rsidP="00E23693">
            <w:pPr>
              <w:rPr>
                <w:b/>
                <w:bCs/>
                <w:sz w:val="20"/>
                <w:szCs w:val="20"/>
              </w:rPr>
            </w:pPr>
            <w:r w:rsidRPr="00E23693">
              <w:rPr>
                <w:b/>
                <w:bCs/>
                <w:sz w:val="20"/>
                <w:szCs w:val="20"/>
              </w:rPr>
              <w:t>CaaS</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04A81F6" w14:textId="77777777" w:rsidR="00E23693" w:rsidRPr="00E23693" w:rsidRDefault="00E23693" w:rsidP="00E23693">
            <w:pPr>
              <w:rPr>
                <w:b/>
                <w:bCs/>
                <w:sz w:val="20"/>
                <w:szCs w:val="20"/>
              </w:rPr>
            </w:pPr>
            <w:r w:rsidRPr="00E23693">
              <w:rPr>
                <w:b/>
                <w:bCs/>
                <w:sz w:val="20"/>
                <w:szCs w:val="20"/>
              </w:rPr>
              <w:t>Google Kubernetes Engine (GKE)</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6881B2" w14:textId="7B1071ED" w:rsidR="00E23693" w:rsidRPr="00E23693" w:rsidRDefault="00E23693" w:rsidP="00E23693">
            <w:pPr>
              <w:rPr>
                <w:b/>
                <w:bCs/>
                <w:sz w:val="20"/>
                <w:szCs w:val="20"/>
              </w:rPr>
            </w:pPr>
            <w:r w:rsidRPr="00E23693">
              <w:rPr>
                <w:b/>
                <w:bCs/>
                <w:sz w:val="20"/>
                <w:szCs w:val="20"/>
              </w:rPr>
              <w:br/>
            </w:r>
            <w:r w:rsidRPr="00E23693">
              <w:rPr>
                <w:b/>
                <w:bCs/>
                <w:sz w:val="20"/>
                <w:szCs w:val="20"/>
              </w:rPr>
              <w:drawing>
                <wp:inline distT="0" distB="0" distL="0" distR="0" wp14:anchorId="38A4FAAD" wp14:editId="48181D2A">
                  <wp:extent cx="425450" cy="476250"/>
                  <wp:effectExtent l="0" t="0" r="0" b="0"/>
                  <wp:docPr id="1779417574" name="Picture 24" descr="A blue and black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17574" name="Picture 24" descr="A blue and black cub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0" cy="476250"/>
                          </a:xfrm>
                          <a:prstGeom prst="rect">
                            <a:avLst/>
                          </a:prstGeom>
                          <a:noFill/>
                          <a:ln>
                            <a:noFill/>
                          </a:ln>
                        </pic:spPr>
                      </pic:pic>
                    </a:graphicData>
                  </a:graphic>
                </wp:inline>
              </w:drawing>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4486DE" w14:textId="77777777" w:rsidR="00E23693" w:rsidRPr="00E23693" w:rsidRDefault="00E23693" w:rsidP="00E23693">
            <w:pPr>
              <w:rPr>
                <w:b/>
                <w:bCs/>
                <w:sz w:val="20"/>
                <w:szCs w:val="20"/>
              </w:rPr>
            </w:pPr>
            <w:r w:rsidRPr="00E23693">
              <w:rPr>
                <w:b/>
                <w:bCs/>
                <w:sz w:val="20"/>
                <w:szCs w:val="20"/>
              </w:rPr>
              <w:t>Secured and managed Kubernetes service with four-way auto scaling and multi-cluster support.</w:t>
            </w:r>
          </w:p>
        </w:tc>
        <w:tc>
          <w:tcPr>
            <w:tcW w:w="50" w:type="dxa"/>
            <w:vAlign w:val="center"/>
            <w:hideMark/>
          </w:tcPr>
          <w:p w14:paraId="60F6E07E" w14:textId="77777777" w:rsidR="00E23693" w:rsidRPr="00E23693" w:rsidRDefault="00E23693" w:rsidP="00E23693">
            <w:pPr>
              <w:rPr>
                <w:b/>
                <w:bCs/>
                <w:sz w:val="20"/>
                <w:szCs w:val="20"/>
              </w:rPr>
            </w:pPr>
          </w:p>
        </w:tc>
      </w:tr>
      <w:tr w:rsidR="00E23693" w:rsidRPr="00E23693" w14:paraId="700F62CA"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4C9491"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3EEC5C1D"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0C968B6C"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066F5B45"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790D1FE8" w14:textId="77777777" w:rsidR="00E23693" w:rsidRPr="00E23693" w:rsidRDefault="00E23693" w:rsidP="00E23693">
            <w:pPr>
              <w:rPr>
                <w:b/>
                <w:bCs/>
                <w:sz w:val="20"/>
                <w:szCs w:val="20"/>
              </w:rPr>
            </w:pPr>
          </w:p>
        </w:tc>
        <w:tc>
          <w:tcPr>
            <w:tcW w:w="50" w:type="dxa"/>
            <w:vAlign w:val="center"/>
            <w:hideMark/>
          </w:tcPr>
          <w:p w14:paraId="078E102E" w14:textId="77777777" w:rsidR="00E23693" w:rsidRPr="00E23693" w:rsidRDefault="00E23693" w:rsidP="00E23693">
            <w:pPr>
              <w:rPr>
                <w:b/>
                <w:bCs/>
                <w:sz w:val="20"/>
                <w:szCs w:val="20"/>
              </w:rPr>
            </w:pPr>
          </w:p>
        </w:tc>
      </w:tr>
      <w:tr w:rsidR="00E23693" w:rsidRPr="00E23693" w14:paraId="08BE6CB2"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4DD46C"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59DB0295"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41FEF5AE"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6D23EF19"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16987896" w14:textId="77777777" w:rsidR="00E23693" w:rsidRPr="00E23693" w:rsidRDefault="00E23693" w:rsidP="00E23693">
            <w:pPr>
              <w:rPr>
                <w:b/>
                <w:bCs/>
                <w:sz w:val="20"/>
                <w:szCs w:val="20"/>
              </w:rPr>
            </w:pPr>
          </w:p>
        </w:tc>
        <w:tc>
          <w:tcPr>
            <w:tcW w:w="50" w:type="dxa"/>
            <w:vAlign w:val="center"/>
            <w:hideMark/>
          </w:tcPr>
          <w:p w14:paraId="7256D88C" w14:textId="77777777" w:rsidR="00E23693" w:rsidRPr="00E23693" w:rsidRDefault="00E23693" w:rsidP="00E23693">
            <w:pPr>
              <w:rPr>
                <w:b/>
                <w:bCs/>
                <w:sz w:val="20"/>
                <w:szCs w:val="20"/>
              </w:rPr>
            </w:pPr>
          </w:p>
        </w:tc>
      </w:tr>
      <w:tr w:rsidR="00E23693" w:rsidRPr="00E23693" w14:paraId="7906A38F"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0C5CA9A1"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59E44B78" w14:textId="77777777" w:rsidR="00E23693" w:rsidRPr="00E23693" w:rsidRDefault="00E23693" w:rsidP="00E23693">
            <w:pPr>
              <w:rPr>
                <w:b/>
                <w:bCs/>
                <w:sz w:val="20"/>
                <w:szCs w:val="20"/>
              </w:rPr>
            </w:pPr>
            <w:r w:rsidRPr="00E23693">
              <w:rPr>
                <w:b/>
                <w:bCs/>
                <w:sz w:val="20"/>
                <w:szCs w:val="20"/>
              </w:rPr>
              <w:t>AI Container Management</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6302D76" w14:textId="77777777" w:rsidR="00E23693" w:rsidRPr="00E23693" w:rsidRDefault="00E23693" w:rsidP="00E23693">
            <w:pPr>
              <w:rPr>
                <w:b/>
                <w:bCs/>
                <w:sz w:val="20"/>
                <w:szCs w:val="20"/>
              </w:rPr>
            </w:pPr>
            <w:r w:rsidRPr="00E23693">
              <w:rPr>
                <w:b/>
                <w:bCs/>
                <w:sz w:val="20"/>
                <w:szCs w:val="20"/>
              </w:rPr>
              <w:t>Deep Learning Containers</w:t>
            </w:r>
            <w:r w:rsidRPr="00E23693">
              <w:rPr>
                <w:rFonts w:ascii="Arial" w:hAnsi="Arial" w:cs="Arial"/>
                <w:b/>
                <w:bCs/>
                <w:sz w:val="20"/>
                <w:szCs w:val="20"/>
              </w:rPr>
              <w:t>​</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4CCCCE" w14:textId="77777777" w:rsidR="00E23693" w:rsidRPr="00E23693" w:rsidRDefault="00E23693" w:rsidP="00E23693">
            <w:pPr>
              <w:rPr>
                <w:b/>
                <w:bCs/>
                <w:sz w:val="20"/>
                <w:szCs w:val="20"/>
              </w:rPr>
            </w:pPr>
            <w:r w:rsidRPr="00E23693">
              <w:rPr>
                <w:b/>
                <w:bCs/>
                <w:sz w:val="20"/>
                <w:szCs w:val="20"/>
              </w:rPr>
              <w:t>N/A</w:t>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59B283" w14:textId="77777777" w:rsidR="00E23693" w:rsidRPr="00E23693" w:rsidRDefault="00E23693" w:rsidP="00E23693">
            <w:pPr>
              <w:rPr>
                <w:b/>
                <w:bCs/>
                <w:sz w:val="20"/>
                <w:szCs w:val="20"/>
              </w:rPr>
            </w:pPr>
            <w:r w:rsidRPr="00E23693">
              <w:rPr>
                <w:b/>
                <w:bCs/>
                <w:sz w:val="20"/>
                <w:szCs w:val="20"/>
              </w:rPr>
              <w:t>Take advantage of containers preconfigured with data science frameworks, libraries, and tools. Efficiently run batch jobs using Kubernetes.</w:t>
            </w:r>
            <w:r w:rsidRPr="00E23693">
              <w:rPr>
                <w:rFonts w:ascii="Arial" w:hAnsi="Arial" w:cs="Arial"/>
                <w:b/>
                <w:bCs/>
                <w:sz w:val="20"/>
                <w:szCs w:val="20"/>
              </w:rPr>
              <w:t>​</w:t>
            </w:r>
          </w:p>
        </w:tc>
        <w:tc>
          <w:tcPr>
            <w:tcW w:w="50" w:type="dxa"/>
            <w:vAlign w:val="center"/>
            <w:hideMark/>
          </w:tcPr>
          <w:p w14:paraId="7E21FD7D" w14:textId="77777777" w:rsidR="00E23693" w:rsidRPr="00E23693" w:rsidRDefault="00E23693" w:rsidP="00E23693">
            <w:pPr>
              <w:rPr>
                <w:b/>
                <w:bCs/>
                <w:sz w:val="20"/>
                <w:szCs w:val="20"/>
              </w:rPr>
            </w:pPr>
          </w:p>
        </w:tc>
      </w:tr>
      <w:tr w:rsidR="00E23693" w:rsidRPr="00E23693" w14:paraId="7067AF6B"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BDAE99"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1DDFCA9F"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2D6D0197"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49E2D0CD"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1D71253C" w14:textId="77777777" w:rsidR="00E23693" w:rsidRPr="00E23693" w:rsidRDefault="00E23693" w:rsidP="00E23693">
            <w:pPr>
              <w:rPr>
                <w:b/>
                <w:bCs/>
                <w:sz w:val="20"/>
                <w:szCs w:val="20"/>
              </w:rPr>
            </w:pPr>
          </w:p>
        </w:tc>
        <w:tc>
          <w:tcPr>
            <w:tcW w:w="50" w:type="dxa"/>
            <w:vAlign w:val="center"/>
            <w:hideMark/>
          </w:tcPr>
          <w:p w14:paraId="18AE43B1" w14:textId="77777777" w:rsidR="00E23693" w:rsidRPr="00E23693" w:rsidRDefault="00E23693" w:rsidP="00E23693">
            <w:pPr>
              <w:rPr>
                <w:b/>
                <w:bCs/>
                <w:sz w:val="20"/>
                <w:szCs w:val="20"/>
              </w:rPr>
            </w:pPr>
          </w:p>
        </w:tc>
      </w:tr>
      <w:tr w:rsidR="00E23693" w:rsidRPr="00E23693" w14:paraId="7F0DFF2F"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C19F12"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2300517A"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5E428A4A"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39C011F9"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187E562D" w14:textId="77777777" w:rsidR="00E23693" w:rsidRPr="00E23693" w:rsidRDefault="00E23693" w:rsidP="00E23693">
            <w:pPr>
              <w:rPr>
                <w:b/>
                <w:bCs/>
                <w:sz w:val="20"/>
                <w:szCs w:val="20"/>
              </w:rPr>
            </w:pPr>
          </w:p>
        </w:tc>
        <w:tc>
          <w:tcPr>
            <w:tcW w:w="50" w:type="dxa"/>
            <w:vAlign w:val="center"/>
            <w:hideMark/>
          </w:tcPr>
          <w:p w14:paraId="41BCB239" w14:textId="77777777" w:rsidR="00E23693" w:rsidRPr="00E23693" w:rsidRDefault="00E23693" w:rsidP="00E23693">
            <w:pPr>
              <w:rPr>
                <w:b/>
                <w:bCs/>
                <w:sz w:val="20"/>
                <w:szCs w:val="20"/>
              </w:rPr>
            </w:pPr>
          </w:p>
        </w:tc>
      </w:tr>
      <w:tr w:rsidR="00E23693" w:rsidRPr="00E23693" w14:paraId="7B6D5C8F" w14:textId="77777777" w:rsidTr="00E23693">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57039D0B" w14:textId="77777777" w:rsidR="00E23693" w:rsidRPr="00E23693" w:rsidRDefault="00E23693" w:rsidP="00E23693">
            <w:pPr>
              <w:rPr>
                <w:b/>
                <w:bCs/>
                <w:sz w:val="20"/>
                <w:szCs w:val="20"/>
              </w:rPr>
            </w:pPr>
            <w:r w:rsidRPr="00E23693">
              <w:rPr>
                <w:b/>
                <w:bCs/>
                <w:sz w:val="20"/>
                <w:szCs w:val="20"/>
              </w:rPr>
              <w:t>Containers</w:t>
            </w:r>
          </w:p>
        </w:tc>
        <w:tc>
          <w:tcPr>
            <w:tcW w:w="1343" w:type="dxa"/>
            <w:vMerge w:val="restart"/>
            <w:tcBorders>
              <w:top w:val="single" w:sz="6" w:space="0" w:color="CCCCCC"/>
              <w:left w:val="single" w:sz="6" w:space="0" w:color="CCCCCC"/>
              <w:bottom w:val="single" w:sz="6" w:space="0" w:color="CCCCCC"/>
              <w:right w:val="single" w:sz="6" w:space="0" w:color="CCCCCC"/>
            </w:tcBorders>
            <w:shd w:val="clear" w:color="auto" w:fill="666666"/>
            <w:tcMar>
              <w:top w:w="40" w:type="dxa"/>
              <w:left w:w="40" w:type="dxa"/>
              <w:bottom w:w="40" w:type="dxa"/>
              <w:right w:w="40" w:type="dxa"/>
            </w:tcMar>
            <w:vAlign w:val="center"/>
            <w:hideMark/>
          </w:tcPr>
          <w:p w14:paraId="40AC8949" w14:textId="77777777" w:rsidR="00E23693" w:rsidRPr="00E23693" w:rsidRDefault="00E23693" w:rsidP="00E23693">
            <w:pPr>
              <w:rPr>
                <w:b/>
                <w:bCs/>
                <w:sz w:val="20"/>
                <w:szCs w:val="20"/>
              </w:rPr>
            </w:pPr>
            <w:r w:rsidRPr="00E23693">
              <w:rPr>
                <w:b/>
                <w:bCs/>
                <w:sz w:val="20"/>
                <w:szCs w:val="20"/>
              </w:rPr>
              <w:t>Pre-built Containers</w:t>
            </w:r>
          </w:p>
        </w:tc>
        <w:tc>
          <w:tcPr>
            <w:tcW w:w="1955" w:type="dxa"/>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61B8AA4" w14:textId="77777777" w:rsidR="00E23693" w:rsidRPr="00E23693" w:rsidRDefault="00E23693" w:rsidP="00E23693">
            <w:pPr>
              <w:rPr>
                <w:b/>
                <w:bCs/>
                <w:sz w:val="20"/>
                <w:szCs w:val="20"/>
              </w:rPr>
            </w:pPr>
            <w:r w:rsidRPr="00E23693">
              <w:rPr>
                <w:b/>
                <w:bCs/>
                <w:sz w:val="20"/>
                <w:szCs w:val="20"/>
              </w:rPr>
              <w:t>Kubernetes applications on Google Cloud Marketplace</w:t>
            </w:r>
          </w:p>
        </w:tc>
        <w:tc>
          <w:tcPr>
            <w:tcW w:w="761"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9A2763D" w14:textId="77777777" w:rsidR="00E23693" w:rsidRPr="00E23693" w:rsidRDefault="00E23693" w:rsidP="00E23693">
            <w:pPr>
              <w:rPr>
                <w:b/>
                <w:bCs/>
                <w:sz w:val="20"/>
                <w:szCs w:val="20"/>
              </w:rPr>
            </w:pPr>
            <w:r w:rsidRPr="00E23693">
              <w:rPr>
                <w:b/>
                <w:bCs/>
                <w:sz w:val="20"/>
                <w:szCs w:val="20"/>
              </w:rPr>
              <w:t>N/A</w:t>
            </w:r>
          </w:p>
        </w:tc>
        <w:tc>
          <w:tcPr>
            <w:tcW w:w="4483"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89EF8FF" w14:textId="77777777" w:rsidR="00E23693" w:rsidRPr="00E23693" w:rsidRDefault="00E23693" w:rsidP="00E23693">
            <w:pPr>
              <w:rPr>
                <w:b/>
                <w:bCs/>
                <w:sz w:val="20"/>
                <w:szCs w:val="20"/>
              </w:rPr>
            </w:pPr>
            <w:r w:rsidRPr="00E23693">
              <w:rPr>
                <w:b/>
                <w:bCs/>
                <w:sz w:val="20"/>
                <w:szCs w:val="20"/>
              </w:rPr>
              <w:t xml:space="preserve">Deploy </w:t>
            </w:r>
            <w:proofErr w:type="gramStart"/>
            <w:r w:rsidRPr="00E23693">
              <w:rPr>
                <w:b/>
                <w:bCs/>
                <w:sz w:val="20"/>
                <w:szCs w:val="20"/>
              </w:rPr>
              <w:t>pre built</w:t>
            </w:r>
            <w:proofErr w:type="gramEnd"/>
            <w:r w:rsidRPr="00E23693">
              <w:rPr>
                <w:b/>
                <w:bCs/>
                <w:sz w:val="20"/>
                <w:szCs w:val="20"/>
              </w:rPr>
              <w:t xml:space="preserve"> containerized apps.</w:t>
            </w:r>
            <w:r w:rsidRPr="00E23693">
              <w:rPr>
                <w:rFonts w:ascii="Arial" w:hAnsi="Arial" w:cs="Arial"/>
                <w:b/>
                <w:bCs/>
                <w:sz w:val="20"/>
                <w:szCs w:val="20"/>
              </w:rPr>
              <w:t>​</w:t>
            </w:r>
          </w:p>
        </w:tc>
        <w:tc>
          <w:tcPr>
            <w:tcW w:w="50" w:type="dxa"/>
            <w:vAlign w:val="center"/>
            <w:hideMark/>
          </w:tcPr>
          <w:p w14:paraId="15C32BA0" w14:textId="77777777" w:rsidR="00E23693" w:rsidRPr="00E23693" w:rsidRDefault="00E23693" w:rsidP="00E23693">
            <w:pPr>
              <w:rPr>
                <w:b/>
                <w:bCs/>
                <w:sz w:val="20"/>
                <w:szCs w:val="20"/>
              </w:rPr>
            </w:pPr>
          </w:p>
        </w:tc>
      </w:tr>
      <w:tr w:rsidR="00E23693" w:rsidRPr="00E23693" w14:paraId="67FC1F90"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4C612"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59AF7E93"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3C97A5AB"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20BB69EA"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50DAF2D9" w14:textId="77777777" w:rsidR="00E23693" w:rsidRPr="00E23693" w:rsidRDefault="00E23693" w:rsidP="00E23693">
            <w:pPr>
              <w:rPr>
                <w:b/>
                <w:bCs/>
                <w:sz w:val="20"/>
                <w:szCs w:val="20"/>
              </w:rPr>
            </w:pPr>
          </w:p>
        </w:tc>
        <w:tc>
          <w:tcPr>
            <w:tcW w:w="50" w:type="dxa"/>
            <w:vAlign w:val="center"/>
            <w:hideMark/>
          </w:tcPr>
          <w:p w14:paraId="7AA35B8D" w14:textId="77777777" w:rsidR="00E23693" w:rsidRPr="00E23693" w:rsidRDefault="00E23693" w:rsidP="00E23693">
            <w:pPr>
              <w:rPr>
                <w:b/>
                <w:bCs/>
                <w:sz w:val="20"/>
                <w:szCs w:val="20"/>
              </w:rPr>
            </w:pPr>
          </w:p>
        </w:tc>
      </w:tr>
      <w:tr w:rsidR="00E23693" w:rsidRPr="00E23693" w14:paraId="4589973B" w14:textId="77777777" w:rsidTr="00E23693">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3D484" w14:textId="77777777" w:rsidR="00E23693" w:rsidRPr="00E23693" w:rsidRDefault="00E23693" w:rsidP="00E23693">
            <w:pPr>
              <w:rPr>
                <w:b/>
                <w:bCs/>
                <w:sz w:val="20"/>
                <w:szCs w:val="20"/>
              </w:rPr>
            </w:pPr>
          </w:p>
        </w:tc>
        <w:tc>
          <w:tcPr>
            <w:tcW w:w="1343" w:type="dxa"/>
            <w:vMerge/>
            <w:tcBorders>
              <w:top w:val="single" w:sz="6" w:space="0" w:color="CCCCCC"/>
              <w:left w:val="single" w:sz="6" w:space="0" w:color="CCCCCC"/>
              <w:bottom w:val="single" w:sz="6" w:space="0" w:color="CCCCCC"/>
              <w:right w:val="single" w:sz="6" w:space="0" w:color="CCCCCC"/>
            </w:tcBorders>
            <w:vAlign w:val="center"/>
            <w:hideMark/>
          </w:tcPr>
          <w:p w14:paraId="010CB9CD" w14:textId="77777777" w:rsidR="00E23693" w:rsidRPr="00E23693" w:rsidRDefault="00E23693" w:rsidP="00E23693">
            <w:pPr>
              <w:rPr>
                <w:b/>
                <w:bCs/>
                <w:sz w:val="20"/>
                <w:szCs w:val="20"/>
              </w:rPr>
            </w:pPr>
          </w:p>
        </w:tc>
        <w:tc>
          <w:tcPr>
            <w:tcW w:w="1955" w:type="dxa"/>
            <w:vMerge/>
            <w:tcBorders>
              <w:top w:val="single" w:sz="6" w:space="0" w:color="CCCCCC"/>
              <w:left w:val="single" w:sz="6" w:space="0" w:color="CCCCCC"/>
              <w:bottom w:val="single" w:sz="6" w:space="0" w:color="CCCCCC"/>
              <w:right w:val="single" w:sz="6" w:space="0" w:color="CCCCCC"/>
            </w:tcBorders>
            <w:vAlign w:val="center"/>
            <w:hideMark/>
          </w:tcPr>
          <w:p w14:paraId="6040ABE3" w14:textId="77777777" w:rsidR="00E23693" w:rsidRPr="00E23693" w:rsidRDefault="00E23693" w:rsidP="00E23693">
            <w:pPr>
              <w:rPr>
                <w:b/>
                <w:bCs/>
                <w:sz w:val="20"/>
                <w:szCs w:val="20"/>
              </w:rPr>
            </w:pPr>
          </w:p>
        </w:tc>
        <w:tc>
          <w:tcPr>
            <w:tcW w:w="761" w:type="dxa"/>
            <w:vMerge/>
            <w:tcBorders>
              <w:top w:val="single" w:sz="6" w:space="0" w:color="CCCCCC"/>
              <w:left w:val="single" w:sz="6" w:space="0" w:color="CCCCCC"/>
              <w:bottom w:val="single" w:sz="6" w:space="0" w:color="CCCCCC"/>
              <w:right w:val="single" w:sz="6" w:space="0" w:color="CCCCCC"/>
            </w:tcBorders>
            <w:vAlign w:val="center"/>
            <w:hideMark/>
          </w:tcPr>
          <w:p w14:paraId="2C0F0912" w14:textId="77777777" w:rsidR="00E23693" w:rsidRPr="00E23693" w:rsidRDefault="00E23693" w:rsidP="00E23693">
            <w:pPr>
              <w:rPr>
                <w:b/>
                <w:bCs/>
                <w:sz w:val="20"/>
                <w:szCs w:val="20"/>
              </w:rPr>
            </w:pPr>
          </w:p>
        </w:tc>
        <w:tc>
          <w:tcPr>
            <w:tcW w:w="4483" w:type="dxa"/>
            <w:vMerge/>
            <w:tcBorders>
              <w:top w:val="single" w:sz="6" w:space="0" w:color="CCCCCC"/>
              <w:left w:val="single" w:sz="6" w:space="0" w:color="CCCCCC"/>
              <w:bottom w:val="single" w:sz="6" w:space="0" w:color="CCCCCC"/>
              <w:right w:val="single" w:sz="6" w:space="0" w:color="CCCCCC"/>
            </w:tcBorders>
            <w:vAlign w:val="center"/>
            <w:hideMark/>
          </w:tcPr>
          <w:p w14:paraId="57DBC22B" w14:textId="77777777" w:rsidR="00E23693" w:rsidRPr="00E23693" w:rsidRDefault="00E23693" w:rsidP="00E23693">
            <w:pPr>
              <w:rPr>
                <w:b/>
                <w:bCs/>
                <w:sz w:val="20"/>
                <w:szCs w:val="20"/>
              </w:rPr>
            </w:pPr>
          </w:p>
        </w:tc>
        <w:tc>
          <w:tcPr>
            <w:tcW w:w="50" w:type="dxa"/>
            <w:vAlign w:val="center"/>
            <w:hideMark/>
          </w:tcPr>
          <w:p w14:paraId="24B4C22A" w14:textId="77777777" w:rsidR="00E23693" w:rsidRPr="00E23693" w:rsidRDefault="00E23693" w:rsidP="00E23693">
            <w:pPr>
              <w:rPr>
                <w:b/>
                <w:bCs/>
                <w:sz w:val="20"/>
                <w:szCs w:val="20"/>
              </w:rPr>
            </w:pPr>
          </w:p>
        </w:tc>
      </w:tr>
    </w:tbl>
    <w:p w14:paraId="56E04E4C" w14:textId="77777777" w:rsidR="00961AE3" w:rsidRDefault="00961AE3">
      <w:pPr>
        <w:rPr>
          <w:b/>
          <w:bCs/>
        </w:rPr>
      </w:pPr>
    </w:p>
    <w:p w14:paraId="4E17B0EC" w14:textId="77777777" w:rsidR="00EF099E" w:rsidRPr="00EF099E" w:rsidRDefault="00EF099E" w:rsidP="00EF099E">
      <w:pPr>
        <w:rPr>
          <w:b/>
          <w:bCs/>
        </w:rPr>
      </w:pPr>
      <w:r w:rsidRPr="00EF099E">
        <w:rPr>
          <w:b/>
          <w:bCs/>
        </w:rPr>
        <w:t>¿Qué es una Base de Datos?</w:t>
      </w:r>
    </w:p>
    <w:p w14:paraId="7DEB1D88" w14:textId="77777777" w:rsidR="00EF099E" w:rsidRPr="00EF099E" w:rsidRDefault="00EF099E" w:rsidP="00EF099E">
      <w:pPr>
        <w:rPr>
          <w:b/>
          <w:bCs/>
        </w:rPr>
      </w:pPr>
      <w:r w:rsidRPr="00EF099E">
        <w:rPr>
          <w:b/>
          <w:bCs/>
        </w:rPr>
        <w:t>Una base de datos es un almacenamiento de datos que guarda datos semi-estructurados y estructurados. Ofrecen potentes capacidades de consulta y estrategias de optimización adaptadas a casos de uso específicos, permitiendo la recuperación eficiente de datos mediante lenguajes especializados, como SQL (Lenguaje de Consulta Estructurado).</w:t>
      </w:r>
    </w:p>
    <w:p w14:paraId="3FD8D567" w14:textId="77777777" w:rsidR="00EF099E" w:rsidRPr="00EF099E" w:rsidRDefault="00EF099E" w:rsidP="00EF099E">
      <w:pPr>
        <w:rPr>
          <w:b/>
          <w:bCs/>
        </w:rPr>
      </w:pPr>
      <w:r w:rsidRPr="00EF099E">
        <w:rPr>
          <w:b/>
          <w:bCs/>
        </w:rPr>
        <w:t>Datos Estructurados vs. No Estructurados</w:t>
      </w:r>
    </w:p>
    <w:p w14:paraId="7C7FB8F1" w14:textId="77777777" w:rsidR="00EF099E" w:rsidRPr="00EF099E" w:rsidRDefault="00EF099E" w:rsidP="00EF099E">
      <w:pPr>
        <w:numPr>
          <w:ilvl w:val="0"/>
          <w:numId w:val="44"/>
        </w:numPr>
        <w:rPr>
          <w:b/>
          <w:bCs/>
        </w:rPr>
      </w:pPr>
      <w:r w:rsidRPr="00EF099E">
        <w:rPr>
          <w:b/>
          <w:bCs/>
        </w:rPr>
        <w:lastRenderedPageBreak/>
        <w:t>Datos Estructurados: Son datos claramente definidos con un patrón consistente, lo que los hace fácilmente buscables (por ejemplo, datos en tablas, filas y columnas). Se almacenan típicamente en bases de datos relacionales.</w:t>
      </w:r>
    </w:p>
    <w:p w14:paraId="4AE6DE4D" w14:textId="77777777" w:rsidR="00EF099E" w:rsidRPr="00EF099E" w:rsidRDefault="00EF099E" w:rsidP="00EF099E">
      <w:pPr>
        <w:numPr>
          <w:ilvl w:val="0"/>
          <w:numId w:val="44"/>
        </w:numPr>
        <w:rPr>
          <w:b/>
          <w:bCs/>
        </w:rPr>
      </w:pPr>
      <w:r w:rsidRPr="00EF099E">
        <w:rPr>
          <w:b/>
          <w:bCs/>
        </w:rPr>
        <w:t>Datos No Estructurados: Datos sin una estructura predefinida, lo que dificulta su búsqueda y análisis. Ejemplos incluyen audio, video y publicaciones en redes sociales.</w:t>
      </w:r>
    </w:p>
    <w:p w14:paraId="15EB076B" w14:textId="77777777" w:rsidR="00EF099E" w:rsidRPr="00EF099E" w:rsidRDefault="00EF099E" w:rsidP="00EF099E">
      <w:pPr>
        <w:rPr>
          <w:b/>
          <w:bCs/>
        </w:rPr>
      </w:pPr>
      <w:r w:rsidRPr="00EF099E">
        <w:rPr>
          <w:b/>
          <w:bCs/>
        </w:rPr>
        <w:t>Nota Importante:</w:t>
      </w:r>
    </w:p>
    <w:p w14:paraId="7488465F" w14:textId="77777777" w:rsidR="00EF099E" w:rsidRPr="00EF099E" w:rsidRDefault="00EF099E" w:rsidP="00EF099E">
      <w:pPr>
        <w:rPr>
          <w:b/>
          <w:bCs/>
        </w:rPr>
      </w:pPr>
      <w:r w:rsidRPr="00EF099E">
        <w:rPr>
          <w:b/>
          <w:bCs/>
        </w:rPr>
        <w:t>El Reglamento General de Protección de Datos (GDPR) regula la protección de datos y la privacidad en la Unión Europea (UE) y el Espacio Económico Europeo (EEE). Aplica estrictas normas sobre el manejo de datos personales, lo que lo convierte en una consideración clave en las estrategias de seguridad de datos.</w:t>
      </w:r>
    </w:p>
    <w:p w14:paraId="2B0094B0" w14:textId="77777777" w:rsidR="00EF099E" w:rsidRPr="00EF099E" w:rsidRDefault="00EF099E" w:rsidP="00EF099E">
      <w:pPr>
        <w:rPr>
          <w:b/>
          <w:bCs/>
        </w:rPr>
      </w:pPr>
      <w:r w:rsidRPr="00EF099E">
        <w:rPr>
          <w:b/>
          <w:bCs/>
        </w:rPr>
        <w:pict w14:anchorId="7289B0C9">
          <v:rect id="_x0000_i1224" style="width:0;height:1.5pt" o:hralign="center" o:hrstd="t" o:hr="t" fillcolor="#a0a0a0" stroked="f"/>
        </w:pict>
      </w:r>
    </w:p>
    <w:p w14:paraId="5054E640" w14:textId="77777777" w:rsidR="00EF099E" w:rsidRPr="00EF099E" w:rsidRDefault="00EF099E" w:rsidP="00EF099E">
      <w:pPr>
        <w:rPr>
          <w:b/>
          <w:bCs/>
        </w:rPr>
      </w:pPr>
      <w:r w:rsidRPr="00EF099E">
        <w:rPr>
          <w:b/>
          <w:bCs/>
        </w:rPr>
        <w:t>Tipos de Bases de Datos</w:t>
      </w:r>
    </w:p>
    <w:p w14:paraId="6411F592" w14:textId="77777777" w:rsidR="00EF099E" w:rsidRPr="00EF099E" w:rsidRDefault="00EF099E" w:rsidP="00EF099E">
      <w:pPr>
        <w:numPr>
          <w:ilvl w:val="0"/>
          <w:numId w:val="45"/>
        </w:numPr>
        <w:rPr>
          <w:b/>
          <w:bCs/>
        </w:rPr>
      </w:pPr>
      <w:r w:rsidRPr="00EF099E">
        <w:rPr>
          <w:b/>
          <w:bCs/>
        </w:rPr>
        <w:t>Bases de Datos Relacionales (RDBMS):</w:t>
      </w:r>
    </w:p>
    <w:p w14:paraId="2006D774" w14:textId="77777777" w:rsidR="00EF099E" w:rsidRPr="00EF099E" w:rsidRDefault="00EF099E" w:rsidP="00EF099E">
      <w:pPr>
        <w:numPr>
          <w:ilvl w:val="1"/>
          <w:numId w:val="45"/>
        </w:numPr>
        <w:rPr>
          <w:b/>
          <w:bCs/>
        </w:rPr>
      </w:pPr>
      <w:r w:rsidRPr="00EF099E">
        <w:rPr>
          <w:b/>
          <w:bCs/>
        </w:rPr>
        <w:t>Almacenan datos estructurados organizados en tablas, filas y columnas.</w:t>
      </w:r>
    </w:p>
    <w:p w14:paraId="418448D2" w14:textId="77777777" w:rsidR="00EF099E" w:rsidRPr="00EF099E" w:rsidRDefault="00EF099E" w:rsidP="00EF099E">
      <w:pPr>
        <w:numPr>
          <w:ilvl w:val="1"/>
          <w:numId w:val="45"/>
        </w:numPr>
        <w:rPr>
          <w:b/>
          <w:bCs/>
        </w:rPr>
      </w:pPr>
      <w:r w:rsidRPr="00EF099E">
        <w:rPr>
          <w:b/>
          <w:bCs/>
        </w:rPr>
        <w:t>Ejemplos: MySQL, PostgreSQL, Oracle.</w:t>
      </w:r>
    </w:p>
    <w:p w14:paraId="0AEA654D" w14:textId="77777777" w:rsidR="00EF099E" w:rsidRPr="00EF099E" w:rsidRDefault="00EF099E" w:rsidP="00EF099E">
      <w:pPr>
        <w:numPr>
          <w:ilvl w:val="0"/>
          <w:numId w:val="45"/>
        </w:numPr>
        <w:rPr>
          <w:b/>
          <w:bCs/>
        </w:rPr>
      </w:pPr>
      <w:r w:rsidRPr="00EF099E">
        <w:rPr>
          <w:b/>
          <w:bCs/>
        </w:rPr>
        <w:t>Bases de Datos No Relacionales (NoSQL):</w:t>
      </w:r>
    </w:p>
    <w:p w14:paraId="5D3CF99C" w14:textId="77777777" w:rsidR="00EF099E" w:rsidRPr="00EF099E" w:rsidRDefault="00EF099E" w:rsidP="00EF099E">
      <w:pPr>
        <w:numPr>
          <w:ilvl w:val="1"/>
          <w:numId w:val="45"/>
        </w:numPr>
        <w:rPr>
          <w:b/>
          <w:bCs/>
        </w:rPr>
      </w:pPr>
      <w:r w:rsidRPr="00EF099E">
        <w:rPr>
          <w:b/>
          <w:bCs/>
        </w:rPr>
        <w:t>Almacenan datos semi-estructurados o no estructurados. Estas bases de datos no dependen de tablas y filas como las bases de datos relacionales.</w:t>
      </w:r>
    </w:p>
    <w:p w14:paraId="0740D02F" w14:textId="77777777" w:rsidR="00EF099E" w:rsidRPr="00EF099E" w:rsidRDefault="00EF099E" w:rsidP="00EF099E">
      <w:pPr>
        <w:numPr>
          <w:ilvl w:val="1"/>
          <w:numId w:val="45"/>
        </w:numPr>
        <w:rPr>
          <w:b/>
          <w:bCs/>
        </w:rPr>
      </w:pPr>
      <w:r w:rsidRPr="00EF099E">
        <w:rPr>
          <w:b/>
          <w:bCs/>
        </w:rPr>
        <w:t>Ejemplos: bases de datos de documentos, almacenes clave-valor, y almacenes columnares.</w:t>
      </w:r>
    </w:p>
    <w:p w14:paraId="5C7F4DE0" w14:textId="77777777" w:rsidR="00EF099E" w:rsidRDefault="00EF099E" w:rsidP="00EF099E">
      <w:pPr>
        <w:rPr>
          <w:b/>
          <w:bCs/>
        </w:rPr>
      </w:pPr>
      <w:r w:rsidRPr="00EF099E">
        <w:rPr>
          <w:b/>
          <w:bCs/>
        </w:rPr>
        <w:pict w14:anchorId="275007F5">
          <v:rect id="_x0000_i1225" style="width:0;height:1.5pt" o:hralign="center" o:hrstd="t" o:hr="t" fillcolor="#a0a0a0" stroked="f"/>
        </w:pict>
      </w:r>
    </w:p>
    <w:p w14:paraId="7BFBA0E5" w14:textId="77777777" w:rsidR="00D74408" w:rsidRPr="00EF099E" w:rsidRDefault="00D74408" w:rsidP="00EF099E">
      <w:pPr>
        <w:rPr>
          <w:b/>
          <w:bCs/>
        </w:rPr>
      </w:pPr>
    </w:p>
    <w:p w14:paraId="1ADB6A10" w14:textId="77777777" w:rsidR="00EF099E" w:rsidRPr="00EF099E" w:rsidRDefault="00EF099E" w:rsidP="00EF099E">
      <w:pPr>
        <w:rPr>
          <w:b/>
          <w:bCs/>
        </w:rPr>
      </w:pPr>
      <w:r w:rsidRPr="00EF099E">
        <w:rPr>
          <w:b/>
          <w:bCs/>
        </w:rPr>
        <w:t>¿Qué es un Almacén de Datos (Data Warehouse)?</w:t>
      </w:r>
    </w:p>
    <w:p w14:paraId="6E809990" w14:textId="77777777" w:rsidR="00EF099E" w:rsidRPr="00EF099E" w:rsidRDefault="00EF099E" w:rsidP="00EF099E">
      <w:pPr>
        <w:rPr>
          <w:b/>
          <w:bCs/>
        </w:rPr>
      </w:pPr>
      <w:r w:rsidRPr="00EF099E">
        <w:rPr>
          <w:b/>
          <w:bCs/>
        </w:rPr>
        <w:t>Un almacén de datos es un almacenamiento relacional optimizado para cargas de trabajo analíticas. Suele utilizar un diseño orientado a columnas para almacenar grandes volúmenes de datos que necesitan ser analizados para inteligencia empresarial. Están diseñados para consultas de alto rendimiento y generación de informes.</w:t>
      </w:r>
    </w:p>
    <w:p w14:paraId="56901A87" w14:textId="77777777" w:rsidR="00EF099E" w:rsidRPr="00EF099E" w:rsidRDefault="00EF099E" w:rsidP="00EF099E">
      <w:pPr>
        <w:rPr>
          <w:b/>
          <w:bCs/>
        </w:rPr>
      </w:pPr>
      <w:r w:rsidRPr="00EF099E">
        <w:rPr>
          <w:b/>
          <w:bCs/>
        </w:rPr>
        <w:pict w14:anchorId="444DFC13">
          <v:rect id="_x0000_i1226" style="width:0;height:1.5pt" o:hralign="center" o:hrstd="t" o:hr="t" fillcolor="#a0a0a0" stroked="f"/>
        </w:pict>
      </w:r>
    </w:p>
    <w:p w14:paraId="71569890" w14:textId="77777777" w:rsidR="00EF099E" w:rsidRPr="00EF099E" w:rsidRDefault="00EF099E" w:rsidP="00EF099E">
      <w:pPr>
        <w:rPr>
          <w:b/>
          <w:bCs/>
        </w:rPr>
      </w:pPr>
      <w:r w:rsidRPr="00EF099E">
        <w:rPr>
          <w:b/>
          <w:bCs/>
        </w:rPr>
        <w:lastRenderedPageBreak/>
        <w:t>¿Qué es un Almacén de Documentos?</w:t>
      </w:r>
    </w:p>
    <w:p w14:paraId="2227BF41" w14:textId="77777777" w:rsidR="00EF099E" w:rsidRPr="00EF099E" w:rsidRDefault="00EF099E" w:rsidP="00EF099E">
      <w:pPr>
        <w:rPr>
          <w:b/>
          <w:bCs/>
        </w:rPr>
      </w:pPr>
      <w:r w:rsidRPr="00EF099E">
        <w:rPr>
          <w:b/>
          <w:bCs/>
        </w:rPr>
        <w:t>Un almacén de documentos es un tipo de base de datos NoSQL que almacena principalmente documentos como estructura de datos. Estos documentos suelen estar en formato JSON o XML, lo que los hace adecuados para aplicaciones que requieren almacenamiento flexible y semi-estructurado.</w:t>
      </w:r>
    </w:p>
    <w:p w14:paraId="69E0ECAA" w14:textId="77777777" w:rsidR="00EF099E" w:rsidRPr="00EF099E" w:rsidRDefault="00EF099E" w:rsidP="00EF099E">
      <w:pPr>
        <w:numPr>
          <w:ilvl w:val="0"/>
          <w:numId w:val="46"/>
        </w:numPr>
        <w:rPr>
          <w:b/>
          <w:bCs/>
        </w:rPr>
      </w:pPr>
      <w:r w:rsidRPr="00EF099E">
        <w:rPr>
          <w:b/>
          <w:bCs/>
        </w:rPr>
        <w:t>Ejemplo: MongoDB</w:t>
      </w:r>
    </w:p>
    <w:p w14:paraId="74E41D9B" w14:textId="77777777" w:rsidR="00EF099E" w:rsidRPr="00EF099E" w:rsidRDefault="00EF099E" w:rsidP="00EF099E">
      <w:pPr>
        <w:rPr>
          <w:b/>
          <w:bCs/>
        </w:rPr>
      </w:pPr>
      <w:r w:rsidRPr="00EF099E">
        <w:rPr>
          <w:b/>
          <w:bCs/>
        </w:rPr>
        <w:pict w14:anchorId="7ECC35F9">
          <v:rect id="_x0000_i1227" style="width:0;height:1.5pt" o:hralign="center" o:hrstd="t" o:hr="t" fillcolor="#a0a0a0" stroked="f"/>
        </w:pict>
      </w:r>
    </w:p>
    <w:p w14:paraId="6E50BA11" w14:textId="77777777" w:rsidR="00EF099E" w:rsidRPr="00EF099E" w:rsidRDefault="00EF099E" w:rsidP="00EF099E">
      <w:pPr>
        <w:rPr>
          <w:b/>
          <w:bCs/>
        </w:rPr>
      </w:pPr>
      <w:r w:rsidRPr="00EF099E">
        <w:rPr>
          <w:b/>
          <w:bCs/>
        </w:rPr>
        <w:t>¿Qué es un Almacén Clave/Valor?</w:t>
      </w:r>
    </w:p>
    <w:p w14:paraId="29FF1AA2" w14:textId="77777777" w:rsidR="00EF099E" w:rsidRPr="00EF099E" w:rsidRDefault="00EF099E" w:rsidP="00EF099E">
      <w:pPr>
        <w:rPr>
          <w:b/>
          <w:bCs/>
        </w:rPr>
      </w:pPr>
      <w:r w:rsidRPr="00EF099E">
        <w:rPr>
          <w:b/>
          <w:bCs/>
        </w:rPr>
        <w:t>Un almacén clave-valor es una base de datos NoSQL donde los datos se almacenan como pares clave-valor. Este enfoque simple permite un acceso rápido a los datos, pero no ofrece capacidades de consulta complejas. Es útil para caché o aplicaciones que necesitan recuperar datos mediante un identificador único.</w:t>
      </w:r>
    </w:p>
    <w:p w14:paraId="3AAD8774" w14:textId="77777777" w:rsidR="00EF099E" w:rsidRPr="00EF099E" w:rsidRDefault="00EF099E" w:rsidP="00EF099E">
      <w:pPr>
        <w:numPr>
          <w:ilvl w:val="0"/>
          <w:numId w:val="47"/>
        </w:numPr>
        <w:rPr>
          <w:b/>
          <w:bCs/>
        </w:rPr>
      </w:pPr>
      <w:r w:rsidRPr="00EF099E">
        <w:rPr>
          <w:b/>
          <w:bCs/>
        </w:rPr>
        <w:t>Ejemplo: Redis, Amazon DynamoDB</w:t>
      </w:r>
    </w:p>
    <w:p w14:paraId="2E32355F" w14:textId="77777777" w:rsidR="00EF099E" w:rsidRPr="00EF099E" w:rsidRDefault="00EF099E" w:rsidP="00EF099E">
      <w:pPr>
        <w:rPr>
          <w:b/>
          <w:bCs/>
        </w:rPr>
      </w:pPr>
      <w:r w:rsidRPr="00EF099E">
        <w:rPr>
          <w:b/>
          <w:bCs/>
        </w:rPr>
        <w:pict w14:anchorId="7B3F7FD3">
          <v:rect id="_x0000_i1228" style="width:0;height:1.5pt" o:hralign="center" o:hrstd="t" o:hr="t" fillcolor="#a0a0a0" stroked="f"/>
        </w:pict>
      </w:r>
    </w:p>
    <w:p w14:paraId="57365B3F" w14:textId="77777777" w:rsidR="00EF099E" w:rsidRPr="00EF099E" w:rsidRDefault="00EF099E" w:rsidP="00EF099E">
      <w:pPr>
        <w:rPr>
          <w:b/>
          <w:bCs/>
        </w:rPr>
      </w:pPr>
      <w:r w:rsidRPr="00EF099E">
        <w:rPr>
          <w:b/>
          <w:bCs/>
        </w:rPr>
        <w:t xml:space="preserve">¿Qué es </w:t>
      </w:r>
      <w:proofErr w:type="gramStart"/>
      <w:r w:rsidRPr="00EF099E">
        <w:rPr>
          <w:b/>
          <w:bCs/>
        </w:rPr>
        <w:t>un Lago de Datos</w:t>
      </w:r>
      <w:proofErr w:type="gramEnd"/>
      <w:r w:rsidRPr="00EF099E">
        <w:rPr>
          <w:b/>
          <w:bCs/>
        </w:rPr>
        <w:t>?</w:t>
      </w:r>
    </w:p>
    <w:p w14:paraId="5B5762A4" w14:textId="77777777" w:rsidR="00EF099E" w:rsidRPr="00EF099E" w:rsidRDefault="00EF099E" w:rsidP="00EF099E">
      <w:pPr>
        <w:rPr>
          <w:b/>
          <w:bCs/>
        </w:rPr>
      </w:pPr>
      <w:r w:rsidRPr="00EF099E">
        <w:rPr>
          <w:b/>
          <w:bCs/>
        </w:rPr>
        <w:t>Un lago de datos es un repositorio centralizado diseñado para almacenar grandes cantidades de datos estructurados, semi-estructurados y no estructurados. Los lagos de datos pueden manejar datos en su formato nativo, lo que los hace adecuados para almacenar una variedad de datos, y pueden escalar para acomodar grandes volúmenes de datos. A diferencia de las bases de datos tradicionales, los lagos de datos tienen menos restricciones sobre los tipos de datos que pueden almacenar.</w:t>
      </w:r>
    </w:p>
    <w:p w14:paraId="427016DA" w14:textId="77777777" w:rsidR="00EF099E" w:rsidRDefault="00EF099E" w:rsidP="00EF099E">
      <w:pPr>
        <w:numPr>
          <w:ilvl w:val="0"/>
          <w:numId w:val="48"/>
        </w:numPr>
        <w:rPr>
          <w:b/>
          <w:bCs/>
        </w:rPr>
      </w:pPr>
      <w:r w:rsidRPr="00EF099E">
        <w:rPr>
          <w:b/>
          <w:bCs/>
        </w:rPr>
        <w:t>Ejemplo: Apache Hadoop, Amazon S3 (cuando se usa como lago de datos)</w:t>
      </w:r>
    </w:p>
    <w:p w14:paraId="0A0A3C6E" w14:textId="77777777" w:rsidR="00D74408" w:rsidRPr="00EF099E" w:rsidRDefault="00D74408" w:rsidP="00D74408">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197"/>
        <w:gridCol w:w="1785"/>
        <w:gridCol w:w="1582"/>
        <w:gridCol w:w="800"/>
        <w:gridCol w:w="3610"/>
        <w:gridCol w:w="36"/>
      </w:tblGrid>
      <w:tr w:rsidR="00D74408" w:rsidRPr="00D74408" w14:paraId="339A7040" w14:textId="77777777" w:rsidTr="00D74408">
        <w:trPr>
          <w:gridAfter w:val="1"/>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6D1E6138"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1849AA7" w14:textId="77777777" w:rsidR="00D74408" w:rsidRPr="00D74408" w:rsidRDefault="00D74408" w:rsidP="00D74408">
            <w:pPr>
              <w:rPr>
                <w:b/>
                <w:bCs/>
                <w:sz w:val="22"/>
                <w:szCs w:val="22"/>
              </w:rPr>
            </w:pPr>
            <w:r w:rsidRPr="00D74408">
              <w:rPr>
                <w:b/>
                <w:bCs/>
                <w:sz w:val="22"/>
                <w:szCs w:val="22"/>
              </w:rPr>
              <w:t>NoSQL: Key-value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72DD582" w14:textId="77777777" w:rsidR="00D74408" w:rsidRPr="00D74408" w:rsidRDefault="00D74408" w:rsidP="00D74408">
            <w:pPr>
              <w:rPr>
                <w:b/>
                <w:bCs/>
                <w:sz w:val="22"/>
                <w:szCs w:val="22"/>
              </w:rPr>
            </w:pPr>
            <w:r w:rsidRPr="00D74408">
              <w:rPr>
                <w:b/>
                <w:bCs/>
                <w:sz w:val="22"/>
                <w:szCs w:val="22"/>
              </w:rPr>
              <w:t>Cloud Bigtable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6491B9" w14:textId="02B8F41E"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258A9E3A" wp14:editId="08080A2D">
                  <wp:extent cx="419100" cy="457200"/>
                  <wp:effectExtent l="0" t="0" r="0" b="0"/>
                  <wp:docPr id="969036939" name="Picture 58" descr="A blue hexagon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36939" name="Picture 58" descr="A blue hexagon with black backgroun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1375A92" w14:textId="77777777" w:rsidR="00D74408" w:rsidRPr="00D74408" w:rsidRDefault="00D74408" w:rsidP="00D74408">
            <w:pPr>
              <w:rPr>
                <w:b/>
                <w:bCs/>
                <w:sz w:val="22"/>
                <w:szCs w:val="22"/>
              </w:rPr>
            </w:pPr>
            <w:r w:rsidRPr="00D74408">
              <w:rPr>
                <w:b/>
                <w:bCs/>
                <w:sz w:val="22"/>
                <w:szCs w:val="22"/>
              </w:rPr>
              <w:t>Run large analytical and operational workloads using this fully managed, scalable NoSQL database service.</w:t>
            </w:r>
          </w:p>
        </w:tc>
      </w:tr>
      <w:tr w:rsidR="00D74408" w:rsidRPr="00D74408" w14:paraId="6875F066"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D11F9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B5C39D"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1E3D1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1B94FF"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2FC018" w14:textId="77777777" w:rsidR="00D74408" w:rsidRPr="00D74408" w:rsidRDefault="00D74408" w:rsidP="00D74408">
            <w:pPr>
              <w:rPr>
                <w:b/>
                <w:bCs/>
                <w:sz w:val="22"/>
                <w:szCs w:val="22"/>
              </w:rPr>
            </w:pPr>
          </w:p>
        </w:tc>
        <w:tc>
          <w:tcPr>
            <w:tcW w:w="0" w:type="auto"/>
            <w:vAlign w:val="center"/>
            <w:hideMark/>
          </w:tcPr>
          <w:p w14:paraId="2DE9412C" w14:textId="77777777" w:rsidR="00D74408" w:rsidRPr="00D74408" w:rsidRDefault="00D74408" w:rsidP="00D74408">
            <w:pPr>
              <w:rPr>
                <w:b/>
                <w:bCs/>
                <w:sz w:val="22"/>
                <w:szCs w:val="22"/>
              </w:rPr>
            </w:pPr>
          </w:p>
        </w:tc>
      </w:tr>
      <w:tr w:rsidR="00D74408" w:rsidRPr="00D74408" w14:paraId="721F8CB1"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947AD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3907EF"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F22B6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77BE2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C68668" w14:textId="77777777" w:rsidR="00D74408" w:rsidRPr="00D74408" w:rsidRDefault="00D74408" w:rsidP="00D74408">
            <w:pPr>
              <w:rPr>
                <w:b/>
                <w:bCs/>
                <w:sz w:val="22"/>
                <w:szCs w:val="22"/>
              </w:rPr>
            </w:pPr>
          </w:p>
        </w:tc>
        <w:tc>
          <w:tcPr>
            <w:tcW w:w="0" w:type="auto"/>
            <w:vAlign w:val="center"/>
            <w:hideMark/>
          </w:tcPr>
          <w:p w14:paraId="701F0C16" w14:textId="77777777" w:rsidR="00D74408" w:rsidRPr="00D74408" w:rsidRDefault="00D74408" w:rsidP="00D74408">
            <w:pPr>
              <w:rPr>
                <w:b/>
                <w:bCs/>
                <w:sz w:val="22"/>
                <w:szCs w:val="22"/>
              </w:rPr>
            </w:pPr>
          </w:p>
        </w:tc>
      </w:tr>
      <w:tr w:rsidR="00D74408" w:rsidRPr="00D74408" w14:paraId="435DC3A3"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F65674D"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038B856" w14:textId="77777777" w:rsidR="00D74408" w:rsidRPr="00D74408" w:rsidRDefault="00D74408" w:rsidP="00D74408">
            <w:pPr>
              <w:rPr>
                <w:b/>
                <w:bCs/>
                <w:sz w:val="22"/>
                <w:szCs w:val="22"/>
              </w:rPr>
            </w:pPr>
            <w:r w:rsidRPr="00D74408">
              <w:rPr>
                <w:b/>
                <w:bCs/>
                <w:sz w:val="22"/>
                <w:szCs w:val="22"/>
              </w:rPr>
              <w:t>NoSQL: Indexed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B047A09" w14:textId="77777777" w:rsidR="00D74408" w:rsidRPr="00D74408" w:rsidRDefault="00D74408" w:rsidP="00D74408">
            <w:pPr>
              <w:rPr>
                <w:b/>
                <w:bCs/>
                <w:sz w:val="22"/>
                <w:szCs w:val="22"/>
              </w:rPr>
            </w:pPr>
            <w:r w:rsidRPr="00D74408">
              <w:rPr>
                <w:b/>
                <w:bCs/>
                <w:sz w:val="22"/>
                <w:szCs w:val="22"/>
              </w:rPr>
              <w:t>Datastore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CA66FD" w14:textId="22237A35"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51E4EDE9" wp14:editId="4CEE81B5">
                  <wp:extent cx="438150" cy="285750"/>
                  <wp:effectExtent l="0" t="0" r="0" b="0"/>
                  <wp:docPr id="417541272" name="Picture 57" descr="A blue squar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41272" name="Picture 57" descr="A blue squares on a black background&#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DDC8D6" w14:textId="77777777" w:rsidR="00D74408" w:rsidRPr="00D74408" w:rsidRDefault="00D74408" w:rsidP="00D74408">
            <w:pPr>
              <w:rPr>
                <w:b/>
                <w:bCs/>
                <w:sz w:val="22"/>
                <w:szCs w:val="22"/>
              </w:rPr>
            </w:pPr>
            <w:r w:rsidRPr="00D74408">
              <w:rPr>
                <w:b/>
                <w:bCs/>
                <w:sz w:val="22"/>
                <w:szCs w:val="22"/>
              </w:rPr>
              <w:t>A highly scalable NoSQL database for your web and mobile applications.</w:t>
            </w:r>
          </w:p>
        </w:tc>
        <w:tc>
          <w:tcPr>
            <w:tcW w:w="0" w:type="auto"/>
            <w:vAlign w:val="center"/>
            <w:hideMark/>
          </w:tcPr>
          <w:p w14:paraId="576E73CF" w14:textId="77777777" w:rsidR="00D74408" w:rsidRPr="00D74408" w:rsidRDefault="00D74408" w:rsidP="00D74408">
            <w:pPr>
              <w:rPr>
                <w:b/>
                <w:bCs/>
                <w:sz w:val="22"/>
                <w:szCs w:val="22"/>
              </w:rPr>
            </w:pPr>
          </w:p>
        </w:tc>
      </w:tr>
      <w:tr w:rsidR="00D74408" w:rsidRPr="00D74408" w14:paraId="4D136201"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2717A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C47BC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533D"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A20083"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FA61A6" w14:textId="77777777" w:rsidR="00D74408" w:rsidRPr="00D74408" w:rsidRDefault="00D74408" w:rsidP="00D74408">
            <w:pPr>
              <w:rPr>
                <w:b/>
                <w:bCs/>
                <w:sz w:val="22"/>
                <w:szCs w:val="22"/>
              </w:rPr>
            </w:pPr>
          </w:p>
        </w:tc>
        <w:tc>
          <w:tcPr>
            <w:tcW w:w="0" w:type="auto"/>
            <w:vAlign w:val="center"/>
            <w:hideMark/>
          </w:tcPr>
          <w:p w14:paraId="4381291F" w14:textId="77777777" w:rsidR="00D74408" w:rsidRPr="00D74408" w:rsidRDefault="00D74408" w:rsidP="00D74408">
            <w:pPr>
              <w:rPr>
                <w:b/>
                <w:bCs/>
                <w:sz w:val="22"/>
                <w:szCs w:val="22"/>
              </w:rPr>
            </w:pPr>
          </w:p>
        </w:tc>
      </w:tr>
      <w:tr w:rsidR="00D74408" w:rsidRPr="00D74408" w14:paraId="30555710"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A38EB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A7C259"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7BA8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1ACF7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95D196" w14:textId="77777777" w:rsidR="00D74408" w:rsidRPr="00D74408" w:rsidRDefault="00D74408" w:rsidP="00D74408">
            <w:pPr>
              <w:rPr>
                <w:b/>
                <w:bCs/>
                <w:sz w:val="22"/>
                <w:szCs w:val="22"/>
              </w:rPr>
            </w:pPr>
          </w:p>
        </w:tc>
        <w:tc>
          <w:tcPr>
            <w:tcW w:w="0" w:type="auto"/>
            <w:vAlign w:val="center"/>
            <w:hideMark/>
          </w:tcPr>
          <w:p w14:paraId="3A963AAA" w14:textId="77777777" w:rsidR="00D74408" w:rsidRPr="00D74408" w:rsidRDefault="00D74408" w:rsidP="00D74408">
            <w:pPr>
              <w:rPr>
                <w:b/>
                <w:bCs/>
                <w:sz w:val="22"/>
                <w:szCs w:val="22"/>
              </w:rPr>
            </w:pPr>
          </w:p>
        </w:tc>
      </w:tr>
      <w:tr w:rsidR="00D74408" w:rsidRPr="00D74408" w14:paraId="16EAAEE1"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4F9C958"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0DAE0838" w14:textId="77777777" w:rsidR="00D74408" w:rsidRPr="00D74408" w:rsidRDefault="00D74408" w:rsidP="00D74408">
            <w:pPr>
              <w:rPr>
                <w:b/>
                <w:bCs/>
                <w:sz w:val="22"/>
                <w:szCs w:val="22"/>
              </w:rPr>
            </w:pPr>
            <w:r w:rsidRPr="00D74408">
              <w:rPr>
                <w:b/>
                <w:bCs/>
                <w:sz w:val="22"/>
                <w:szCs w:val="22"/>
              </w:rPr>
              <w:t>RDBMS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87DF840" w14:textId="77777777" w:rsidR="00D74408" w:rsidRPr="00D74408" w:rsidRDefault="00D74408" w:rsidP="00D74408">
            <w:pPr>
              <w:rPr>
                <w:b/>
                <w:bCs/>
                <w:sz w:val="22"/>
                <w:szCs w:val="22"/>
              </w:rPr>
            </w:pPr>
            <w:r w:rsidRPr="00D74408">
              <w:rPr>
                <w:b/>
                <w:bCs/>
                <w:sz w:val="22"/>
                <w:szCs w:val="22"/>
              </w:rPr>
              <w:t>Cloud SQL</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A99A06" w14:textId="08FD5454"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5687F17D" wp14:editId="74F2E295">
                  <wp:extent cx="342900" cy="457200"/>
                  <wp:effectExtent l="0" t="0" r="0" b="0"/>
                  <wp:docPr id="1650204915" name="Picture 5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04915" name="Picture 56" descr="A blue and black logo&#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C86ABCC" w14:textId="77777777" w:rsidR="00D74408" w:rsidRPr="00D74408" w:rsidRDefault="00D74408" w:rsidP="00D74408">
            <w:pPr>
              <w:rPr>
                <w:b/>
                <w:bCs/>
                <w:sz w:val="22"/>
                <w:szCs w:val="22"/>
              </w:rPr>
            </w:pPr>
            <w:r w:rsidRPr="00D74408">
              <w:rPr>
                <w:b/>
                <w:bCs/>
                <w:sz w:val="22"/>
                <w:szCs w:val="22"/>
              </w:rPr>
              <w:t>Manage relational data for MySQL, PostgreSQL, and SQL Server for workloads under 30TB.</w:t>
            </w:r>
          </w:p>
        </w:tc>
        <w:tc>
          <w:tcPr>
            <w:tcW w:w="0" w:type="auto"/>
            <w:vAlign w:val="center"/>
            <w:hideMark/>
          </w:tcPr>
          <w:p w14:paraId="3579A639" w14:textId="77777777" w:rsidR="00D74408" w:rsidRPr="00D74408" w:rsidRDefault="00D74408" w:rsidP="00D74408">
            <w:pPr>
              <w:rPr>
                <w:b/>
                <w:bCs/>
                <w:sz w:val="22"/>
                <w:szCs w:val="22"/>
              </w:rPr>
            </w:pPr>
          </w:p>
        </w:tc>
      </w:tr>
      <w:tr w:rsidR="00D74408" w:rsidRPr="00D74408" w14:paraId="7F963DEF"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439CD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E5D42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08BE6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7D2DFD"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5A2211" w14:textId="77777777" w:rsidR="00D74408" w:rsidRPr="00D74408" w:rsidRDefault="00D74408" w:rsidP="00D74408">
            <w:pPr>
              <w:rPr>
                <w:b/>
                <w:bCs/>
                <w:sz w:val="22"/>
                <w:szCs w:val="22"/>
              </w:rPr>
            </w:pPr>
          </w:p>
        </w:tc>
        <w:tc>
          <w:tcPr>
            <w:tcW w:w="0" w:type="auto"/>
            <w:vAlign w:val="center"/>
            <w:hideMark/>
          </w:tcPr>
          <w:p w14:paraId="4BD9DA3D" w14:textId="77777777" w:rsidR="00D74408" w:rsidRPr="00D74408" w:rsidRDefault="00D74408" w:rsidP="00D74408">
            <w:pPr>
              <w:rPr>
                <w:b/>
                <w:bCs/>
                <w:sz w:val="22"/>
                <w:szCs w:val="22"/>
              </w:rPr>
            </w:pPr>
          </w:p>
        </w:tc>
      </w:tr>
      <w:tr w:rsidR="00D74408" w:rsidRPr="00D74408" w14:paraId="3375C11B"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D2E99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92C89"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E715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1DF95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F3019B" w14:textId="77777777" w:rsidR="00D74408" w:rsidRPr="00D74408" w:rsidRDefault="00D74408" w:rsidP="00D74408">
            <w:pPr>
              <w:rPr>
                <w:b/>
                <w:bCs/>
                <w:sz w:val="22"/>
                <w:szCs w:val="22"/>
              </w:rPr>
            </w:pPr>
          </w:p>
        </w:tc>
        <w:tc>
          <w:tcPr>
            <w:tcW w:w="0" w:type="auto"/>
            <w:vAlign w:val="center"/>
            <w:hideMark/>
          </w:tcPr>
          <w:p w14:paraId="059154FA" w14:textId="77777777" w:rsidR="00D74408" w:rsidRPr="00D74408" w:rsidRDefault="00D74408" w:rsidP="00D74408">
            <w:pPr>
              <w:rPr>
                <w:b/>
                <w:bCs/>
                <w:sz w:val="22"/>
                <w:szCs w:val="22"/>
              </w:rPr>
            </w:pPr>
          </w:p>
        </w:tc>
      </w:tr>
      <w:tr w:rsidR="00D74408" w:rsidRPr="00D74408" w14:paraId="721BCCCE"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77DF651"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65F633F" w14:textId="77777777" w:rsidR="00D74408" w:rsidRPr="00D74408" w:rsidRDefault="00D74408" w:rsidP="00D74408">
            <w:pPr>
              <w:rPr>
                <w:b/>
                <w:bCs/>
                <w:sz w:val="22"/>
                <w:szCs w:val="22"/>
              </w:rPr>
            </w:pPr>
            <w:r w:rsidRPr="00D74408">
              <w:rPr>
                <w:b/>
                <w:bCs/>
                <w:sz w:val="22"/>
                <w:szCs w:val="22"/>
              </w:rPr>
              <w:t>Document data 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46F3390" w14:textId="77777777" w:rsidR="00D74408" w:rsidRPr="00D74408" w:rsidRDefault="00D74408" w:rsidP="00D74408">
            <w:pPr>
              <w:rPr>
                <w:b/>
                <w:bCs/>
                <w:sz w:val="22"/>
                <w:szCs w:val="22"/>
              </w:rPr>
            </w:pPr>
            <w:r w:rsidRPr="00D74408">
              <w:rPr>
                <w:b/>
                <w:bCs/>
                <w:sz w:val="22"/>
                <w:szCs w:val="22"/>
              </w:rPr>
              <w:t>Firestore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1A06AF" w14:textId="63665CC3"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38482D31" wp14:editId="24EB5934">
                  <wp:extent cx="400050" cy="457200"/>
                  <wp:effectExtent l="0" t="0" r="0" b="0"/>
                  <wp:docPr id="1797764959" name="Picture 55"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64959" name="Picture 55" descr="A blue and black logo&#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457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67F4C95" w14:textId="77777777" w:rsidR="00D74408" w:rsidRPr="00D74408" w:rsidRDefault="00D74408" w:rsidP="00D74408">
            <w:pPr>
              <w:rPr>
                <w:b/>
                <w:bCs/>
                <w:sz w:val="22"/>
                <w:szCs w:val="22"/>
              </w:rPr>
            </w:pPr>
            <w:r w:rsidRPr="00D74408">
              <w:rPr>
                <w:b/>
                <w:bCs/>
                <w:sz w:val="22"/>
                <w:szCs w:val="22"/>
              </w:rPr>
              <w:t>Easily develop rich applications using a fully managed, scalable, and serverless document database for both web and mobile apps. Key feature: Able to store and sync data in realtime.</w:t>
            </w:r>
          </w:p>
        </w:tc>
        <w:tc>
          <w:tcPr>
            <w:tcW w:w="0" w:type="auto"/>
            <w:vAlign w:val="center"/>
            <w:hideMark/>
          </w:tcPr>
          <w:p w14:paraId="5CA99DE9" w14:textId="77777777" w:rsidR="00D74408" w:rsidRPr="00D74408" w:rsidRDefault="00D74408" w:rsidP="00D74408">
            <w:pPr>
              <w:rPr>
                <w:b/>
                <w:bCs/>
                <w:sz w:val="22"/>
                <w:szCs w:val="22"/>
              </w:rPr>
            </w:pPr>
          </w:p>
        </w:tc>
      </w:tr>
      <w:tr w:rsidR="00D74408" w:rsidRPr="00D74408" w14:paraId="097A7B2E"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D00E2"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7B64B"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C92D1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D2CC8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FC36DA" w14:textId="77777777" w:rsidR="00D74408" w:rsidRPr="00D74408" w:rsidRDefault="00D74408" w:rsidP="00D74408">
            <w:pPr>
              <w:rPr>
                <w:b/>
                <w:bCs/>
                <w:sz w:val="22"/>
                <w:szCs w:val="22"/>
              </w:rPr>
            </w:pPr>
          </w:p>
        </w:tc>
        <w:tc>
          <w:tcPr>
            <w:tcW w:w="0" w:type="auto"/>
            <w:vAlign w:val="center"/>
            <w:hideMark/>
          </w:tcPr>
          <w:p w14:paraId="2BD0EF56" w14:textId="77777777" w:rsidR="00D74408" w:rsidRPr="00D74408" w:rsidRDefault="00D74408" w:rsidP="00D74408">
            <w:pPr>
              <w:rPr>
                <w:b/>
                <w:bCs/>
                <w:sz w:val="22"/>
                <w:szCs w:val="22"/>
              </w:rPr>
            </w:pPr>
          </w:p>
        </w:tc>
      </w:tr>
      <w:tr w:rsidR="00D74408" w:rsidRPr="00D74408" w14:paraId="7E749E8B"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D44B62"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5CC6DD"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460B70"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1AAF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8B980" w14:textId="77777777" w:rsidR="00D74408" w:rsidRPr="00D74408" w:rsidRDefault="00D74408" w:rsidP="00D74408">
            <w:pPr>
              <w:rPr>
                <w:b/>
                <w:bCs/>
                <w:sz w:val="22"/>
                <w:szCs w:val="22"/>
              </w:rPr>
            </w:pPr>
          </w:p>
        </w:tc>
        <w:tc>
          <w:tcPr>
            <w:tcW w:w="0" w:type="auto"/>
            <w:vAlign w:val="center"/>
            <w:hideMark/>
          </w:tcPr>
          <w:p w14:paraId="0F71090B" w14:textId="77777777" w:rsidR="00D74408" w:rsidRPr="00D74408" w:rsidRDefault="00D74408" w:rsidP="00D74408">
            <w:pPr>
              <w:rPr>
                <w:b/>
                <w:bCs/>
                <w:sz w:val="22"/>
                <w:szCs w:val="22"/>
              </w:rPr>
            </w:pPr>
          </w:p>
        </w:tc>
      </w:tr>
      <w:tr w:rsidR="00D74408" w:rsidRPr="00D74408" w14:paraId="5882CD53"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AF34500"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1AAF508" w14:textId="77777777" w:rsidR="00D74408" w:rsidRPr="00D74408" w:rsidRDefault="00D74408" w:rsidP="00D74408">
            <w:pPr>
              <w:rPr>
                <w:b/>
                <w:bCs/>
                <w:sz w:val="22"/>
                <w:szCs w:val="22"/>
              </w:rPr>
            </w:pPr>
            <w:r w:rsidRPr="00D74408">
              <w:rPr>
                <w:b/>
                <w:bCs/>
                <w:sz w:val="22"/>
                <w:szCs w:val="22"/>
              </w:rPr>
              <w:t>SQL database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686FA30" w14:textId="77777777" w:rsidR="00D74408" w:rsidRPr="00D74408" w:rsidRDefault="00D74408" w:rsidP="00D74408">
            <w:pPr>
              <w:rPr>
                <w:b/>
                <w:bCs/>
                <w:sz w:val="22"/>
                <w:szCs w:val="22"/>
              </w:rPr>
            </w:pPr>
            <w:r w:rsidRPr="00D74408">
              <w:rPr>
                <w:b/>
                <w:bCs/>
                <w:sz w:val="22"/>
                <w:szCs w:val="22"/>
              </w:rPr>
              <w:t>Database Migration Service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338EBD1" w14:textId="77777777" w:rsidR="00D74408" w:rsidRPr="00D74408" w:rsidRDefault="00D74408" w:rsidP="00D74408">
            <w:pPr>
              <w:rPr>
                <w:b/>
                <w:bCs/>
                <w:sz w:val="22"/>
                <w:szCs w:val="22"/>
              </w:rPr>
            </w:pPr>
            <w:r w:rsidRPr="00D74408">
              <w:rPr>
                <w:b/>
                <w:bCs/>
                <w:sz w:val="22"/>
                <w:szCs w:val="22"/>
              </w:rPr>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9BB6561" w14:textId="77777777" w:rsidR="00D74408" w:rsidRPr="00D74408" w:rsidRDefault="00D74408" w:rsidP="00D74408">
            <w:pPr>
              <w:rPr>
                <w:b/>
                <w:bCs/>
                <w:sz w:val="22"/>
                <w:szCs w:val="22"/>
              </w:rPr>
            </w:pPr>
            <w:r w:rsidRPr="00D74408">
              <w:rPr>
                <w:b/>
                <w:bCs/>
                <w:sz w:val="22"/>
                <w:szCs w:val="22"/>
              </w:rPr>
              <w:t>Migrate databases to Cloud SQL from on-premises, Compute Engine, and other clouds</w:t>
            </w:r>
          </w:p>
        </w:tc>
        <w:tc>
          <w:tcPr>
            <w:tcW w:w="0" w:type="auto"/>
            <w:vAlign w:val="center"/>
            <w:hideMark/>
          </w:tcPr>
          <w:p w14:paraId="752CF368" w14:textId="77777777" w:rsidR="00D74408" w:rsidRPr="00D74408" w:rsidRDefault="00D74408" w:rsidP="00D74408">
            <w:pPr>
              <w:rPr>
                <w:b/>
                <w:bCs/>
                <w:sz w:val="22"/>
                <w:szCs w:val="22"/>
              </w:rPr>
            </w:pPr>
          </w:p>
        </w:tc>
      </w:tr>
      <w:tr w:rsidR="00D74408" w:rsidRPr="00D74408" w14:paraId="073B6576"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0BBC6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76754"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53C5E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DCE8B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D8A999" w14:textId="77777777" w:rsidR="00D74408" w:rsidRPr="00D74408" w:rsidRDefault="00D74408" w:rsidP="00D74408">
            <w:pPr>
              <w:rPr>
                <w:b/>
                <w:bCs/>
                <w:sz w:val="22"/>
                <w:szCs w:val="22"/>
              </w:rPr>
            </w:pPr>
          </w:p>
        </w:tc>
        <w:tc>
          <w:tcPr>
            <w:tcW w:w="0" w:type="auto"/>
            <w:vAlign w:val="center"/>
            <w:hideMark/>
          </w:tcPr>
          <w:p w14:paraId="57EF0263" w14:textId="77777777" w:rsidR="00D74408" w:rsidRPr="00D74408" w:rsidRDefault="00D74408" w:rsidP="00D74408">
            <w:pPr>
              <w:rPr>
                <w:b/>
                <w:bCs/>
                <w:sz w:val="22"/>
                <w:szCs w:val="22"/>
              </w:rPr>
            </w:pPr>
          </w:p>
        </w:tc>
      </w:tr>
      <w:tr w:rsidR="00D74408" w:rsidRPr="00D74408" w14:paraId="2E5BB811"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B01D03"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55B7F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7F10D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B6C679"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E90826" w14:textId="77777777" w:rsidR="00D74408" w:rsidRPr="00D74408" w:rsidRDefault="00D74408" w:rsidP="00D74408">
            <w:pPr>
              <w:rPr>
                <w:b/>
                <w:bCs/>
                <w:sz w:val="22"/>
                <w:szCs w:val="22"/>
              </w:rPr>
            </w:pPr>
          </w:p>
        </w:tc>
        <w:tc>
          <w:tcPr>
            <w:tcW w:w="0" w:type="auto"/>
            <w:vAlign w:val="center"/>
            <w:hideMark/>
          </w:tcPr>
          <w:p w14:paraId="63EA4B68" w14:textId="77777777" w:rsidR="00D74408" w:rsidRPr="00D74408" w:rsidRDefault="00D74408" w:rsidP="00D74408">
            <w:pPr>
              <w:rPr>
                <w:b/>
                <w:bCs/>
                <w:sz w:val="22"/>
                <w:szCs w:val="22"/>
              </w:rPr>
            </w:pPr>
          </w:p>
        </w:tc>
      </w:tr>
      <w:tr w:rsidR="00D74408" w:rsidRPr="00D74408" w14:paraId="44721D2E"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0FB12225"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977A13D" w14:textId="77777777" w:rsidR="00D74408" w:rsidRPr="00D74408" w:rsidRDefault="00D74408" w:rsidP="00D74408">
            <w:pPr>
              <w:rPr>
                <w:b/>
                <w:bCs/>
                <w:sz w:val="22"/>
                <w:szCs w:val="22"/>
              </w:rPr>
            </w:pPr>
            <w:r w:rsidRPr="00D74408">
              <w:rPr>
                <w:b/>
                <w:bCs/>
                <w:sz w:val="22"/>
                <w:szCs w:val="22"/>
              </w:rPr>
              <w:t>In-memory data store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D7152B1" w14:textId="77777777" w:rsidR="00D74408" w:rsidRPr="00D74408" w:rsidRDefault="00D74408" w:rsidP="00D74408">
            <w:pPr>
              <w:rPr>
                <w:b/>
                <w:bCs/>
                <w:sz w:val="22"/>
                <w:szCs w:val="22"/>
              </w:rPr>
            </w:pPr>
            <w:r w:rsidRPr="00D74408">
              <w:rPr>
                <w:b/>
                <w:bCs/>
                <w:sz w:val="22"/>
                <w:szCs w:val="22"/>
              </w:rPr>
              <w:t>Memorystore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7E0640" w14:textId="07A07AFC"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43FA700A" wp14:editId="73C9E918">
                  <wp:extent cx="419100" cy="419100"/>
                  <wp:effectExtent l="0" t="0" r="0" b="0"/>
                  <wp:docPr id="908634348" name="Picture 54" descr="A blue and black lightning bo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34348" name="Picture 54" descr="A blue and black lightning bolt&#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0C296B3" w14:textId="77777777" w:rsidR="00D74408" w:rsidRPr="00D74408" w:rsidRDefault="00D74408" w:rsidP="00D74408">
            <w:pPr>
              <w:rPr>
                <w:b/>
                <w:bCs/>
                <w:sz w:val="22"/>
                <w:szCs w:val="22"/>
              </w:rPr>
            </w:pPr>
            <w:r w:rsidRPr="00D74408">
              <w:rPr>
                <w:b/>
                <w:bCs/>
                <w:sz w:val="22"/>
                <w:szCs w:val="22"/>
              </w:rPr>
              <w:t>Reduce latency with scalable, secure, and highly available in-memory service.</w:t>
            </w:r>
          </w:p>
        </w:tc>
        <w:tc>
          <w:tcPr>
            <w:tcW w:w="0" w:type="auto"/>
            <w:vAlign w:val="center"/>
            <w:hideMark/>
          </w:tcPr>
          <w:p w14:paraId="041C1584" w14:textId="77777777" w:rsidR="00D74408" w:rsidRPr="00D74408" w:rsidRDefault="00D74408" w:rsidP="00D74408">
            <w:pPr>
              <w:rPr>
                <w:b/>
                <w:bCs/>
                <w:sz w:val="22"/>
                <w:szCs w:val="22"/>
              </w:rPr>
            </w:pPr>
          </w:p>
        </w:tc>
      </w:tr>
      <w:tr w:rsidR="00D74408" w:rsidRPr="00D74408" w14:paraId="7847D610"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D6385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C382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42DBC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F6305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A96BA6" w14:textId="77777777" w:rsidR="00D74408" w:rsidRPr="00D74408" w:rsidRDefault="00D74408" w:rsidP="00D74408">
            <w:pPr>
              <w:rPr>
                <w:b/>
                <w:bCs/>
                <w:sz w:val="22"/>
                <w:szCs w:val="22"/>
              </w:rPr>
            </w:pPr>
          </w:p>
        </w:tc>
        <w:tc>
          <w:tcPr>
            <w:tcW w:w="0" w:type="auto"/>
            <w:vAlign w:val="center"/>
            <w:hideMark/>
          </w:tcPr>
          <w:p w14:paraId="2A938451" w14:textId="77777777" w:rsidR="00D74408" w:rsidRPr="00D74408" w:rsidRDefault="00D74408" w:rsidP="00D74408">
            <w:pPr>
              <w:rPr>
                <w:b/>
                <w:bCs/>
                <w:sz w:val="22"/>
                <w:szCs w:val="22"/>
              </w:rPr>
            </w:pPr>
          </w:p>
        </w:tc>
      </w:tr>
      <w:tr w:rsidR="00D74408" w:rsidRPr="00D74408" w14:paraId="511ABB0B"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EC1E5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54090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B384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DA8A0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EE1C04" w14:textId="77777777" w:rsidR="00D74408" w:rsidRPr="00D74408" w:rsidRDefault="00D74408" w:rsidP="00D74408">
            <w:pPr>
              <w:rPr>
                <w:b/>
                <w:bCs/>
                <w:sz w:val="22"/>
                <w:szCs w:val="22"/>
              </w:rPr>
            </w:pPr>
          </w:p>
        </w:tc>
        <w:tc>
          <w:tcPr>
            <w:tcW w:w="0" w:type="auto"/>
            <w:vAlign w:val="center"/>
            <w:hideMark/>
          </w:tcPr>
          <w:p w14:paraId="6AB58776" w14:textId="77777777" w:rsidR="00D74408" w:rsidRPr="00D74408" w:rsidRDefault="00D74408" w:rsidP="00D74408">
            <w:pPr>
              <w:rPr>
                <w:b/>
                <w:bCs/>
                <w:sz w:val="22"/>
                <w:szCs w:val="22"/>
              </w:rPr>
            </w:pPr>
          </w:p>
        </w:tc>
      </w:tr>
      <w:tr w:rsidR="00D74408" w:rsidRPr="00D74408" w14:paraId="7B58C6E1"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09867489" w14:textId="77777777" w:rsidR="00D74408" w:rsidRPr="00D74408" w:rsidRDefault="00D74408" w:rsidP="00D74408">
            <w:pPr>
              <w:rPr>
                <w:b/>
                <w:bCs/>
                <w:sz w:val="22"/>
                <w:szCs w:val="22"/>
              </w:rPr>
            </w:pPr>
            <w:r w:rsidRPr="00D74408">
              <w:rPr>
                <w:b/>
                <w:bCs/>
                <w:sz w:val="22"/>
                <w:szCs w:val="22"/>
              </w:rPr>
              <w:t>Databases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06314F97" w14:textId="77777777" w:rsidR="00D74408" w:rsidRPr="00D74408" w:rsidRDefault="00D74408" w:rsidP="00D74408">
            <w:pPr>
              <w:rPr>
                <w:b/>
                <w:bCs/>
                <w:sz w:val="22"/>
                <w:szCs w:val="22"/>
              </w:rPr>
            </w:pPr>
            <w:r w:rsidRPr="00D74408">
              <w:rPr>
                <w:b/>
                <w:bCs/>
                <w:sz w:val="22"/>
                <w:szCs w:val="22"/>
              </w:rPr>
              <w:t>RDBMS for global reach</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CC70097" w14:textId="77777777" w:rsidR="00D74408" w:rsidRPr="00D74408" w:rsidRDefault="00D74408" w:rsidP="00D74408">
            <w:pPr>
              <w:rPr>
                <w:b/>
                <w:bCs/>
                <w:sz w:val="22"/>
                <w:szCs w:val="22"/>
              </w:rPr>
            </w:pPr>
            <w:r w:rsidRPr="00D74408">
              <w:rPr>
                <w:b/>
                <w:bCs/>
                <w:sz w:val="22"/>
                <w:szCs w:val="22"/>
              </w:rPr>
              <w:t>Cloud Spanner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6E6530" w14:textId="0A1F2FAA"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79A91528" wp14:editId="24002951">
                  <wp:extent cx="457200" cy="419100"/>
                  <wp:effectExtent l="0" t="0" r="0" b="0"/>
                  <wp:docPr id="2099940385" name="Picture 53" descr="A blue wrench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40385" name="Picture 53" descr="A blue wrench with black background&#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B2CD574" w14:textId="77777777" w:rsidR="00D74408" w:rsidRPr="00D74408" w:rsidRDefault="00D74408" w:rsidP="00D74408">
            <w:pPr>
              <w:rPr>
                <w:b/>
                <w:bCs/>
                <w:sz w:val="22"/>
                <w:szCs w:val="22"/>
              </w:rPr>
            </w:pPr>
            <w:r w:rsidRPr="00D74408">
              <w:rPr>
                <w:b/>
                <w:bCs/>
                <w:sz w:val="22"/>
                <w:szCs w:val="22"/>
              </w:rPr>
              <w:t>Fully managed relational database with massive scale, strong consistency worldwide, and up to 99.999% availability.</w:t>
            </w:r>
          </w:p>
        </w:tc>
        <w:tc>
          <w:tcPr>
            <w:tcW w:w="0" w:type="auto"/>
            <w:vAlign w:val="center"/>
            <w:hideMark/>
          </w:tcPr>
          <w:p w14:paraId="12059604" w14:textId="77777777" w:rsidR="00D74408" w:rsidRPr="00D74408" w:rsidRDefault="00D74408" w:rsidP="00D74408">
            <w:pPr>
              <w:rPr>
                <w:b/>
                <w:bCs/>
                <w:sz w:val="22"/>
                <w:szCs w:val="22"/>
              </w:rPr>
            </w:pPr>
          </w:p>
        </w:tc>
      </w:tr>
      <w:tr w:rsidR="00D74408" w:rsidRPr="00D74408" w14:paraId="1E89CB16"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D2A51F"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1541A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84374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4A4F14"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C87E64" w14:textId="77777777" w:rsidR="00D74408" w:rsidRPr="00D74408" w:rsidRDefault="00D74408" w:rsidP="00D74408">
            <w:pPr>
              <w:rPr>
                <w:b/>
                <w:bCs/>
                <w:sz w:val="22"/>
                <w:szCs w:val="22"/>
              </w:rPr>
            </w:pPr>
          </w:p>
        </w:tc>
        <w:tc>
          <w:tcPr>
            <w:tcW w:w="0" w:type="auto"/>
            <w:vAlign w:val="center"/>
            <w:hideMark/>
          </w:tcPr>
          <w:p w14:paraId="7BA5B125" w14:textId="77777777" w:rsidR="00D74408" w:rsidRPr="00D74408" w:rsidRDefault="00D74408" w:rsidP="00D74408">
            <w:pPr>
              <w:rPr>
                <w:b/>
                <w:bCs/>
                <w:sz w:val="22"/>
                <w:szCs w:val="22"/>
              </w:rPr>
            </w:pPr>
          </w:p>
        </w:tc>
      </w:tr>
      <w:tr w:rsidR="00D74408" w:rsidRPr="00D74408" w14:paraId="7A40D542"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40BB2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5958F4"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B67DE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8EB19"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FF260" w14:textId="77777777" w:rsidR="00D74408" w:rsidRPr="00D74408" w:rsidRDefault="00D74408" w:rsidP="00D74408">
            <w:pPr>
              <w:rPr>
                <w:b/>
                <w:bCs/>
                <w:sz w:val="22"/>
                <w:szCs w:val="22"/>
              </w:rPr>
            </w:pPr>
          </w:p>
        </w:tc>
        <w:tc>
          <w:tcPr>
            <w:tcW w:w="0" w:type="auto"/>
            <w:vAlign w:val="center"/>
            <w:hideMark/>
          </w:tcPr>
          <w:p w14:paraId="2A7233FA" w14:textId="77777777" w:rsidR="00D74408" w:rsidRPr="00D74408" w:rsidRDefault="00D74408" w:rsidP="00D74408">
            <w:pPr>
              <w:rPr>
                <w:b/>
                <w:bCs/>
                <w:sz w:val="22"/>
                <w:szCs w:val="22"/>
              </w:rPr>
            </w:pPr>
          </w:p>
        </w:tc>
      </w:tr>
      <w:tr w:rsidR="00D74408" w:rsidRPr="00D74408" w14:paraId="7825ED8A"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24424435"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D3F6937" w14:textId="77777777" w:rsidR="00D74408" w:rsidRPr="00D74408" w:rsidRDefault="00D74408" w:rsidP="00D74408">
            <w:pPr>
              <w:rPr>
                <w:b/>
                <w:bCs/>
                <w:sz w:val="22"/>
                <w:szCs w:val="22"/>
              </w:rPr>
            </w:pPr>
            <w:r w:rsidRPr="00D74408">
              <w:rPr>
                <w:b/>
                <w:bCs/>
                <w:sz w:val="22"/>
                <w:szCs w:val="22"/>
              </w:rPr>
              <w:t>SERVERLESS Data Warehouse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4B43328" w14:textId="77777777" w:rsidR="00D74408" w:rsidRPr="00D74408" w:rsidRDefault="00D74408" w:rsidP="00D74408">
            <w:pPr>
              <w:rPr>
                <w:b/>
                <w:bCs/>
                <w:sz w:val="22"/>
                <w:szCs w:val="22"/>
              </w:rPr>
            </w:pPr>
            <w:r w:rsidRPr="00D74408">
              <w:rPr>
                <w:b/>
                <w:bCs/>
                <w:sz w:val="22"/>
                <w:szCs w:val="22"/>
              </w:rPr>
              <w:t>BigQuery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1B46A5" w14:textId="586FC8C5"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669DA474" wp14:editId="353DDBF9">
                  <wp:extent cx="425450" cy="425450"/>
                  <wp:effectExtent l="0" t="0" r="0" b="0"/>
                  <wp:docPr id="462750331" name="Picture 52" descr="A blue magnifying glass with a graph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50331" name="Picture 52" descr="A blue magnifying glass with a graph in the cen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71FBDD" w14:textId="77777777" w:rsidR="00D74408" w:rsidRPr="00D74408" w:rsidRDefault="00D74408" w:rsidP="00D74408">
            <w:pPr>
              <w:rPr>
                <w:b/>
                <w:bCs/>
                <w:sz w:val="22"/>
                <w:szCs w:val="22"/>
              </w:rPr>
            </w:pPr>
            <w:r w:rsidRPr="00D74408">
              <w:rPr>
                <w:b/>
                <w:bCs/>
                <w:sz w:val="22"/>
                <w:szCs w:val="22"/>
              </w:rPr>
              <w:t>Serverless, highly scalable, and cost-effective multi-cloud data warehouse designed for business agility. Built-in ML.</w:t>
            </w:r>
          </w:p>
        </w:tc>
        <w:tc>
          <w:tcPr>
            <w:tcW w:w="0" w:type="auto"/>
            <w:vAlign w:val="center"/>
            <w:hideMark/>
          </w:tcPr>
          <w:p w14:paraId="2CD8118C" w14:textId="77777777" w:rsidR="00D74408" w:rsidRPr="00D74408" w:rsidRDefault="00D74408" w:rsidP="00D74408">
            <w:pPr>
              <w:rPr>
                <w:b/>
                <w:bCs/>
                <w:sz w:val="22"/>
                <w:szCs w:val="22"/>
              </w:rPr>
            </w:pPr>
          </w:p>
        </w:tc>
      </w:tr>
      <w:tr w:rsidR="00D74408" w:rsidRPr="00D74408" w14:paraId="5D021CAE"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16C47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7CC4E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9AB56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2ED27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CFE18" w14:textId="77777777" w:rsidR="00D74408" w:rsidRPr="00D74408" w:rsidRDefault="00D74408" w:rsidP="00D74408">
            <w:pPr>
              <w:rPr>
                <w:b/>
                <w:bCs/>
                <w:sz w:val="22"/>
                <w:szCs w:val="22"/>
              </w:rPr>
            </w:pPr>
          </w:p>
        </w:tc>
        <w:tc>
          <w:tcPr>
            <w:tcW w:w="0" w:type="auto"/>
            <w:vAlign w:val="center"/>
            <w:hideMark/>
          </w:tcPr>
          <w:p w14:paraId="00BC908D" w14:textId="77777777" w:rsidR="00D74408" w:rsidRPr="00D74408" w:rsidRDefault="00D74408" w:rsidP="00D74408">
            <w:pPr>
              <w:rPr>
                <w:b/>
                <w:bCs/>
                <w:sz w:val="22"/>
                <w:szCs w:val="22"/>
              </w:rPr>
            </w:pPr>
          </w:p>
        </w:tc>
      </w:tr>
      <w:tr w:rsidR="00D74408" w:rsidRPr="00D74408" w14:paraId="0E812302"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3268A"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A4D9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F119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938EA0"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D35AC1" w14:textId="77777777" w:rsidR="00D74408" w:rsidRPr="00D74408" w:rsidRDefault="00D74408" w:rsidP="00D74408">
            <w:pPr>
              <w:rPr>
                <w:b/>
                <w:bCs/>
                <w:sz w:val="22"/>
                <w:szCs w:val="22"/>
              </w:rPr>
            </w:pPr>
          </w:p>
        </w:tc>
        <w:tc>
          <w:tcPr>
            <w:tcW w:w="0" w:type="auto"/>
            <w:vAlign w:val="center"/>
            <w:hideMark/>
          </w:tcPr>
          <w:p w14:paraId="384D74A8" w14:textId="77777777" w:rsidR="00D74408" w:rsidRPr="00D74408" w:rsidRDefault="00D74408" w:rsidP="00D74408">
            <w:pPr>
              <w:rPr>
                <w:b/>
                <w:bCs/>
                <w:sz w:val="22"/>
                <w:szCs w:val="22"/>
              </w:rPr>
            </w:pPr>
          </w:p>
        </w:tc>
      </w:tr>
      <w:tr w:rsidR="00D74408" w:rsidRPr="00D74408" w14:paraId="2065496D"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0B28AC44"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2656A72" w14:textId="77777777" w:rsidR="00D74408" w:rsidRPr="00D74408" w:rsidRDefault="00D74408" w:rsidP="00D74408">
            <w:pPr>
              <w:rPr>
                <w:b/>
                <w:bCs/>
                <w:sz w:val="22"/>
                <w:szCs w:val="22"/>
              </w:rPr>
            </w:pPr>
            <w:proofErr w:type="gramStart"/>
            <w:r w:rsidRPr="00D74408">
              <w:rPr>
                <w:b/>
                <w:bCs/>
                <w:sz w:val="22"/>
                <w:szCs w:val="22"/>
              </w:rPr>
              <w:t>Open Source</w:t>
            </w:r>
            <w:proofErr w:type="gramEnd"/>
            <w:r w:rsidRPr="00D74408">
              <w:rPr>
                <w:b/>
                <w:bCs/>
                <w:sz w:val="22"/>
                <w:szCs w:val="22"/>
              </w:rPr>
              <w:t xml:space="preserve"> Processing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7B164A9" w14:textId="77777777" w:rsidR="00D74408" w:rsidRPr="00D74408" w:rsidRDefault="00D74408" w:rsidP="00D74408">
            <w:pPr>
              <w:rPr>
                <w:b/>
                <w:bCs/>
                <w:sz w:val="22"/>
                <w:szCs w:val="22"/>
              </w:rPr>
            </w:pPr>
            <w:r w:rsidRPr="00D74408">
              <w:rPr>
                <w:b/>
                <w:bCs/>
                <w:sz w:val="22"/>
                <w:szCs w:val="22"/>
              </w:rPr>
              <w:t>Dataproc</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6FB202" w14:textId="788AE363"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48BAD8F9" wp14:editId="212CA73E">
                  <wp:extent cx="368300" cy="368300"/>
                  <wp:effectExtent l="0" t="0" r="0" b="0"/>
                  <wp:docPr id="1324709943" name="Picture 51" descr="A blue triang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09943" name="Picture 51" descr="A blue triangle with a black background&#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70CF86E" w14:textId="77777777" w:rsidR="00D74408" w:rsidRPr="00D74408" w:rsidRDefault="00D74408" w:rsidP="00D74408">
            <w:pPr>
              <w:rPr>
                <w:b/>
                <w:bCs/>
                <w:sz w:val="22"/>
                <w:szCs w:val="22"/>
              </w:rPr>
            </w:pPr>
            <w:r w:rsidRPr="00D74408">
              <w:rPr>
                <w:b/>
                <w:bCs/>
                <w:sz w:val="22"/>
                <w:szCs w:val="22"/>
              </w:rPr>
              <w:t>Deploy open-source data and analytics (batch) processing services (Apache Hadoop, Apache Spark, etc.) with improved efficiency and security.</w:t>
            </w:r>
          </w:p>
        </w:tc>
        <w:tc>
          <w:tcPr>
            <w:tcW w:w="0" w:type="auto"/>
            <w:vAlign w:val="center"/>
            <w:hideMark/>
          </w:tcPr>
          <w:p w14:paraId="07A357A0" w14:textId="77777777" w:rsidR="00D74408" w:rsidRPr="00D74408" w:rsidRDefault="00D74408" w:rsidP="00D74408">
            <w:pPr>
              <w:rPr>
                <w:b/>
                <w:bCs/>
                <w:sz w:val="22"/>
                <w:szCs w:val="22"/>
              </w:rPr>
            </w:pPr>
          </w:p>
        </w:tc>
      </w:tr>
      <w:tr w:rsidR="00D74408" w:rsidRPr="00D74408" w14:paraId="77A52622"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BEAC3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E0CC9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1568D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3CB8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85036B" w14:textId="77777777" w:rsidR="00D74408" w:rsidRPr="00D74408" w:rsidRDefault="00D74408" w:rsidP="00D74408">
            <w:pPr>
              <w:rPr>
                <w:b/>
                <w:bCs/>
                <w:sz w:val="22"/>
                <w:szCs w:val="22"/>
              </w:rPr>
            </w:pPr>
          </w:p>
        </w:tc>
        <w:tc>
          <w:tcPr>
            <w:tcW w:w="0" w:type="auto"/>
            <w:vAlign w:val="center"/>
            <w:hideMark/>
          </w:tcPr>
          <w:p w14:paraId="48E0EB06" w14:textId="77777777" w:rsidR="00D74408" w:rsidRPr="00D74408" w:rsidRDefault="00D74408" w:rsidP="00D74408">
            <w:pPr>
              <w:rPr>
                <w:b/>
                <w:bCs/>
                <w:sz w:val="22"/>
                <w:szCs w:val="22"/>
              </w:rPr>
            </w:pPr>
          </w:p>
        </w:tc>
      </w:tr>
      <w:tr w:rsidR="00D74408" w:rsidRPr="00D74408" w14:paraId="11CB7229"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B4E83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3CE47D"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1661D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B3FAB9"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67CF3" w14:textId="77777777" w:rsidR="00D74408" w:rsidRPr="00D74408" w:rsidRDefault="00D74408" w:rsidP="00D74408">
            <w:pPr>
              <w:rPr>
                <w:b/>
                <w:bCs/>
                <w:sz w:val="22"/>
                <w:szCs w:val="22"/>
              </w:rPr>
            </w:pPr>
          </w:p>
        </w:tc>
        <w:tc>
          <w:tcPr>
            <w:tcW w:w="0" w:type="auto"/>
            <w:vAlign w:val="center"/>
            <w:hideMark/>
          </w:tcPr>
          <w:p w14:paraId="511445ED" w14:textId="77777777" w:rsidR="00D74408" w:rsidRPr="00D74408" w:rsidRDefault="00D74408" w:rsidP="00D74408">
            <w:pPr>
              <w:rPr>
                <w:b/>
                <w:bCs/>
                <w:sz w:val="22"/>
                <w:szCs w:val="22"/>
              </w:rPr>
            </w:pPr>
          </w:p>
        </w:tc>
      </w:tr>
      <w:tr w:rsidR="00D74408" w:rsidRPr="00D74408" w14:paraId="1DD072BC"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4E7594C"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7A59A09B" w14:textId="77777777" w:rsidR="00D74408" w:rsidRPr="00D74408" w:rsidRDefault="00D74408" w:rsidP="00D74408">
            <w:pPr>
              <w:rPr>
                <w:b/>
                <w:bCs/>
                <w:sz w:val="22"/>
                <w:szCs w:val="22"/>
              </w:rPr>
            </w:pPr>
            <w:r w:rsidRPr="00D74408">
              <w:rPr>
                <w:b/>
                <w:bCs/>
                <w:sz w:val="22"/>
                <w:szCs w:val="22"/>
              </w:rPr>
              <w:t>Business Intelligence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B735F01" w14:textId="77777777" w:rsidR="00D74408" w:rsidRPr="00D74408" w:rsidRDefault="00D74408" w:rsidP="00D74408">
            <w:pPr>
              <w:rPr>
                <w:b/>
                <w:bCs/>
                <w:sz w:val="22"/>
                <w:szCs w:val="22"/>
              </w:rPr>
            </w:pPr>
            <w:r w:rsidRPr="00D74408">
              <w:rPr>
                <w:b/>
                <w:bCs/>
                <w:sz w:val="22"/>
                <w:szCs w:val="22"/>
              </w:rPr>
              <w:t>Looker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109D93" w14:textId="4AE6E620"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43229256" wp14:editId="59DB7997">
                  <wp:extent cx="323850" cy="495300"/>
                  <wp:effectExtent l="0" t="0" r="0" b="0"/>
                  <wp:docPr id="344351980" name="Picture 50" descr="A colorful circ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51980" name="Picture 50" descr="A colorful circle with a black background&#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3850" cy="495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C7A060A" w14:textId="77777777" w:rsidR="00D74408" w:rsidRPr="00D74408" w:rsidRDefault="00D74408" w:rsidP="00D74408">
            <w:pPr>
              <w:rPr>
                <w:b/>
                <w:bCs/>
                <w:sz w:val="22"/>
                <w:szCs w:val="22"/>
              </w:rPr>
            </w:pPr>
            <w:r w:rsidRPr="00D74408">
              <w:rPr>
                <w:b/>
                <w:bCs/>
                <w:sz w:val="22"/>
                <w:szCs w:val="22"/>
              </w:rPr>
              <w:t>Business intelligence software and big data analytics platform that helps you explore, analyze and share real-time business analytics easily.</w:t>
            </w:r>
          </w:p>
        </w:tc>
        <w:tc>
          <w:tcPr>
            <w:tcW w:w="0" w:type="auto"/>
            <w:vAlign w:val="center"/>
            <w:hideMark/>
          </w:tcPr>
          <w:p w14:paraId="30468E5E" w14:textId="77777777" w:rsidR="00D74408" w:rsidRPr="00D74408" w:rsidRDefault="00D74408" w:rsidP="00D74408">
            <w:pPr>
              <w:rPr>
                <w:b/>
                <w:bCs/>
                <w:sz w:val="22"/>
                <w:szCs w:val="22"/>
              </w:rPr>
            </w:pPr>
          </w:p>
        </w:tc>
      </w:tr>
      <w:tr w:rsidR="00D74408" w:rsidRPr="00D74408" w14:paraId="4E27A4EC"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CE4DD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8C3B9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7FD6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22476B"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1AA146" w14:textId="77777777" w:rsidR="00D74408" w:rsidRPr="00D74408" w:rsidRDefault="00D74408" w:rsidP="00D74408">
            <w:pPr>
              <w:rPr>
                <w:b/>
                <w:bCs/>
                <w:sz w:val="22"/>
                <w:szCs w:val="22"/>
              </w:rPr>
            </w:pPr>
          </w:p>
        </w:tc>
        <w:tc>
          <w:tcPr>
            <w:tcW w:w="0" w:type="auto"/>
            <w:vAlign w:val="center"/>
            <w:hideMark/>
          </w:tcPr>
          <w:p w14:paraId="2AA9C642" w14:textId="77777777" w:rsidR="00D74408" w:rsidRPr="00D74408" w:rsidRDefault="00D74408" w:rsidP="00D74408">
            <w:pPr>
              <w:rPr>
                <w:b/>
                <w:bCs/>
                <w:sz w:val="22"/>
                <w:szCs w:val="22"/>
              </w:rPr>
            </w:pPr>
          </w:p>
        </w:tc>
      </w:tr>
      <w:tr w:rsidR="00D74408" w:rsidRPr="00D74408" w14:paraId="691A5F5D"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EECE7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74B30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050C0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AB4560"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91761A" w14:textId="77777777" w:rsidR="00D74408" w:rsidRPr="00D74408" w:rsidRDefault="00D74408" w:rsidP="00D74408">
            <w:pPr>
              <w:rPr>
                <w:b/>
                <w:bCs/>
                <w:sz w:val="22"/>
                <w:szCs w:val="22"/>
              </w:rPr>
            </w:pPr>
          </w:p>
        </w:tc>
        <w:tc>
          <w:tcPr>
            <w:tcW w:w="0" w:type="auto"/>
            <w:vAlign w:val="center"/>
            <w:hideMark/>
          </w:tcPr>
          <w:p w14:paraId="1D6C9199" w14:textId="77777777" w:rsidR="00D74408" w:rsidRPr="00D74408" w:rsidRDefault="00D74408" w:rsidP="00D74408">
            <w:pPr>
              <w:rPr>
                <w:b/>
                <w:bCs/>
                <w:sz w:val="22"/>
                <w:szCs w:val="22"/>
              </w:rPr>
            </w:pPr>
          </w:p>
        </w:tc>
      </w:tr>
      <w:tr w:rsidR="00D74408" w:rsidRPr="00D74408" w14:paraId="1D6112A8"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3C9693F"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0D77665" w14:textId="77777777" w:rsidR="00D74408" w:rsidRPr="00D74408" w:rsidRDefault="00D74408" w:rsidP="00D74408">
            <w:pPr>
              <w:rPr>
                <w:b/>
                <w:bCs/>
                <w:sz w:val="22"/>
                <w:szCs w:val="22"/>
              </w:rPr>
            </w:pPr>
            <w:r w:rsidRPr="00D74408">
              <w:rPr>
                <w:b/>
                <w:bCs/>
                <w:sz w:val="22"/>
                <w:szCs w:val="22"/>
              </w:rPr>
              <w:t>Data Integration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4E5D8BB" w14:textId="77777777" w:rsidR="00D74408" w:rsidRPr="00D74408" w:rsidRDefault="00D74408" w:rsidP="00D74408">
            <w:pPr>
              <w:rPr>
                <w:b/>
                <w:bCs/>
                <w:sz w:val="22"/>
                <w:szCs w:val="22"/>
              </w:rPr>
            </w:pPr>
            <w:r w:rsidRPr="00D74408">
              <w:rPr>
                <w:b/>
                <w:bCs/>
                <w:sz w:val="22"/>
                <w:szCs w:val="22"/>
              </w:rPr>
              <w:t>Cloud Data Fusion</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B8682F" w14:textId="485CBC6E"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2054CAD4" wp14:editId="522975E5">
                  <wp:extent cx="387350" cy="387350"/>
                  <wp:effectExtent l="0" t="0" r="0" b="0"/>
                  <wp:docPr id="1429366040" name="Picture 49"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6040" name="Picture 49" descr="A blue and black logo&#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350" cy="3873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D819C6E" w14:textId="77777777" w:rsidR="00D74408" w:rsidRPr="00D74408" w:rsidRDefault="00D74408" w:rsidP="00D74408">
            <w:pPr>
              <w:rPr>
                <w:b/>
                <w:bCs/>
                <w:sz w:val="22"/>
                <w:szCs w:val="22"/>
              </w:rPr>
            </w:pPr>
            <w:r w:rsidRPr="00D74408">
              <w:rPr>
                <w:b/>
                <w:bCs/>
                <w:sz w:val="22"/>
                <w:szCs w:val="22"/>
              </w:rPr>
              <w:t>Quickly build and manage data pipelines using fully managed, code-free data integration with a graphical interface</w:t>
            </w:r>
            <w:r w:rsidRPr="00D74408">
              <w:rPr>
                <w:rFonts w:ascii="Arial" w:hAnsi="Arial" w:cs="Arial"/>
                <w:b/>
                <w:bCs/>
                <w:sz w:val="22"/>
                <w:szCs w:val="22"/>
              </w:rPr>
              <w:t>​</w:t>
            </w:r>
          </w:p>
        </w:tc>
        <w:tc>
          <w:tcPr>
            <w:tcW w:w="0" w:type="auto"/>
            <w:vAlign w:val="center"/>
            <w:hideMark/>
          </w:tcPr>
          <w:p w14:paraId="605AFB21" w14:textId="77777777" w:rsidR="00D74408" w:rsidRPr="00D74408" w:rsidRDefault="00D74408" w:rsidP="00D74408">
            <w:pPr>
              <w:rPr>
                <w:b/>
                <w:bCs/>
                <w:sz w:val="22"/>
                <w:szCs w:val="22"/>
              </w:rPr>
            </w:pPr>
          </w:p>
        </w:tc>
      </w:tr>
      <w:tr w:rsidR="00D74408" w:rsidRPr="00D74408" w14:paraId="3A0B7B3A"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157F90"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CB8A8F"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8F623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B7E91F"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76F799" w14:textId="77777777" w:rsidR="00D74408" w:rsidRPr="00D74408" w:rsidRDefault="00D74408" w:rsidP="00D74408">
            <w:pPr>
              <w:rPr>
                <w:b/>
                <w:bCs/>
                <w:sz w:val="22"/>
                <w:szCs w:val="22"/>
              </w:rPr>
            </w:pPr>
          </w:p>
        </w:tc>
        <w:tc>
          <w:tcPr>
            <w:tcW w:w="0" w:type="auto"/>
            <w:vAlign w:val="center"/>
            <w:hideMark/>
          </w:tcPr>
          <w:p w14:paraId="7A0557F0" w14:textId="77777777" w:rsidR="00D74408" w:rsidRPr="00D74408" w:rsidRDefault="00D74408" w:rsidP="00D74408">
            <w:pPr>
              <w:rPr>
                <w:b/>
                <w:bCs/>
                <w:sz w:val="22"/>
                <w:szCs w:val="22"/>
              </w:rPr>
            </w:pPr>
          </w:p>
        </w:tc>
      </w:tr>
      <w:tr w:rsidR="00D74408" w:rsidRPr="00D74408" w14:paraId="5D106535"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834419"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D85FBA"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DD4AF2"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9100CD"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D89EF9" w14:textId="77777777" w:rsidR="00D74408" w:rsidRPr="00D74408" w:rsidRDefault="00D74408" w:rsidP="00D74408">
            <w:pPr>
              <w:rPr>
                <w:b/>
                <w:bCs/>
                <w:sz w:val="22"/>
                <w:szCs w:val="22"/>
              </w:rPr>
            </w:pPr>
          </w:p>
        </w:tc>
        <w:tc>
          <w:tcPr>
            <w:tcW w:w="0" w:type="auto"/>
            <w:vAlign w:val="center"/>
            <w:hideMark/>
          </w:tcPr>
          <w:p w14:paraId="2057A2E1" w14:textId="77777777" w:rsidR="00D74408" w:rsidRPr="00D74408" w:rsidRDefault="00D74408" w:rsidP="00D74408">
            <w:pPr>
              <w:rPr>
                <w:b/>
                <w:bCs/>
                <w:sz w:val="22"/>
                <w:szCs w:val="22"/>
              </w:rPr>
            </w:pPr>
          </w:p>
        </w:tc>
      </w:tr>
      <w:tr w:rsidR="00D74408" w:rsidRPr="00D74408" w14:paraId="7BD415DC"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907896E" w14:textId="77777777" w:rsidR="00D74408" w:rsidRPr="00D74408" w:rsidRDefault="00D74408" w:rsidP="00D74408">
            <w:pPr>
              <w:rPr>
                <w:b/>
                <w:bCs/>
                <w:sz w:val="22"/>
                <w:szCs w:val="22"/>
              </w:rPr>
            </w:pPr>
            <w:r w:rsidRPr="00D74408">
              <w:rPr>
                <w:b/>
                <w:bCs/>
                <w:sz w:val="22"/>
                <w:szCs w:val="22"/>
              </w:rPr>
              <w:lastRenderedPageBreak/>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1301F60" w14:textId="77777777" w:rsidR="00D74408" w:rsidRPr="00D74408" w:rsidRDefault="00D74408" w:rsidP="00D74408">
            <w:pPr>
              <w:rPr>
                <w:b/>
                <w:bCs/>
                <w:sz w:val="22"/>
                <w:szCs w:val="22"/>
              </w:rPr>
            </w:pPr>
            <w:r w:rsidRPr="00D74408">
              <w:rPr>
                <w:b/>
                <w:bCs/>
                <w:sz w:val="22"/>
                <w:szCs w:val="22"/>
              </w:rPr>
              <w:t>Data discovery and metadata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E305441" w14:textId="77777777" w:rsidR="00D74408" w:rsidRPr="00D74408" w:rsidRDefault="00D74408" w:rsidP="00D74408">
            <w:pPr>
              <w:rPr>
                <w:b/>
                <w:bCs/>
                <w:sz w:val="22"/>
                <w:szCs w:val="22"/>
              </w:rPr>
            </w:pPr>
            <w:r w:rsidRPr="00D74408">
              <w:rPr>
                <w:b/>
                <w:bCs/>
                <w:sz w:val="22"/>
                <w:szCs w:val="22"/>
              </w:rPr>
              <w:t>Data Catalog</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1D2C2A" w14:textId="1DE6A1CF"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6FF5FBD5" wp14:editId="1B9CB938">
                  <wp:extent cx="425450" cy="381000"/>
                  <wp:effectExtent l="0" t="0" r="0" b="0"/>
                  <wp:docPr id="1378184381" name="Picture 48" descr="A blue hexago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4381" name="Picture 48" descr="A blue hexagon logo&#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450" cy="3810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D340620" w14:textId="77777777" w:rsidR="00D74408" w:rsidRPr="00D74408" w:rsidRDefault="00D74408" w:rsidP="00D74408">
            <w:pPr>
              <w:rPr>
                <w:b/>
                <w:bCs/>
                <w:sz w:val="22"/>
                <w:szCs w:val="22"/>
              </w:rPr>
            </w:pPr>
            <w:r w:rsidRPr="00D74408">
              <w:rPr>
                <w:b/>
                <w:bCs/>
                <w:sz w:val="22"/>
                <w:szCs w:val="22"/>
              </w:rPr>
              <w:t>Discover and understand your data using a fully managed and scalable data discovery and metadata management service.</w:t>
            </w:r>
            <w:r w:rsidRPr="00D74408">
              <w:rPr>
                <w:rFonts w:ascii="Arial" w:hAnsi="Arial" w:cs="Arial"/>
                <w:b/>
                <w:bCs/>
                <w:sz w:val="22"/>
                <w:szCs w:val="22"/>
              </w:rPr>
              <w:t>​</w:t>
            </w:r>
          </w:p>
        </w:tc>
        <w:tc>
          <w:tcPr>
            <w:tcW w:w="0" w:type="auto"/>
            <w:vAlign w:val="center"/>
            <w:hideMark/>
          </w:tcPr>
          <w:p w14:paraId="0FDBBC50" w14:textId="77777777" w:rsidR="00D74408" w:rsidRPr="00D74408" w:rsidRDefault="00D74408" w:rsidP="00D74408">
            <w:pPr>
              <w:rPr>
                <w:b/>
                <w:bCs/>
                <w:sz w:val="22"/>
                <w:szCs w:val="22"/>
              </w:rPr>
            </w:pPr>
          </w:p>
        </w:tc>
      </w:tr>
      <w:tr w:rsidR="00D74408" w:rsidRPr="00D74408" w14:paraId="66F4CACF"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57A01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5864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1CDED4"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9D5C1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E26F23" w14:textId="77777777" w:rsidR="00D74408" w:rsidRPr="00D74408" w:rsidRDefault="00D74408" w:rsidP="00D74408">
            <w:pPr>
              <w:rPr>
                <w:b/>
                <w:bCs/>
                <w:sz w:val="22"/>
                <w:szCs w:val="22"/>
              </w:rPr>
            </w:pPr>
          </w:p>
        </w:tc>
        <w:tc>
          <w:tcPr>
            <w:tcW w:w="0" w:type="auto"/>
            <w:vAlign w:val="center"/>
            <w:hideMark/>
          </w:tcPr>
          <w:p w14:paraId="2DCE85EE" w14:textId="77777777" w:rsidR="00D74408" w:rsidRPr="00D74408" w:rsidRDefault="00D74408" w:rsidP="00D74408">
            <w:pPr>
              <w:rPr>
                <w:b/>
                <w:bCs/>
                <w:sz w:val="22"/>
                <w:szCs w:val="22"/>
              </w:rPr>
            </w:pPr>
          </w:p>
        </w:tc>
      </w:tr>
      <w:tr w:rsidR="00D74408" w:rsidRPr="00D74408" w14:paraId="48C5DE7D"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54EC0"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7AF6A3"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54B1B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2A5E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36263" w14:textId="77777777" w:rsidR="00D74408" w:rsidRPr="00D74408" w:rsidRDefault="00D74408" w:rsidP="00D74408">
            <w:pPr>
              <w:rPr>
                <w:b/>
                <w:bCs/>
                <w:sz w:val="22"/>
                <w:szCs w:val="22"/>
              </w:rPr>
            </w:pPr>
          </w:p>
        </w:tc>
        <w:tc>
          <w:tcPr>
            <w:tcW w:w="0" w:type="auto"/>
            <w:vAlign w:val="center"/>
            <w:hideMark/>
          </w:tcPr>
          <w:p w14:paraId="04B25725" w14:textId="77777777" w:rsidR="00D74408" w:rsidRPr="00D74408" w:rsidRDefault="00D74408" w:rsidP="00D74408">
            <w:pPr>
              <w:rPr>
                <w:b/>
                <w:bCs/>
                <w:sz w:val="22"/>
                <w:szCs w:val="22"/>
              </w:rPr>
            </w:pPr>
          </w:p>
        </w:tc>
      </w:tr>
      <w:tr w:rsidR="00D74408" w:rsidRPr="00D74408" w14:paraId="5EF31732"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69F53627"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7F2B60B6" w14:textId="77777777" w:rsidR="00D74408" w:rsidRPr="00D74408" w:rsidRDefault="00D74408" w:rsidP="00D74408">
            <w:pPr>
              <w:rPr>
                <w:b/>
                <w:bCs/>
                <w:sz w:val="22"/>
                <w:szCs w:val="22"/>
              </w:rPr>
            </w:pPr>
            <w:r w:rsidRPr="00D74408">
              <w:rPr>
                <w:b/>
                <w:bCs/>
                <w:sz w:val="22"/>
                <w:szCs w:val="22"/>
              </w:rPr>
              <w:t>Serverless data processing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E2A318F" w14:textId="77777777" w:rsidR="00D74408" w:rsidRPr="00D74408" w:rsidRDefault="00D74408" w:rsidP="00D74408">
            <w:pPr>
              <w:rPr>
                <w:b/>
                <w:bCs/>
                <w:sz w:val="22"/>
                <w:szCs w:val="22"/>
              </w:rPr>
            </w:pPr>
            <w:r w:rsidRPr="00D74408">
              <w:rPr>
                <w:b/>
                <w:bCs/>
                <w:sz w:val="22"/>
                <w:szCs w:val="22"/>
              </w:rPr>
              <w:t>Dataflow</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BC1622" w14:textId="3162E36F"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4ACB0BE5" wp14:editId="667A69D1">
                  <wp:extent cx="342900" cy="463550"/>
                  <wp:effectExtent l="0" t="0" r="0" b="0"/>
                  <wp:docPr id="97388198" name="Picture 47"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198" name="Picture 47" descr="A blue and white logo&#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4635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1AA18BB" w14:textId="77777777" w:rsidR="00D74408" w:rsidRPr="00D74408" w:rsidRDefault="00D74408" w:rsidP="00D74408">
            <w:pPr>
              <w:rPr>
                <w:b/>
                <w:bCs/>
                <w:sz w:val="22"/>
                <w:szCs w:val="22"/>
              </w:rPr>
            </w:pPr>
            <w:r w:rsidRPr="00D74408">
              <w:rPr>
                <w:b/>
                <w:bCs/>
                <w:sz w:val="22"/>
                <w:szCs w:val="22"/>
              </w:rPr>
              <w:t>Unify stream and batch data processing that's serverless, fast (real-time), and cost-effective.</w:t>
            </w:r>
          </w:p>
        </w:tc>
        <w:tc>
          <w:tcPr>
            <w:tcW w:w="0" w:type="auto"/>
            <w:vAlign w:val="center"/>
            <w:hideMark/>
          </w:tcPr>
          <w:p w14:paraId="45837382" w14:textId="77777777" w:rsidR="00D74408" w:rsidRPr="00D74408" w:rsidRDefault="00D74408" w:rsidP="00D74408">
            <w:pPr>
              <w:rPr>
                <w:b/>
                <w:bCs/>
                <w:sz w:val="22"/>
                <w:szCs w:val="22"/>
              </w:rPr>
            </w:pPr>
          </w:p>
        </w:tc>
      </w:tr>
      <w:tr w:rsidR="00D74408" w:rsidRPr="00D74408" w14:paraId="5C0FD1CC"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DB24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3C4055"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7CB2C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E26097"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06FD3" w14:textId="77777777" w:rsidR="00D74408" w:rsidRPr="00D74408" w:rsidRDefault="00D74408" w:rsidP="00D74408">
            <w:pPr>
              <w:rPr>
                <w:b/>
                <w:bCs/>
                <w:sz w:val="22"/>
                <w:szCs w:val="22"/>
              </w:rPr>
            </w:pPr>
          </w:p>
        </w:tc>
        <w:tc>
          <w:tcPr>
            <w:tcW w:w="0" w:type="auto"/>
            <w:vAlign w:val="center"/>
            <w:hideMark/>
          </w:tcPr>
          <w:p w14:paraId="58EECBDD" w14:textId="77777777" w:rsidR="00D74408" w:rsidRPr="00D74408" w:rsidRDefault="00D74408" w:rsidP="00D74408">
            <w:pPr>
              <w:rPr>
                <w:b/>
                <w:bCs/>
                <w:sz w:val="22"/>
                <w:szCs w:val="22"/>
              </w:rPr>
            </w:pPr>
          </w:p>
        </w:tc>
      </w:tr>
      <w:tr w:rsidR="00D74408" w:rsidRPr="00D74408" w14:paraId="40CFF58C"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F06A4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93613"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0C576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822F2F"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90865" w14:textId="77777777" w:rsidR="00D74408" w:rsidRPr="00D74408" w:rsidRDefault="00D74408" w:rsidP="00D74408">
            <w:pPr>
              <w:rPr>
                <w:b/>
                <w:bCs/>
                <w:sz w:val="22"/>
                <w:szCs w:val="22"/>
              </w:rPr>
            </w:pPr>
          </w:p>
        </w:tc>
        <w:tc>
          <w:tcPr>
            <w:tcW w:w="0" w:type="auto"/>
            <w:vAlign w:val="center"/>
            <w:hideMark/>
          </w:tcPr>
          <w:p w14:paraId="3AA4013B" w14:textId="77777777" w:rsidR="00D74408" w:rsidRPr="00D74408" w:rsidRDefault="00D74408" w:rsidP="00D74408">
            <w:pPr>
              <w:rPr>
                <w:b/>
                <w:bCs/>
                <w:sz w:val="22"/>
                <w:szCs w:val="22"/>
              </w:rPr>
            </w:pPr>
          </w:p>
        </w:tc>
      </w:tr>
      <w:tr w:rsidR="00D74408" w:rsidRPr="00D74408" w14:paraId="647A746A"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050BCFC8"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12EEFEB" w14:textId="77777777" w:rsidR="00D74408" w:rsidRPr="00D74408" w:rsidRDefault="00D74408" w:rsidP="00D74408">
            <w:pPr>
              <w:rPr>
                <w:b/>
                <w:bCs/>
                <w:sz w:val="22"/>
                <w:szCs w:val="22"/>
              </w:rPr>
            </w:pPr>
            <w:r w:rsidRPr="00D74408">
              <w:rPr>
                <w:b/>
                <w:bCs/>
                <w:sz w:val="22"/>
                <w:szCs w:val="22"/>
              </w:rPr>
              <w:t>Workflow orchestration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0B6D00D" w14:textId="77777777" w:rsidR="00D74408" w:rsidRPr="00D74408" w:rsidRDefault="00D74408" w:rsidP="00D74408">
            <w:pPr>
              <w:rPr>
                <w:b/>
                <w:bCs/>
                <w:sz w:val="22"/>
                <w:szCs w:val="22"/>
              </w:rPr>
            </w:pPr>
            <w:r w:rsidRPr="00D74408">
              <w:rPr>
                <w:b/>
                <w:bCs/>
                <w:sz w:val="22"/>
                <w:szCs w:val="22"/>
              </w:rPr>
              <w:t>Cloud Composer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588014" w14:textId="65276165"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6A943139" wp14:editId="013A53EA">
                  <wp:extent cx="317500" cy="419100"/>
                  <wp:effectExtent l="0" t="0" r="6350" b="0"/>
                  <wp:docPr id="638267516" name="Picture 46" descr="A blue and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67516" name="Picture 46" descr="A blue and black rectangular object&#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500" cy="4191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E3654C2" w14:textId="77777777" w:rsidR="00D74408" w:rsidRPr="00D74408" w:rsidRDefault="00D74408" w:rsidP="00D74408">
            <w:pPr>
              <w:rPr>
                <w:b/>
                <w:bCs/>
                <w:sz w:val="22"/>
                <w:szCs w:val="22"/>
              </w:rPr>
            </w:pPr>
            <w:r w:rsidRPr="00D74408">
              <w:rPr>
                <w:b/>
                <w:bCs/>
                <w:sz w:val="22"/>
                <w:szCs w:val="22"/>
              </w:rPr>
              <w:t>Create, schedule, monitor, and manage workflows using a fully managed orchestration service built on Apache Airflow.</w:t>
            </w:r>
            <w:r w:rsidRPr="00D74408">
              <w:rPr>
                <w:rFonts w:ascii="Arial" w:hAnsi="Arial" w:cs="Arial"/>
                <w:b/>
                <w:bCs/>
                <w:sz w:val="22"/>
                <w:szCs w:val="22"/>
              </w:rPr>
              <w:t>​</w:t>
            </w:r>
          </w:p>
        </w:tc>
        <w:tc>
          <w:tcPr>
            <w:tcW w:w="0" w:type="auto"/>
            <w:vAlign w:val="center"/>
            <w:hideMark/>
          </w:tcPr>
          <w:p w14:paraId="155E79FC" w14:textId="77777777" w:rsidR="00D74408" w:rsidRPr="00D74408" w:rsidRDefault="00D74408" w:rsidP="00D74408">
            <w:pPr>
              <w:rPr>
                <w:b/>
                <w:bCs/>
                <w:sz w:val="22"/>
                <w:szCs w:val="22"/>
              </w:rPr>
            </w:pPr>
          </w:p>
        </w:tc>
      </w:tr>
      <w:tr w:rsidR="00D74408" w:rsidRPr="00D74408" w14:paraId="2F2C8B49"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D0E55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FC1F5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4B1E6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DB22E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D7A414" w14:textId="77777777" w:rsidR="00D74408" w:rsidRPr="00D74408" w:rsidRDefault="00D74408" w:rsidP="00D74408">
            <w:pPr>
              <w:rPr>
                <w:b/>
                <w:bCs/>
                <w:sz w:val="22"/>
                <w:szCs w:val="22"/>
              </w:rPr>
            </w:pPr>
          </w:p>
        </w:tc>
        <w:tc>
          <w:tcPr>
            <w:tcW w:w="0" w:type="auto"/>
            <w:vAlign w:val="center"/>
            <w:hideMark/>
          </w:tcPr>
          <w:p w14:paraId="33BE8622" w14:textId="77777777" w:rsidR="00D74408" w:rsidRPr="00D74408" w:rsidRDefault="00D74408" w:rsidP="00D74408">
            <w:pPr>
              <w:rPr>
                <w:b/>
                <w:bCs/>
                <w:sz w:val="22"/>
                <w:szCs w:val="22"/>
              </w:rPr>
            </w:pPr>
          </w:p>
        </w:tc>
      </w:tr>
      <w:tr w:rsidR="00D74408" w:rsidRPr="00D74408" w14:paraId="2172FAE2"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E84D8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F418DB"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6A3BF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C15C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B5379" w14:textId="77777777" w:rsidR="00D74408" w:rsidRPr="00D74408" w:rsidRDefault="00D74408" w:rsidP="00D74408">
            <w:pPr>
              <w:rPr>
                <w:b/>
                <w:bCs/>
                <w:sz w:val="22"/>
                <w:szCs w:val="22"/>
              </w:rPr>
            </w:pPr>
          </w:p>
        </w:tc>
        <w:tc>
          <w:tcPr>
            <w:tcW w:w="0" w:type="auto"/>
            <w:vAlign w:val="center"/>
            <w:hideMark/>
          </w:tcPr>
          <w:p w14:paraId="2B2E11F0" w14:textId="77777777" w:rsidR="00D74408" w:rsidRPr="00D74408" w:rsidRDefault="00D74408" w:rsidP="00D74408">
            <w:pPr>
              <w:rPr>
                <w:b/>
                <w:bCs/>
                <w:sz w:val="22"/>
                <w:szCs w:val="22"/>
              </w:rPr>
            </w:pPr>
          </w:p>
        </w:tc>
      </w:tr>
      <w:tr w:rsidR="00D74408" w:rsidRPr="00D74408" w14:paraId="54F73819" w14:textId="77777777" w:rsidTr="00D74408">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30F69A5" w14:textId="77777777" w:rsidR="00D74408" w:rsidRPr="00D74408" w:rsidRDefault="00D74408" w:rsidP="00D74408">
            <w:pPr>
              <w:rPr>
                <w:b/>
                <w:bCs/>
                <w:sz w:val="22"/>
                <w:szCs w:val="22"/>
              </w:rPr>
            </w:pPr>
            <w:r w:rsidRPr="00D74408">
              <w:rPr>
                <w:b/>
                <w:bCs/>
                <w:sz w:val="22"/>
                <w:szCs w:val="22"/>
              </w:rPr>
              <w:t>Data Analytics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154CBF7" w14:textId="77777777" w:rsidR="00D74408" w:rsidRPr="00D74408" w:rsidRDefault="00D74408" w:rsidP="00D74408">
            <w:pPr>
              <w:rPr>
                <w:b/>
                <w:bCs/>
                <w:sz w:val="22"/>
                <w:szCs w:val="22"/>
              </w:rPr>
            </w:pPr>
            <w:r w:rsidRPr="00D74408">
              <w:rPr>
                <w:b/>
                <w:bCs/>
                <w:sz w:val="22"/>
                <w:szCs w:val="22"/>
              </w:rPr>
              <w:t>Messaging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D218138" w14:textId="77777777" w:rsidR="00D74408" w:rsidRPr="00D74408" w:rsidRDefault="00D74408" w:rsidP="00D74408">
            <w:pPr>
              <w:rPr>
                <w:b/>
                <w:bCs/>
                <w:sz w:val="22"/>
                <w:szCs w:val="22"/>
              </w:rPr>
            </w:pPr>
            <w:r w:rsidRPr="00D74408">
              <w:rPr>
                <w:b/>
                <w:bCs/>
                <w:sz w:val="22"/>
                <w:szCs w:val="22"/>
              </w:rPr>
              <w:t>Pub/Sub</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672DEB" w14:textId="0727CCEF"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52313A29" wp14:editId="626CE8B2">
                  <wp:extent cx="387350" cy="425450"/>
                  <wp:effectExtent l="0" t="0" r="0" b="0"/>
                  <wp:docPr id="89966693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35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594B7D" w14:textId="77777777" w:rsidR="00D74408" w:rsidRPr="00D74408" w:rsidRDefault="00D74408" w:rsidP="00D74408">
            <w:pPr>
              <w:rPr>
                <w:b/>
                <w:bCs/>
                <w:sz w:val="22"/>
                <w:szCs w:val="22"/>
              </w:rPr>
            </w:pPr>
            <w:r w:rsidRPr="00D74408">
              <w:rPr>
                <w:b/>
                <w:bCs/>
                <w:sz w:val="22"/>
                <w:szCs w:val="22"/>
              </w:rPr>
              <w:t>Streaming analytics and data integration pipelines to ingest and distribute data. It is equally effective as a messaging- oriented middleware for service integration or as a queue to parallelize tasks.</w:t>
            </w:r>
          </w:p>
        </w:tc>
        <w:tc>
          <w:tcPr>
            <w:tcW w:w="0" w:type="auto"/>
            <w:vAlign w:val="center"/>
            <w:hideMark/>
          </w:tcPr>
          <w:p w14:paraId="3AB1E050" w14:textId="77777777" w:rsidR="00D74408" w:rsidRPr="00D74408" w:rsidRDefault="00D74408" w:rsidP="00D74408">
            <w:pPr>
              <w:rPr>
                <w:b/>
                <w:bCs/>
                <w:sz w:val="22"/>
                <w:szCs w:val="22"/>
              </w:rPr>
            </w:pPr>
          </w:p>
        </w:tc>
      </w:tr>
      <w:tr w:rsidR="00D74408" w:rsidRPr="00D74408" w14:paraId="2DEA3004"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00B8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36D17E"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FC95B"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C8831"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F19B71" w14:textId="77777777" w:rsidR="00D74408" w:rsidRPr="00D74408" w:rsidRDefault="00D74408" w:rsidP="00D74408">
            <w:pPr>
              <w:rPr>
                <w:b/>
                <w:bCs/>
                <w:sz w:val="22"/>
                <w:szCs w:val="22"/>
              </w:rPr>
            </w:pPr>
          </w:p>
        </w:tc>
        <w:tc>
          <w:tcPr>
            <w:tcW w:w="0" w:type="auto"/>
            <w:vAlign w:val="center"/>
            <w:hideMark/>
          </w:tcPr>
          <w:p w14:paraId="1FE4F726" w14:textId="77777777" w:rsidR="00D74408" w:rsidRPr="00D74408" w:rsidRDefault="00D74408" w:rsidP="00D74408">
            <w:pPr>
              <w:rPr>
                <w:b/>
                <w:bCs/>
                <w:sz w:val="22"/>
                <w:szCs w:val="22"/>
              </w:rPr>
            </w:pPr>
          </w:p>
        </w:tc>
      </w:tr>
      <w:tr w:rsidR="00D74408" w:rsidRPr="00D74408" w14:paraId="1CF6E53E" w14:textId="77777777" w:rsidTr="00D7440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0E0AC"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7EA72"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9E796"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664CF8" w14:textId="77777777" w:rsidR="00D74408" w:rsidRPr="00D74408" w:rsidRDefault="00D74408" w:rsidP="00D74408">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39A03" w14:textId="77777777" w:rsidR="00D74408" w:rsidRPr="00D74408" w:rsidRDefault="00D74408" w:rsidP="00D74408">
            <w:pPr>
              <w:rPr>
                <w:b/>
                <w:bCs/>
                <w:sz w:val="22"/>
                <w:szCs w:val="22"/>
              </w:rPr>
            </w:pPr>
          </w:p>
        </w:tc>
        <w:tc>
          <w:tcPr>
            <w:tcW w:w="0" w:type="auto"/>
            <w:vAlign w:val="center"/>
            <w:hideMark/>
          </w:tcPr>
          <w:p w14:paraId="7E584FB6" w14:textId="77777777" w:rsidR="00D74408" w:rsidRPr="00D74408" w:rsidRDefault="00D74408" w:rsidP="00D74408">
            <w:pPr>
              <w:rPr>
                <w:b/>
                <w:bCs/>
                <w:sz w:val="22"/>
                <w:szCs w:val="22"/>
              </w:rPr>
            </w:pPr>
          </w:p>
        </w:tc>
      </w:tr>
      <w:tr w:rsidR="00D74408" w:rsidRPr="00D74408" w14:paraId="22CEA7E6" w14:textId="77777777" w:rsidTr="00D74408">
        <w:trPr>
          <w:trHeight w:val="930"/>
        </w:trPr>
        <w:tc>
          <w:tcPr>
            <w:tcW w:w="0" w:type="auto"/>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6C53332" w14:textId="77777777" w:rsidR="00D74408" w:rsidRPr="00D74408" w:rsidRDefault="00D74408" w:rsidP="00D74408">
            <w:pPr>
              <w:rPr>
                <w:b/>
                <w:bCs/>
                <w:sz w:val="22"/>
                <w:szCs w:val="22"/>
              </w:rPr>
            </w:pPr>
            <w:r w:rsidRPr="00D74408">
              <w:rPr>
                <w:b/>
                <w:bCs/>
                <w:sz w:val="22"/>
                <w:szCs w:val="22"/>
              </w:rPr>
              <w:t>Data Analytics</w:t>
            </w: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649DD6F" w14:textId="77777777" w:rsidR="00D74408" w:rsidRPr="00D74408" w:rsidRDefault="00D74408" w:rsidP="00D74408">
            <w:pPr>
              <w:rPr>
                <w:b/>
                <w:bCs/>
                <w:sz w:val="22"/>
                <w:szCs w:val="22"/>
              </w:rPr>
            </w:pPr>
            <w:r w:rsidRPr="00D74408">
              <w:rPr>
                <w:b/>
                <w:bCs/>
                <w:sz w:val="22"/>
                <w:szCs w:val="22"/>
              </w:rPr>
              <w:t>Intelligent data preparation</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AC09DC1" w14:textId="77777777" w:rsidR="00D74408" w:rsidRPr="00D74408" w:rsidRDefault="00D74408" w:rsidP="00D74408">
            <w:pPr>
              <w:rPr>
                <w:b/>
                <w:bCs/>
                <w:sz w:val="22"/>
                <w:szCs w:val="22"/>
              </w:rPr>
            </w:pPr>
            <w:r w:rsidRPr="00D74408">
              <w:rPr>
                <w:b/>
                <w:bCs/>
                <w:sz w:val="22"/>
                <w:szCs w:val="22"/>
              </w:rPr>
              <w:t>Dataprep</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70B1F5" w14:textId="7C8F152D" w:rsidR="00D74408" w:rsidRPr="00D74408" w:rsidRDefault="00D74408" w:rsidP="00D74408">
            <w:pPr>
              <w:rPr>
                <w:b/>
                <w:bCs/>
                <w:sz w:val="22"/>
                <w:szCs w:val="22"/>
              </w:rPr>
            </w:pPr>
            <w:r w:rsidRPr="00D74408">
              <w:rPr>
                <w:b/>
                <w:bCs/>
                <w:sz w:val="22"/>
                <w:szCs w:val="22"/>
              </w:rPr>
              <w:br/>
            </w:r>
            <w:r w:rsidRPr="00D74408">
              <w:rPr>
                <w:b/>
                <w:bCs/>
                <w:sz w:val="22"/>
                <w:szCs w:val="22"/>
              </w:rPr>
              <w:drawing>
                <wp:inline distT="0" distB="0" distL="0" distR="0" wp14:anchorId="45912AA9" wp14:editId="35B1FB72">
                  <wp:extent cx="342900" cy="368300"/>
                  <wp:effectExtent l="0" t="0" r="0" b="0"/>
                  <wp:docPr id="1070810399" name="Picture 44"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0399" name="Picture 44" descr="A blue and black logo&#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 cy="3683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067CA5D" w14:textId="77777777" w:rsidR="00D74408" w:rsidRPr="00D74408" w:rsidRDefault="00D74408" w:rsidP="00D74408">
            <w:pPr>
              <w:rPr>
                <w:b/>
                <w:bCs/>
                <w:sz w:val="22"/>
                <w:szCs w:val="22"/>
              </w:rPr>
            </w:pPr>
            <w:r w:rsidRPr="00D74408">
              <w:rPr>
                <w:b/>
                <w:bCs/>
                <w:sz w:val="22"/>
                <w:szCs w:val="22"/>
              </w:rPr>
              <w:t>Dataprep by Trifacta is an intelligent data service for visually exploring, cleaning, and preparing structured and unstructured data for analysis, reporting, and machine learning.</w:t>
            </w:r>
          </w:p>
        </w:tc>
        <w:tc>
          <w:tcPr>
            <w:tcW w:w="0" w:type="auto"/>
            <w:vAlign w:val="center"/>
            <w:hideMark/>
          </w:tcPr>
          <w:p w14:paraId="78CB1AC3" w14:textId="77777777" w:rsidR="00D74408" w:rsidRPr="00D74408" w:rsidRDefault="00D74408" w:rsidP="00D74408">
            <w:pPr>
              <w:rPr>
                <w:b/>
                <w:bCs/>
                <w:sz w:val="22"/>
                <w:szCs w:val="22"/>
              </w:rPr>
            </w:pPr>
          </w:p>
        </w:tc>
      </w:tr>
    </w:tbl>
    <w:p w14:paraId="22558237" w14:textId="77777777" w:rsidR="00E23693" w:rsidRDefault="00E23693">
      <w:pPr>
        <w:rPr>
          <w:b/>
          <w:bCs/>
        </w:rPr>
      </w:pPr>
    </w:p>
    <w:p w14:paraId="11CA8E92" w14:textId="77777777" w:rsidR="00962716" w:rsidRDefault="00962716">
      <w:pPr>
        <w:rPr>
          <w:b/>
          <w:bCs/>
        </w:rPr>
      </w:pPr>
    </w:p>
    <w:p w14:paraId="0C1DABEC" w14:textId="77777777" w:rsidR="00962716" w:rsidRDefault="00962716">
      <w:pPr>
        <w:rPr>
          <w:b/>
          <w:bCs/>
        </w:rPr>
      </w:pPr>
    </w:p>
    <w:p w14:paraId="209DB6A2" w14:textId="77777777" w:rsidR="00962716" w:rsidRDefault="00962716">
      <w:pPr>
        <w:rPr>
          <w:b/>
          <w:bCs/>
        </w:rPr>
      </w:pPr>
    </w:p>
    <w:p w14:paraId="7B37AC0B" w14:textId="5CF1766E" w:rsidR="00F73CCD" w:rsidRPr="00F73CCD" w:rsidRDefault="00F73CCD" w:rsidP="00F73CCD">
      <w:pPr>
        <w:rPr>
          <w:b/>
          <w:bCs/>
        </w:rPr>
      </w:pPr>
      <w:r>
        <w:rPr>
          <w:b/>
          <w:bCs/>
        </w:rPr>
        <w:t>RESUMEN PARA EL EXAMEN</w:t>
      </w:r>
      <w:r w:rsidRPr="00F73CCD">
        <w:rPr>
          <w:b/>
          <w:bCs/>
        </w:rPr>
        <w:t>:</w:t>
      </w:r>
    </w:p>
    <w:p w14:paraId="21D01098" w14:textId="77777777" w:rsidR="00F73CCD" w:rsidRPr="00F73CCD" w:rsidRDefault="00F73CCD" w:rsidP="00F73CCD">
      <w:pPr>
        <w:numPr>
          <w:ilvl w:val="0"/>
          <w:numId w:val="49"/>
        </w:numPr>
        <w:rPr>
          <w:b/>
          <w:bCs/>
        </w:rPr>
      </w:pPr>
      <w:r w:rsidRPr="00F73CCD">
        <w:rPr>
          <w:b/>
          <w:bCs/>
        </w:rPr>
        <w:t>BigQuery, Bigtable y Spanner: Conoce las diferencias y características de estas bases de datos en Google Cloud. BigQuery es ideal para análisis de grandes volúmenes de datos, Bigtable es útil para datos de baja latencia y Spanner es una base de datos relacional distribuida.</w:t>
      </w:r>
    </w:p>
    <w:p w14:paraId="46194E97" w14:textId="77777777" w:rsidR="00F73CCD" w:rsidRPr="00F73CCD" w:rsidRDefault="00F73CCD" w:rsidP="00F73CCD">
      <w:pPr>
        <w:numPr>
          <w:ilvl w:val="0"/>
          <w:numId w:val="49"/>
        </w:numPr>
        <w:rPr>
          <w:b/>
          <w:bCs/>
        </w:rPr>
      </w:pPr>
      <w:r w:rsidRPr="00F73CCD">
        <w:rPr>
          <w:b/>
          <w:bCs/>
        </w:rPr>
        <w:t>Firestore: Recuerda que Firestore tiene una función en tiempo real, lo cual es útil para aplicaciones que requieren sincronización instantánea de datos entre usuarios.</w:t>
      </w:r>
    </w:p>
    <w:p w14:paraId="53E8D99C" w14:textId="77777777" w:rsidR="00F73CCD" w:rsidRPr="00F73CCD" w:rsidRDefault="00F73CCD" w:rsidP="00F73CCD">
      <w:pPr>
        <w:numPr>
          <w:ilvl w:val="0"/>
          <w:numId w:val="49"/>
        </w:numPr>
        <w:rPr>
          <w:b/>
          <w:bCs/>
        </w:rPr>
      </w:pPr>
      <w:r w:rsidRPr="00F73CCD">
        <w:rPr>
          <w:b/>
          <w:bCs/>
        </w:rPr>
        <w:lastRenderedPageBreak/>
        <w:t>Dataflow, Dataproc y Cloud Data Fusion:</w:t>
      </w:r>
    </w:p>
    <w:p w14:paraId="26F11EF3" w14:textId="77777777" w:rsidR="00F73CCD" w:rsidRPr="00F73CCD" w:rsidRDefault="00F73CCD" w:rsidP="00F73CCD">
      <w:pPr>
        <w:numPr>
          <w:ilvl w:val="1"/>
          <w:numId w:val="49"/>
        </w:numPr>
        <w:rPr>
          <w:b/>
          <w:bCs/>
        </w:rPr>
      </w:pPr>
      <w:r w:rsidRPr="00F73CCD">
        <w:rPr>
          <w:b/>
          <w:bCs/>
        </w:rPr>
        <w:t>Dataproc: Usado para procesamiento por lotes, consultas y transmisión con Apache Spark y Hadoop. Es una solución de código abierto para pipelines.</w:t>
      </w:r>
    </w:p>
    <w:p w14:paraId="0B3D0BA0" w14:textId="77777777" w:rsidR="00F73CCD" w:rsidRPr="00F73CCD" w:rsidRDefault="00F73CCD" w:rsidP="00F73CCD">
      <w:pPr>
        <w:numPr>
          <w:ilvl w:val="1"/>
          <w:numId w:val="49"/>
        </w:numPr>
        <w:rPr>
          <w:b/>
          <w:bCs/>
        </w:rPr>
      </w:pPr>
      <w:r w:rsidRPr="00F73CCD">
        <w:rPr>
          <w:b/>
          <w:bCs/>
        </w:rPr>
        <w:t>Dataflow: Ofrece pipelines completamente gestionados usando Apache Beam para procesamiento por lotes y en tiempo real. Es una opción serverless.</w:t>
      </w:r>
    </w:p>
    <w:p w14:paraId="3FF3A735" w14:textId="77777777" w:rsidR="00F73CCD" w:rsidRPr="00F73CCD" w:rsidRDefault="00F73CCD" w:rsidP="00F73CCD">
      <w:pPr>
        <w:numPr>
          <w:ilvl w:val="1"/>
          <w:numId w:val="49"/>
        </w:numPr>
        <w:rPr>
          <w:b/>
          <w:bCs/>
        </w:rPr>
      </w:pPr>
      <w:r w:rsidRPr="00F73CCD">
        <w:rPr>
          <w:b/>
          <w:bCs/>
        </w:rPr>
        <w:t>Cloud Data Fusion: Plataforma sin código para crear pipelines ETL (extracción, transformación y carga), con más de 150 conectores preconfigurados.</w:t>
      </w:r>
    </w:p>
    <w:p w14:paraId="4AFB52FF" w14:textId="77777777" w:rsidR="00962716" w:rsidRPr="0011253F" w:rsidRDefault="00962716">
      <w:pPr>
        <w:rPr>
          <w:b/>
          <w:bCs/>
        </w:rPr>
      </w:pPr>
    </w:p>
    <w:p w14:paraId="1A77EADE" w14:textId="469B3E34" w:rsidR="00F73CCD" w:rsidRDefault="0011253F">
      <w:pPr>
        <w:rPr>
          <w:b/>
          <w:bCs/>
        </w:rPr>
      </w:pPr>
      <w:r w:rsidRPr="0011253F">
        <w:rPr>
          <w:b/>
          <w:bCs/>
        </w:rPr>
        <w:t>Storage</w:t>
      </w:r>
    </w:p>
    <w:p w14:paraId="4C2A7AEF" w14:textId="152ECE73" w:rsidR="0011253F" w:rsidRPr="0011253F" w:rsidRDefault="0011253F" w:rsidP="0011253F">
      <w:r w:rsidRPr="0011253F">
        <w:t>Standard Storage:</w:t>
      </w:r>
    </w:p>
    <w:p w14:paraId="14BAF65F" w14:textId="77777777" w:rsidR="0011253F" w:rsidRPr="0011253F" w:rsidRDefault="0011253F" w:rsidP="0011253F">
      <w:pPr>
        <w:numPr>
          <w:ilvl w:val="0"/>
          <w:numId w:val="50"/>
        </w:numPr>
      </w:pPr>
      <w:r w:rsidRPr="0011253F">
        <w:t>Ideal para datos "calientes" que se acceden frecuentemente, como sitios web, videos en streaming y aplicaciones móviles.</w:t>
      </w:r>
    </w:p>
    <w:p w14:paraId="638A624B" w14:textId="77777777" w:rsidR="0011253F" w:rsidRPr="0011253F" w:rsidRDefault="0011253F" w:rsidP="0011253F">
      <w:pPr>
        <w:numPr>
          <w:ilvl w:val="0"/>
          <w:numId w:val="50"/>
        </w:numPr>
      </w:pPr>
      <w:r w:rsidRPr="0011253F">
        <w:t>Tiempo de recuperación: 0 días.</w:t>
      </w:r>
    </w:p>
    <w:p w14:paraId="4EE9B189" w14:textId="082BC002" w:rsidR="0011253F" w:rsidRPr="0011253F" w:rsidRDefault="0011253F" w:rsidP="0011253F">
      <w:r w:rsidRPr="0011253F">
        <w:t>Nearline Storage:</w:t>
      </w:r>
    </w:p>
    <w:p w14:paraId="764CA9E3" w14:textId="77777777" w:rsidR="0011253F" w:rsidRPr="0011253F" w:rsidRDefault="0011253F" w:rsidP="0011253F">
      <w:pPr>
        <w:numPr>
          <w:ilvl w:val="0"/>
          <w:numId w:val="51"/>
        </w:numPr>
      </w:pPr>
      <w:r w:rsidRPr="0011253F">
        <w:t>Bajo costo.</w:t>
      </w:r>
    </w:p>
    <w:p w14:paraId="761E507D" w14:textId="77777777" w:rsidR="0011253F" w:rsidRPr="0011253F" w:rsidRDefault="0011253F" w:rsidP="0011253F">
      <w:pPr>
        <w:numPr>
          <w:ilvl w:val="0"/>
          <w:numId w:val="51"/>
        </w:numPr>
      </w:pPr>
      <w:r w:rsidRPr="0011253F">
        <w:t>Bueno para datos que se almacenan durante al menos 30 días, como copias de seguridad de datos y contenido multimedia a largo plazo.</w:t>
      </w:r>
    </w:p>
    <w:p w14:paraId="0402C253" w14:textId="77786B20" w:rsidR="0011253F" w:rsidRPr="0011253F" w:rsidRDefault="0011253F" w:rsidP="0011253F">
      <w:r w:rsidRPr="0011253F">
        <w:t>Coldline Storage:</w:t>
      </w:r>
    </w:p>
    <w:p w14:paraId="78E5A7D1" w14:textId="77777777" w:rsidR="0011253F" w:rsidRPr="0011253F" w:rsidRDefault="0011253F" w:rsidP="0011253F">
      <w:pPr>
        <w:numPr>
          <w:ilvl w:val="0"/>
          <w:numId w:val="52"/>
        </w:numPr>
      </w:pPr>
      <w:r w:rsidRPr="0011253F">
        <w:t>Muy bajo costo.</w:t>
      </w:r>
    </w:p>
    <w:p w14:paraId="1D63E993" w14:textId="77777777" w:rsidR="0011253F" w:rsidRPr="0011253F" w:rsidRDefault="0011253F" w:rsidP="0011253F">
      <w:pPr>
        <w:numPr>
          <w:ilvl w:val="0"/>
          <w:numId w:val="52"/>
        </w:numPr>
      </w:pPr>
      <w:r w:rsidRPr="0011253F">
        <w:t>Ideal para datos que pueden almacenarse durante al menos 90 días, como recuperación ante desastres.</w:t>
      </w:r>
    </w:p>
    <w:p w14:paraId="1D046E91" w14:textId="6A1C0341" w:rsidR="0011253F" w:rsidRPr="0011253F" w:rsidRDefault="0011253F" w:rsidP="0011253F">
      <w:r w:rsidRPr="0011253F">
        <w:t>Archive Storage:</w:t>
      </w:r>
    </w:p>
    <w:p w14:paraId="4E127310" w14:textId="77777777" w:rsidR="0011253F" w:rsidRPr="0011253F" w:rsidRDefault="0011253F" w:rsidP="0011253F">
      <w:pPr>
        <w:numPr>
          <w:ilvl w:val="0"/>
          <w:numId w:val="53"/>
        </w:numPr>
      </w:pPr>
      <w:r w:rsidRPr="0011253F">
        <w:t>El costo más bajo.</w:t>
      </w:r>
    </w:p>
    <w:p w14:paraId="34D5041B" w14:textId="77777777" w:rsidR="0011253F" w:rsidRPr="0011253F" w:rsidRDefault="0011253F" w:rsidP="0011253F">
      <w:pPr>
        <w:numPr>
          <w:ilvl w:val="0"/>
          <w:numId w:val="53"/>
        </w:numPr>
      </w:pPr>
      <w:r w:rsidRPr="0011253F">
        <w:t>Adecuado para datos que pueden almacenarse durante al menos 365 días, como archivos regulatorios.</w:t>
      </w:r>
    </w:p>
    <w:tbl>
      <w:tblPr>
        <w:tblW w:w="0" w:type="auto"/>
        <w:tblCellMar>
          <w:top w:w="15" w:type="dxa"/>
          <w:left w:w="15" w:type="dxa"/>
          <w:bottom w:w="15" w:type="dxa"/>
          <w:right w:w="15" w:type="dxa"/>
        </w:tblCellMar>
        <w:tblLook w:val="04A0" w:firstRow="1" w:lastRow="0" w:firstColumn="1" w:lastColumn="0" w:noHBand="0" w:noVBand="1"/>
      </w:tblPr>
      <w:tblGrid>
        <w:gridCol w:w="993"/>
        <w:gridCol w:w="1410"/>
        <w:gridCol w:w="1438"/>
        <w:gridCol w:w="920"/>
        <w:gridCol w:w="4213"/>
        <w:gridCol w:w="36"/>
      </w:tblGrid>
      <w:tr w:rsidR="00C73F30" w:rsidRPr="00C73F30" w14:paraId="59239D27" w14:textId="77777777" w:rsidTr="00C73F30">
        <w:trPr>
          <w:gridAfter w:val="1"/>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8B07CCB" w14:textId="77777777" w:rsidR="00C73F30" w:rsidRPr="00C73F30" w:rsidRDefault="00C73F30" w:rsidP="00C73F30">
            <w:pPr>
              <w:rPr>
                <w:b/>
                <w:bCs/>
              </w:rPr>
            </w:pPr>
            <w:r w:rsidRPr="00C73F30">
              <w:rPr>
                <w:b/>
                <w:bCs/>
              </w:rPr>
              <w:t>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45B049DE" w14:textId="77777777" w:rsidR="00C73F30" w:rsidRPr="00C73F30" w:rsidRDefault="00C73F30" w:rsidP="00C73F30">
            <w:pPr>
              <w:rPr>
                <w:b/>
                <w:bCs/>
              </w:rPr>
            </w:pPr>
            <w:r w:rsidRPr="00C73F30">
              <w:rPr>
                <w:b/>
                <w:bCs/>
              </w:rPr>
              <w:t>File 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70EA67D" w14:textId="77777777" w:rsidR="00C73F30" w:rsidRPr="00C73F30" w:rsidRDefault="00C73F30" w:rsidP="00C73F30">
            <w:pPr>
              <w:rPr>
                <w:b/>
                <w:bCs/>
              </w:rPr>
            </w:pPr>
            <w:r w:rsidRPr="00C73F30">
              <w:rPr>
                <w:b/>
                <w:bCs/>
              </w:rPr>
              <w:t>Cloud Storage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15BEE9" w14:textId="5ADD44FD" w:rsidR="00C73F30" w:rsidRPr="00C73F30" w:rsidRDefault="00C73F30" w:rsidP="00C73F30">
            <w:pPr>
              <w:rPr>
                <w:b/>
                <w:bCs/>
              </w:rPr>
            </w:pPr>
            <w:r w:rsidRPr="00C73F30">
              <w:rPr>
                <w:b/>
                <w:bCs/>
              </w:rPr>
              <w:br/>
            </w:r>
            <w:r w:rsidRPr="00C73F30">
              <w:rPr>
                <w:b/>
                <w:bCs/>
              </w:rPr>
              <w:drawing>
                <wp:inline distT="0" distB="0" distL="0" distR="0" wp14:anchorId="0E5CC2DB" wp14:editId="3750E74E">
                  <wp:extent cx="425450" cy="342900"/>
                  <wp:effectExtent l="0" t="0" r="0" b="0"/>
                  <wp:docPr id="1874594974" name="Picture 68" descr="A blue and black rectangular object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94974" name="Picture 68" descr="A blue and black rectangular object with white squares&#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450" cy="3429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49BEA5" w14:textId="77777777" w:rsidR="00C73F30" w:rsidRPr="00C73F30" w:rsidRDefault="00C73F30" w:rsidP="00C73F30">
            <w:pPr>
              <w:rPr>
                <w:b/>
                <w:bCs/>
              </w:rPr>
            </w:pPr>
            <w:r w:rsidRPr="00C73F30">
              <w:rPr>
                <w:b/>
                <w:bCs/>
              </w:rPr>
              <w:t xml:space="preserve">Store any amount of data and retrieve it as often as you'd like, using Google Cloud's object storage offering. Comes in four different types, </w:t>
            </w:r>
            <w:r w:rsidRPr="00C73F30">
              <w:rPr>
                <w:b/>
                <w:bCs/>
              </w:rPr>
              <w:lastRenderedPageBreak/>
              <w:t>Standard, Nearline, Coldline and Archive.</w:t>
            </w:r>
          </w:p>
        </w:tc>
      </w:tr>
      <w:tr w:rsidR="00C73F30" w:rsidRPr="00C73F30" w14:paraId="4411E85A"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50B982"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E98FFD"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595A2"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8A2E96"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29F5F4" w14:textId="77777777" w:rsidR="00C73F30" w:rsidRPr="00C73F30" w:rsidRDefault="00C73F30" w:rsidP="00C73F30">
            <w:pPr>
              <w:rPr>
                <w:b/>
                <w:bCs/>
              </w:rPr>
            </w:pPr>
          </w:p>
        </w:tc>
        <w:tc>
          <w:tcPr>
            <w:tcW w:w="0" w:type="auto"/>
            <w:vAlign w:val="center"/>
            <w:hideMark/>
          </w:tcPr>
          <w:p w14:paraId="34CD53BA" w14:textId="77777777" w:rsidR="00C73F30" w:rsidRPr="00C73F30" w:rsidRDefault="00C73F30" w:rsidP="00C73F30">
            <w:pPr>
              <w:rPr>
                <w:b/>
                <w:bCs/>
              </w:rPr>
            </w:pPr>
          </w:p>
        </w:tc>
      </w:tr>
      <w:tr w:rsidR="00C73F30" w:rsidRPr="00C73F30" w14:paraId="14466E3D"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BA01B"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A1CBA"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FCDB38"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2D068"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B1F030" w14:textId="77777777" w:rsidR="00C73F30" w:rsidRPr="00C73F30" w:rsidRDefault="00C73F30" w:rsidP="00C73F30">
            <w:pPr>
              <w:rPr>
                <w:b/>
                <w:bCs/>
              </w:rPr>
            </w:pPr>
          </w:p>
        </w:tc>
        <w:tc>
          <w:tcPr>
            <w:tcW w:w="0" w:type="auto"/>
            <w:vAlign w:val="center"/>
            <w:hideMark/>
          </w:tcPr>
          <w:p w14:paraId="14582314" w14:textId="77777777" w:rsidR="00C73F30" w:rsidRPr="00C73F30" w:rsidRDefault="00C73F30" w:rsidP="00C73F30">
            <w:pPr>
              <w:rPr>
                <w:b/>
                <w:bCs/>
              </w:rPr>
            </w:pPr>
          </w:p>
        </w:tc>
      </w:tr>
      <w:tr w:rsidR="00C73F30" w:rsidRPr="00C73F30" w14:paraId="29A8BA9F" w14:textId="77777777" w:rsidTr="00C73F30">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6CFFE7EF" w14:textId="77777777" w:rsidR="00C73F30" w:rsidRPr="00C73F30" w:rsidRDefault="00C73F30" w:rsidP="00C73F30">
            <w:pPr>
              <w:rPr>
                <w:b/>
                <w:bCs/>
              </w:rPr>
            </w:pPr>
            <w:r w:rsidRPr="00C73F30">
              <w:rPr>
                <w:b/>
                <w:bCs/>
              </w:rPr>
              <w:t>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071AA7F" w14:textId="77777777" w:rsidR="00C73F30" w:rsidRPr="00C73F30" w:rsidRDefault="00C73F30" w:rsidP="00C73F30">
            <w:pPr>
              <w:rPr>
                <w:b/>
                <w:bCs/>
              </w:rPr>
            </w:pPr>
            <w:r w:rsidRPr="00C73F30">
              <w:rPr>
                <w:b/>
                <w:bCs/>
              </w:rPr>
              <w:t>File 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3A6888E" w14:textId="77777777" w:rsidR="00C73F30" w:rsidRPr="00C73F30" w:rsidRDefault="00C73F30" w:rsidP="00C73F30">
            <w:pPr>
              <w:rPr>
                <w:b/>
                <w:bCs/>
              </w:rPr>
            </w:pPr>
            <w:r w:rsidRPr="00C73F30">
              <w:rPr>
                <w:b/>
                <w:bCs/>
              </w:rPr>
              <w:t>Filestore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D16ED3" w14:textId="60340AEF" w:rsidR="00C73F30" w:rsidRPr="00C73F30" w:rsidRDefault="00C73F30" w:rsidP="00C73F30">
            <w:pPr>
              <w:rPr>
                <w:b/>
                <w:bCs/>
              </w:rPr>
            </w:pPr>
            <w:r w:rsidRPr="00C73F30">
              <w:rPr>
                <w:b/>
                <w:bCs/>
              </w:rPr>
              <w:br/>
            </w:r>
            <w:r w:rsidRPr="00C73F30">
              <w:rPr>
                <w:b/>
                <w:bCs/>
              </w:rPr>
              <w:drawing>
                <wp:inline distT="0" distB="0" distL="0" distR="0" wp14:anchorId="17ABF299" wp14:editId="35C67F84">
                  <wp:extent cx="533400" cy="425450"/>
                  <wp:effectExtent l="0" t="0" r="0" b="0"/>
                  <wp:docPr id="1680840045" name="Picture 67"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40045" name="Picture 67" descr="A blue and black logo&#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B957A2E" w14:textId="77777777" w:rsidR="00C73F30" w:rsidRPr="00C73F30" w:rsidRDefault="00C73F30" w:rsidP="00C73F30">
            <w:pPr>
              <w:rPr>
                <w:b/>
                <w:bCs/>
              </w:rPr>
            </w:pPr>
            <w:r w:rsidRPr="00C73F30">
              <w:rPr>
                <w:b/>
                <w:bCs/>
              </w:rPr>
              <w:t>High-performance, fully managed file storage.</w:t>
            </w:r>
          </w:p>
        </w:tc>
        <w:tc>
          <w:tcPr>
            <w:tcW w:w="0" w:type="auto"/>
            <w:vAlign w:val="center"/>
            <w:hideMark/>
          </w:tcPr>
          <w:p w14:paraId="107D1559" w14:textId="77777777" w:rsidR="00C73F30" w:rsidRPr="00C73F30" w:rsidRDefault="00C73F30" w:rsidP="00C73F30">
            <w:pPr>
              <w:rPr>
                <w:b/>
                <w:bCs/>
              </w:rPr>
            </w:pPr>
          </w:p>
        </w:tc>
      </w:tr>
      <w:tr w:rsidR="00C73F30" w:rsidRPr="00C73F30" w14:paraId="4133E85D"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0C1D95"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D7C354"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6D646E"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B28DA1"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F01FC6" w14:textId="77777777" w:rsidR="00C73F30" w:rsidRPr="00C73F30" w:rsidRDefault="00C73F30" w:rsidP="00C73F30">
            <w:pPr>
              <w:rPr>
                <w:b/>
                <w:bCs/>
              </w:rPr>
            </w:pPr>
          </w:p>
        </w:tc>
        <w:tc>
          <w:tcPr>
            <w:tcW w:w="0" w:type="auto"/>
            <w:vAlign w:val="center"/>
            <w:hideMark/>
          </w:tcPr>
          <w:p w14:paraId="59FFB0F1" w14:textId="77777777" w:rsidR="00C73F30" w:rsidRPr="00C73F30" w:rsidRDefault="00C73F30" w:rsidP="00C73F30">
            <w:pPr>
              <w:rPr>
                <w:b/>
                <w:bCs/>
              </w:rPr>
            </w:pPr>
          </w:p>
        </w:tc>
      </w:tr>
      <w:tr w:rsidR="00C73F30" w:rsidRPr="00C73F30" w14:paraId="4AA77B59"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61751"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996EF9"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42F357"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7E22E1"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0CD627" w14:textId="77777777" w:rsidR="00C73F30" w:rsidRPr="00C73F30" w:rsidRDefault="00C73F30" w:rsidP="00C73F30">
            <w:pPr>
              <w:rPr>
                <w:b/>
                <w:bCs/>
              </w:rPr>
            </w:pPr>
          </w:p>
        </w:tc>
        <w:tc>
          <w:tcPr>
            <w:tcW w:w="0" w:type="auto"/>
            <w:vAlign w:val="center"/>
            <w:hideMark/>
          </w:tcPr>
          <w:p w14:paraId="6380436C" w14:textId="77777777" w:rsidR="00C73F30" w:rsidRPr="00C73F30" w:rsidRDefault="00C73F30" w:rsidP="00C73F30">
            <w:pPr>
              <w:rPr>
                <w:b/>
                <w:bCs/>
              </w:rPr>
            </w:pPr>
          </w:p>
        </w:tc>
      </w:tr>
      <w:tr w:rsidR="00C73F30" w:rsidRPr="00C73F30" w14:paraId="6F1ACC0C" w14:textId="77777777" w:rsidTr="00C73F30">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633DB81" w14:textId="77777777" w:rsidR="00C73F30" w:rsidRPr="00C73F30" w:rsidRDefault="00C73F30" w:rsidP="00C73F30">
            <w:pPr>
              <w:rPr>
                <w:b/>
                <w:bCs/>
              </w:rPr>
            </w:pPr>
            <w:r w:rsidRPr="00C73F30">
              <w:rPr>
                <w:b/>
                <w:bCs/>
              </w:rPr>
              <w:t>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E7892FE" w14:textId="77777777" w:rsidR="00C73F30" w:rsidRPr="00C73F30" w:rsidRDefault="00C73F30" w:rsidP="00C73F30">
            <w:pPr>
              <w:rPr>
                <w:b/>
                <w:bCs/>
              </w:rPr>
            </w:pPr>
            <w:r w:rsidRPr="00C73F30">
              <w:rPr>
                <w:b/>
                <w:bCs/>
              </w:rPr>
              <w:t>Build | Firebase Apps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2ABFDC7" w14:textId="77777777" w:rsidR="00C73F30" w:rsidRPr="00C73F30" w:rsidRDefault="00C73F30" w:rsidP="00C73F30">
            <w:pPr>
              <w:rPr>
                <w:b/>
                <w:bCs/>
              </w:rPr>
            </w:pPr>
            <w:r w:rsidRPr="00C73F30">
              <w:rPr>
                <w:b/>
                <w:bCs/>
              </w:rPr>
              <w:t>Cloud Storage for Firebase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339D87" w14:textId="578FE5A4" w:rsidR="00C73F30" w:rsidRPr="00C73F30" w:rsidRDefault="00C73F30" w:rsidP="00C73F30">
            <w:pPr>
              <w:rPr>
                <w:b/>
                <w:bCs/>
              </w:rPr>
            </w:pPr>
            <w:r w:rsidRPr="00C73F30">
              <w:rPr>
                <w:b/>
                <w:bCs/>
              </w:rPr>
              <w:br/>
            </w:r>
            <w:r w:rsidRPr="00C73F30">
              <w:rPr>
                <w:b/>
                <w:bCs/>
              </w:rPr>
              <w:drawing>
                <wp:inline distT="0" distB="0" distL="0" distR="0" wp14:anchorId="3A86A369" wp14:editId="2CFBFB11">
                  <wp:extent cx="419100" cy="419100"/>
                  <wp:effectExtent l="0" t="0" r="0" b="0"/>
                  <wp:docPr id="1021602768" name="Picture 66" descr="A yellow folded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02768" name="Picture 66" descr="A yellow folded paper&#10;&#10;AI-generated content may be incorrec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62EFC89" w14:textId="77777777" w:rsidR="00C73F30" w:rsidRPr="00C73F30" w:rsidRDefault="00C73F30" w:rsidP="00C73F30">
            <w:pPr>
              <w:rPr>
                <w:b/>
                <w:bCs/>
              </w:rPr>
            </w:pPr>
            <w:r w:rsidRPr="00C73F30">
              <w:rPr>
                <w:b/>
                <w:bCs/>
              </w:rPr>
              <w:t>Store and serve user-generated content from Firebase apps, such as photos or videos, including bandwidth-friendly transactions and automated ML, synced automatically in real time.</w:t>
            </w:r>
          </w:p>
        </w:tc>
        <w:tc>
          <w:tcPr>
            <w:tcW w:w="0" w:type="auto"/>
            <w:vAlign w:val="center"/>
            <w:hideMark/>
          </w:tcPr>
          <w:p w14:paraId="039B1254" w14:textId="77777777" w:rsidR="00C73F30" w:rsidRPr="00C73F30" w:rsidRDefault="00C73F30" w:rsidP="00C73F30">
            <w:pPr>
              <w:rPr>
                <w:b/>
                <w:bCs/>
              </w:rPr>
            </w:pPr>
          </w:p>
        </w:tc>
      </w:tr>
      <w:tr w:rsidR="00C73F30" w:rsidRPr="00C73F30" w14:paraId="5DB230C3"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12D6A7"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C1ACE4"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129A25"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B045D3"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7374F5" w14:textId="77777777" w:rsidR="00C73F30" w:rsidRPr="00C73F30" w:rsidRDefault="00C73F30" w:rsidP="00C73F30">
            <w:pPr>
              <w:rPr>
                <w:b/>
                <w:bCs/>
              </w:rPr>
            </w:pPr>
          </w:p>
        </w:tc>
        <w:tc>
          <w:tcPr>
            <w:tcW w:w="0" w:type="auto"/>
            <w:vAlign w:val="center"/>
            <w:hideMark/>
          </w:tcPr>
          <w:p w14:paraId="695ADBE1" w14:textId="77777777" w:rsidR="00C73F30" w:rsidRPr="00C73F30" w:rsidRDefault="00C73F30" w:rsidP="00C73F30">
            <w:pPr>
              <w:rPr>
                <w:b/>
                <w:bCs/>
              </w:rPr>
            </w:pPr>
          </w:p>
        </w:tc>
      </w:tr>
      <w:tr w:rsidR="00C73F30" w:rsidRPr="00C73F30" w14:paraId="54D46CF0"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058381"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92BD76"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B2A49"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122B3B"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1141D0" w14:textId="77777777" w:rsidR="00C73F30" w:rsidRPr="00C73F30" w:rsidRDefault="00C73F30" w:rsidP="00C73F30">
            <w:pPr>
              <w:rPr>
                <w:b/>
                <w:bCs/>
              </w:rPr>
            </w:pPr>
          </w:p>
        </w:tc>
        <w:tc>
          <w:tcPr>
            <w:tcW w:w="0" w:type="auto"/>
            <w:vAlign w:val="center"/>
            <w:hideMark/>
          </w:tcPr>
          <w:p w14:paraId="43169810" w14:textId="77777777" w:rsidR="00C73F30" w:rsidRPr="00C73F30" w:rsidRDefault="00C73F30" w:rsidP="00C73F30">
            <w:pPr>
              <w:rPr>
                <w:b/>
                <w:bCs/>
              </w:rPr>
            </w:pPr>
          </w:p>
        </w:tc>
      </w:tr>
      <w:tr w:rsidR="00C73F30" w:rsidRPr="00C73F30" w14:paraId="124A9DD8" w14:textId="77777777" w:rsidTr="00C73F30">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746405D5" w14:textId="77777777" w:rsidR="00C73F30" w:rsidRPr="00C73F30" w:rsidRDefault="00C73F30" w:rsidP="00C73F30">
            <w:pPr>
              <w:rPr>
                <w:b/>
                <w:bCs/>
              </w:rPr>
            </w:pPr>
            <w:r w:rsidRPr="00C73F30">
              <w:rPr>
                <w:b/>
                <w:bCs/>
              </w:rPr>
              <w:t>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3C40A3A1" w14:textId="77777777" w:rsidR="00C73F30" w:rsidRPr="00C73F30" w:rsidRDefault="00C73F30" w:rsidP="00C73F30">
            <w:pPr>
              <w:rPr>
                <w:b/>
                <w:bCs/>
              </w:rPr>
            </w:pPr>
            <w:r w:rsidRPr="00C73F30">
              <w:rPr>
                <w:b/>
                <w:bCs/>
              </w:rPr>
              <w:t>Block 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6D23D05" w14:textId="77777777" w:rsidR="00C73F30" w:rsidRPr="00C73F30" w:rsidRDefault="00C73F30" w:rsidP="00C73F30">
            <w:pPr>
              <w:rPr>
                <w:b/>
                <w:bCs/>
              </w:rPr>
            </w:pPr>
            <w:r w:rsidRPr="00C73F30">
              <w:rPr>
                <w:b/>
                <w:bCs/>
              </w:rPr>
              <w:t>Persistent Disk</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7BA104" w14:textId="3267AC07" w:rsidR="00C73F30" w:rsidRPr="00C73F30" w:rsidRDefault="00C73F30" w:rsidP="00C73F30">
            <w:pPr>
              <w:rPr>
                <w:b/>
                <w:bCs/>
              </w:rPr>
            </w:pPr>
            <w:r w:rsidRPr="00C73F30">
              <w:rPr>
                <w:b/>
                <w:bCs/>
              </w:rPr>
              <w:br/>
            </w:r>
            <w:r w:rsidRPr="00C73F30">
              <w:rPr>
                <w:b/>
                <w:bCs/>
              </w:rPr>
              <w:drawing>
                <wp:inline distT="0" distB="0" distL="0" distR="0" wp14:anchorId="5A37C617" wp14:editId="24CF1477">
                  <wp:extent cx="349250" cy="438150"/>
                  <wp:effectExtent l="0" t="0" r="0" b="0"/>
                  <wp:docPr id="906913002" name="Picture 65"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13002" name="Picture 65" descr="A blue and black logo&#10;&#10;AI-generated content may be incorrec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250" cy="4381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3DCD2C6" w14:textId="77777777" w:rsidR="00C73F30" w:rsidRPr="00C73F30" w:rsidRDefault="00C73F30" w:rsidP="00C73F30">
            <w:pPr>
              <w:rPr>
                <w:b/>
                <w:bCs/>
              </w:rPr>
            </w:pPr>
            <w:r w:rsidRPr="00C73F30">
              <w:rPr>
                <w:b/>
                <w:bCs/>
              </w:rPr>
              <w:t>Store data from VM instances running in Compute Engine or GKE, Google Cloud's state-of-the-art block storage offering.</w:t>
            </w:r>
          </w:p>
        </w:tc>
        <w:tc>
          <w:tcPr>
            <w:tcW w:w="0" w:type="auto"/>
            <w:vAlign w:val="center"/>
            <w:hideMark/>
          </w:tcPr>
          <w:p w14:paraId="198EB1E0" w14:textId="77777777" w:rsidR="00C73F30" w:rsidRPr="00C73F30" w:rsidRDefault="00C73F30" w:rsidP="00C73F30">
            <w:pPr>
              <w:rPr>
                <w:b/>
                <w:bCs/>
              </w:rPr>
            </w:pPr>
          </w:p>
        </w:tc>
      </w:tr>
      <w:tr w:rsidR="00C73F30" w:rsidRPr="00C73F30" w14:paraId="0C22E7E1"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96152D"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B7318B"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F4854C"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AAB2B7"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96E4EE" w14:textId="77777777" w:rsidR="00C73F30" w:rsidRPr="00C73F30" w:rsidRDefault="00C73F30" w:rsidP="00C73F30">
            <w:pPr>
              <w:rPr>
                <w:b/>
                <w:bCs/>
              </w:rPr>
            </w:pPr>
          </w:p>
        </w:tc>
        <w:tc>
          <w:tcPr>
            <w:tcW w:w="0" w:type="auto"/>
            <w:vAlign w:val="center"/>
            <w:hideMark/>
          </w:tcPr>
          <w:p w14:paraId="76D95F1E" w14:textId="77777777" w:rsidR="00C73F30" w:rsidRPr="00C73F30" w:rsidRDefault="00C73F30" w:rsidP="00C73F30">
            <w:pPr>
              <w:rPr>
                <w:b/>
                <w:bCs/>
              </w:rPr>
            </w:pPr>
          </w:p>
        </w:tc>
      </w:tr>
      <w:tr w:rsidR="00C73F30" w:rsidRPr="00C73F30" w14:paraId="391BB49C"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65E75"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27F6E"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DF5908"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6758FA"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CD5D30" w14:textId="77777777" w:rsidR="00C73F30" w:rsidRPr="00C73F30" w:rsidRDefault="00C73F30" w:rsidP="00C73F30">
            <w:pPr>
              <w:rPr>
                <w:b/>
                <w:bCs/>
              </w:rPr>
            </w:pPr>
          </w:p>
        </w:tc>
        <w:tc>
          <w:tcPr>
            <w:tcW w:w="0" w:type="auto"/>
            <w:vAlign w:val="center"/>
            <w:hideMark/>
          </w:tcPr>
          <w:p w14:paraId="1E7CE9A2" w14:textId="77777777" w:rsidR="00C73F30" w:rsidRPr="00C73F30" w:rsidRDefault="00C73F30" w:rsidP="00C73F30">
            <w:pPr>
              <w:rPr>
                <w:b/>
                <w:bCs/>
              </w:rPr>
            </w:pPr>
          </w:p>
        </w:tc>
      </w:tr>
      <w:tr w:rsidR="00C73F30" w:rsidRPr="00C73F30" w14:paraId="6AF692EB" w14:textId="77777777" w:rsidTr="00C73F30">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76EC8675" w14:textId="77777777" w:rsidR="00C73F30" w:rsidRPr="00C73F30" w:rsidRDefault="00C73F30" w:rsidP="00C73F30">
            <w:pPr>
              <w:rPr>
                <w:b/>
                <w:bCs/>
              </w:rPr>
            </w:pPr>
            <w:r w:rsidRPr="00C73F30">
              <w:rPr>
                <w:b/>
                <w:bCs/>
              </w:rPr>
              <w:t>Storage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6AEF22C6" w14:textId="77777777" w:rsidR="00C73F30" w:rsidRPr="00C73F30" w:rsidRDefault="00C73F30" w:rsidP="00C73F30">
            <w:pPr>
              <w:rPr>
                <w:b/>
                <w:bCs/>
              </w:rPr>
            </w:pPr>
            <w:r w:rsidRPr="00C73F30">
              <w:rPr>
                <w:b/>
                <w:bCs/>
              </w:rPr>
              <w:t>Storage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315F1E6" w14:textId="77777777" w:rsidR="00C73F30" w:rsidRPr="00C73F30" w:rsidRDefault="00C73F30" w:rsidP="00C73F30">
            <w:pPr>
              <w:rPr>
                <w:b/>
                <w:bCs/>
              </w:rPr>
            </w:pPr>
            <w:r w:rsidRPr="00C73F30">
              <w:rPr>
                <w:b/>
                <w:bCs/>
              </w:rPr>
              <w:t>Storage Transfer Service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EDFB05" w14:textId="4234CF2C" w:rsidR="00C73F30" w:rsidRPr="00C73F30" w:rsidRDefault="00C73F30" w:rsidP="00C73F30">
            <w:pPr>
              <w:rPr>
                <w:b/>
                <w:bCs/>
              </w:rPr>
            </w:pPr>
            <w:r w:rsidRPr="00C73F30">
              <w:rPr>
                <w:b/>
                <w:bCs/>
              </w:rPr>
              <w:drawing>
                <wp:inline distT="0" distB="0" distL="0" distR="0" wp14:anchorId="28B73D1E" wp14:editId="48460B85">
                  <wp:extent cx="533400" cy="285750"/>
                  <wp:effectExtent l="0" t="0" r="0" b="0"/>
                  <wp:docPr id="153293354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C3A909" w14:textId="77777777" w:rsidR="00C73F30" w:rsidRPr="00C73F30" w:rsidRDefault="00C73F30" w:rsidP="00C73F30">
            <w:pPr>
              <w:rPr>
                <w:b/>
                <w:bCs/>
              </w:rPr>
            </w:pPr>
            <w:r w:rsidRPr="00C73F30">
              <w:rPr>
                <w:b/>
                <w:bCs/>
              </w:rPr>
              <w:t>Complete large-scale online data transfers from online and on-premises sources to Cloud Storage.</w:t>
            </w:r>
          </w:p>
        </w:tc>
        <w:tc>
          <w:tcPr>
            <w:tcW w:w="0" w:type="auto"/>
            <w:vAlign w:val="center"/>
            <w:hideMark/>
          </w:tcPr>
          <w:p w14:paraId="64389D47" w14:textId="77777777" w:rsidR="00C73F30" w:rsidRPr="00C73F30" w:rsidRDefault="00C73F30" w:rsidP="00C73F30">
            <w:pPr>
              <w:rPr>
                <w:b/>
                <w:bCs/>
              </w:rPr>
            </w:pPr>
          </w:p>
        </w:tc>
      </w:tr>
      <w:tr w:rsidR="00C73F30" w:rsidRPr="00C73F30" w14:paraId="1D8C83F9"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6F3151"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C3B24A"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9B8DC3"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A3341"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AD0E0A" w14:textId="77777777" w:rsidR="00C73F30" w:rsidRPr="00C73F30" w:rsidRDefault="00C73F30" w:rsidP="00C73F30">
            <w:pPr>
              <w:rPr>
                <w:b/>
                <w:bCs/>
              </w:rPr>
            </w:pPr>
          </w:p>
        </w:tc>
        <w:tc>
          <w:tcPr>
            <w:tcW w:w="0" w:type="auto"/>
            <w:vAlign w:val="center"/>
            <w:hideMark/>
          </w:tcPr>
          <w:p w14:paraId="5C009622" w14:textId="77777777" w:rsidR="00C73F30" w:rsidRPr="00C73F30" w:rsidRDefault="00C73F30" w:rsidP="00C73F30">
            <w:pPr>
              <w:rPr>
                <w:b/>
                <w:bCs/>
              </w:rPr>
            </w:pPr>
          </w:p>
        </w:tc>
      </w:tr>
      <w:tr w:rsidR="00C73F30" w:rsidRPr="00C73F30" w14:paraId="76BED41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FB755"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19037C"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A76A16"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9DB71E"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6CDAB" w14:textId="77777777" w:rsidR="00C73F30" w:rsidRPr="00C73F30" w:rsidRDefault="00C73F30" w:rsidP="00C73F30">
            <w:pPr>
              <w:rPr>
                <w:b/>
                <w:bCs/>
              </w:rPr>
            </w:pPr>
          </w:p>
        </w:tc>
        <w:tc>
          <w:tcPr>
            <w:tcW w:w="0" w:type="auto"/>
            <w:vAlign w:val="center"/>
            <w:hideMark/>
          </w:tcPr>
          <w:p w14:paraId="6C8CF5CE" w14:textId="77777777" w:rsidR="00C73F30" w:rsidRPr="00C73F30" w:rsidRDefault="00C73F30" w:rsidP="00C73F30">
            <w:pPr>
              <w:rPr>
                <w:b/>
                <w:bCs/>
              </w:rPr>
            </w:pPr>
          </w:p>
        </w:tc>
      </w:tr>
      <w:tr w:rsidR="00C73F30" w:rsidRPr="00C73F30" w14:paraId="4765805C" w14:textId="77777777" w:rsidTr="00C73F30">
        <w:trPr>
          <w:trHeight w:val="12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11DCA5DF" w14:textId="77777777" w:rsidR="00C73F30" w:rsidRPr="00C73F30" w:rsidRDefault="00C73F30" w:rsidP="00C73F30">
            <w:pPr>
              <w:rPr>
                <w:b/>
                <w:bCs/>
              </w:rPr>
            </w:pPr>
            <w:r w:rsidRPr="00C73F30">
              <w:rPr>
                <w:b/>
                <w:bCs/>
              </w:rPr>
              <w:t>Backup &amp; DR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center"/>
            <w:hideMark/>
          </w:tcPr>
          <w:p w14:paraId="58D4122F" w14:textId="77777777" w:rsidR="00C73F30" w:rsidRPr="00C73F30" w:rsidRDefault="00C73F30" w:rsidP="00C73F30">
            <w:pPr>
              <w:rPr>
                <w:b/>
                <w:bCs/>
              </w:rPr>
            </w:pPr>
            <w:r w:rsidRPr="00C73F30">
              <w:rPr>
                <w:b/>
                <w:bCs/>
              </w:rPr>
              <w:t>Backup and disaster recovery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ACA7B6D" w14:textId="77777777" w:rsidR="00C73F30" w:rsidRPr="00C73F30" w:rsidRDefault="00C73F30" w:rsidP="00C73F30">
            <w:pPr>
              <w:rPr>
                <w:b/>
                <w:bCs/>
              </w:rPr>
            </w:pPr>
            <w:r w:rsidRPr="00C73F30">
              <w:rPr>
                <w:b/>
                <w:bCs/>
              </w:rPr>
              <w:t>Actifio GO</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EDE316" w14:textId="77777777" w:rsidR="00C73F30" w:rsidRPr="00C73F30" w:rsidRDefault="00C73F30" w:rsidP="00C73F30">
            <w:pPr>
              <w:rPr>
                <w:b/>
                <w:bCs/>
              </w:rPr>
            </w:pPr>
            <w:r w:rsidRPr="00C73F30">
              <w:rPr>
                <w:b/>
                <w:bCs/>
              </w:rPr>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52D7857" w14:textId="77777777" w:rsidR="00C73F30" w:rsidRPr="00C73F30" w:rsidRDefault="00C73F30" w:rsidP="00C73F30">
            <w:pPr>
              <w:rPr>
                <w:b/>
                <w:bCs/>
              </w:rPr>
            </w:pPr>
            <w:r w:rsidRPr="00C73F30">
              <w:rPr>
                <w:b/>
                <w:bCs/>
              </w:rPr>
              <w:t>Actifio GO is a Google Cloud backup and disaster recovery offering which enables powerful data protection for Google Cloud and hybrid workloads. Actifio GO supports Google workloads.</w:t>
            </w:r>
          </w:p>
        </w:tc>
        <w:tc>
          <w:tcPr>
            <w:tcW w:w="0" w:type="auto"/>
            <w:vAlign w:val="center"/>
            <w:hideMark/>
          </w:tcPr>
          <w:p w14:paraId="4C6E8808" w14:textId="77777777" w:rsidR="00C73F30" w:rsidRPr="00C73F30" w:rsidRDefault="00C73F30" w:rsidP="00C73F30">
            <w:pPr>
              <w:rPr>
                <w:b/>
                <w:bCs/>
              </w:rPr>
            </w:pPr>
          </w:p>
        </w:tc>
      </w:tr>
      <w:tr w:rsidR="00C73F30" w:rsidRPr="00C73F30" w14:paraId="6D476527"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FA2104"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D156E4"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FF4AC3"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3DDD4"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1D054" w14:textId="77777777" w:rsidR="00C73F30" w:rsidRPr="00C73F30" w:rsidRDefault="00C73F30" w:rsidP="00C73F30">
            <w:pPr>
              <w:rPr>
                <w:b/>
                <w:bCs/>
              </w:rPr>
            </w:pPr>
          </w:p>
        </w:tc>
        <w:tc>
          <w:tcPr>
            <w:tcW w:w="0" w:type="auto"/>
            <w:vAlign w:val="center"/>
            <w:hideMark/>
          </w:tcPr>
          <w:p w14:paraId="7461F6D6" w14:textId="77777777" w:rsidR="00C73F30" w:rsidRPr="00C73F30" w:rsidRDefault="00C73F30" w:rsidP="00C73F30">
            <w:pPr>
              <w:rPr>
                <w:b/>
                <w:bCs/>
              </w:rPr>
            </w:pPr>
          </w:p>
        </w:tc>
      </w:tr>
      <w:tr w:rsidR="00C73F30" w:rsidRPr="00C73F30" w14:paraId="104B1228"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07B48"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866B93"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D9A7E3"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0AA639" w14:textId="77777777" w:rsidR="00C73F30" w:rsidRPr="00C73F30" w:rsidRDefault="00C73F30" w:rsidP="00C73F30">
            <w:pPr>
              <w:rPr>
                <w:b/>
                <w:bCs/>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97D529" w14:textId="77777777" w:rsidR="00C73F30" w:rsidRPr="00C73F30" w:rsidRDefault="00C73F30" w:rsidP="00C73F30">
            <w:pPr>
              <w:rPr>
                <w:b/>
                <w:bCs/>
              </w:rPr>
            </w:pPr>
          </w:p>
        </w:tc>
        <w:tc>
          <w:tcPr>
            <w:tcW w:w="0" w:type="auto"/>
            <w:vAlign w:val="center"/>
            <w:hideMark/>
          </w:tcPr>
          <w:p w14:paraId="76D97ADB" w14:textId="77777777" w:rsidR="00C73F30" w:rsidRPr="00C73F30" w:rsidRDefault="00C73F30" w:rsidP="00C73F30">
            <w:pPr>
              <w:rPr>
                <w:b/>
                <w:bCs/>
              </w:rPr>
            </w:pPr>
          </w:p>
        </w:tc>
      </w:tr>
    </w:tbl>
    <w:p w14:paraId="4D36688A" w14:textId="77777777" w:rsidR="0011253F" w:rsidRDefault="0011253F">
      <w:pPr>
        <w:rPr>
          <w:b/>
          <w:bCs/>
        </w:rPr>
      </w:pPr>
    </w:p>
    <w:p w14:paraId="52410E51" w14:textId="77777777" w:rsidR="00C73F30" w:rsidRDefault="00C73F30">
      <w:pPr>
        <w:rPr>
          <w:b/>
          <w:bCs/>
        </w:rPr>
      </w:pPr>
    </w:p>
    <w:p w14:paraId="52B0DB1E" w14:textId="78B655CC" w:rsidR="00C73F30" w:rsidRDefault="00C73F30">
      <w:pPr>
        <w:rPr>
          <w:b/>
          <w:bCs/>
        </w:rPr>
      </w:pPr>
      <w:r>
        <w:rPr>
          <w:b/>
          <w:bCs/>
        </w:rPr>
        <w:t>AI &amp; ML</w:t>
      </w:r>
    </w:p>
    <w:p w14:paraId="7FBFE31F" w14:textId="78A4B56E" w:rsidR="00184C69" w:rsidRPr="00184C69" w:rsidRDefault="00184C69" w:rsidP="00184C69">
      <w:r w:rsidRPr="00184C69">
        <w:t>I</w:t>
      </w:r>
      <w:r w:rsidRPr="00184C69">
        <w:t>nteligencia Artificial (IA): Es un campo amplio que describe cualquier máquina capaz de actuar de forma autónoma.</w:t>
      </w:r>
    </w:p>
    <w:p w14:paraId="7F790994" w14:textId="77777777" w:rsidR="00184C69" w:rsidRPr="00184C69" w:rsidRDefault="00184C69" w:rsidP="00184C69">
      <w:r w:rsidRPr="00184C69">
        <w:t>Aprendizaje Automático (Machine Learning, ML): Es una rama de la IA donde las computadoras aprenden de los datos sin utilizar reglas complejas. El ML usa algoritmos o modelos estándar para analizar datos y generar insights predictivos y decisiones repetidas a gran escala. Enseña a la computadora a resolver problemas alimentándola con ejemplos de respuestas correctas.</w:t>
      </w:r>
    </w:p>
    <w:p w14:paraId="61717391" w14:textId="77777777" w:rsidR="00184C69" w:rsidRPr="00184C69" w:rsidRDefault="00184C69" w:rsidP="00184C69">
      <w:r w:rsidRPr="00184C69">
        <w:lastRenderedPageBreak/>
        <w:t>Aprendizaje Profundo (Deep Learning, DL): Es un tipo de aprendizaje automático que imita la forma en que los humanos adquieren ciertos tipos de conocimiento. Mientras que los algoritmos tradicionales de ML son lineales, los algoritmos de DL están apilados en una jerarquía creciente de complejidad y abstracción.</w:t>
      </w:r>
    </w:p>
    <w:p w14:paraId="347C7EBB" w14:textId="70CCDB34" w:rsidR="00184C69" w:rsidRPr="00184C69" w:rsidRDefault="00184C69">
      <w:r w:rsidRPr="00184C69">
        <w:t>Aprendizaje por Refuerzo (Reinforcement Learning, RL): Es una técnica avanzada de ML que permite que los modelos aprendan comportamientos complejos sin datos de entrenamiento etiquetados, tomando decisiones a corto plazo mientras optimizan metas a largo plazo.</w:t>
      </w:r>
    </w:p>
    <w:tbl>
      <w:tblPr>
        <w:tblW w:w="0" w:type="auto"/>
        <w:tblCellMar>
          <w:top w:w="15" w:type="dxa"/>
          <w:left w:w="15" w:type="dxa"/>
          <w:bottom w:w="15" w:type="dxa"/>
          <w:right w:w="15" w:type="dxa"/>
        </w:tblCellMar>
        <w:tblLook w:val="04A0" w:firstRow="1" w:lastRow="0" w:firstColumn="1" w:lastColumn="0" w:noHBand="0" w:noVBand="1"/>
      </w:tblPr>
      <w:tblGrid>
        <w:gridCol w:w="522"/>
        <w:gridCol w:w="1720"/>
        <w:gridCol w:w="2059"/>
        <w:gridCol w:w="1040"/>
        <w:gridCol w:w="3633"/>
        <w:gridCol w:w="36"/>
      </w:tblGrid>
      <w:tr w:rsidR="00C73F30" w:rsidRPr="00C73F30" w14:paraId="79269814" w14:textId="77777777" w:rsidTr="00C73F30">
        <w:trPr>
          <w:gridAfter w:val="1"/>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63651C36"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38F834FC" w14:textId="77777777" w:rsidR="00C73F30" w:rsidRPr="00C73F30" w:rsidRDefault="00C73F30" w:rsidP="00C73F30">
            <w:pPr>
              <w:rPr>
                <w:b/>
                <w:bCs/>
                <w:sz w:val="22"/>
                <w:szCs w:val="22"/>
              </w:rPr>
            </w:pPr>
            <w:r w:rsidRPr="00C73F30">
              <w:rPr>
                <w:b/>
                <w:bCs/>
                <w:sz w:val="22"/>
                <w:szCs w:val="22"/>
              </w:rPr>
              <w:t>Fully Managed AI Solution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5157A92" w14:textId="77777777" w:rsidR="00C73F30" w:rsidRPr="00C73F30" w:rsidRDefault="00C73F30" w:rsidP="00C73F30">
            <w:pPr>
              <w:rPr>
                <w:b/>
                <w:bCs/>
                <w:sz w:val="22"/>
                <w:szCs w:val="22"/>
              </w:rPr>
            </w:pPr>
            <w:r w:rsidRPr="00C73F30">
              <w:rPr>
                <w:b/>
                <w:bCs/>
                <w:sz w:val="22"/>
                <w:szCs w:val="22"/>
              </w:rPr>
              <w:t>Vertex AI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0BF068" w14:textId="2DDDA9A3" w:rsidR="00C73F30" w:rsidRPr="00C73F30" w:rsidRDefault="00C73F30" w:rsidP="00C73F30">
            <w:pPr>
              <w:rPr>
                <w:b/>
                <w:bCs/>
                <w:sz w:val="22"/>
                <w:szCs w:val="22"/>
              </w:rPr>
            </w:pPr>
            <w:r w:rsidRPr="00184C69">
              <w:rPr>
                <w:b/>
                <w:bCs/>
                <w:sz w:val="22"/>
                <w:szCs w:val="22"/>
              </w:rPr>
              <w:drawing>
                <wp:inline distT="0" distB="0" distL="0" distR="0" wp14:anchorId="135B4DC6" wp14:editId="4E68FE98">
                  <wp:extent cx="609600" cy="609600"/>
                  <wp:effectExtent l="0" t="0" r="0" b="0"/>
                  <wp:docPr id="639552711" name="Picture 9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52711" name="Picture 92" descr="A blue and white logo&#10;&#10;AI-generated content may be incorrec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912968F" w14:textId="77777777" w:rsidR="00C73F30" w:rsidRPr="00C73F30" w:rsidRDefault="00C73F30" w:rsidP="00C73F30">
            <w:pPr>
              <w:rPr>
                <w:b/>
                <w:bCs/>
                <w:sz w:val="22"/>
                <w:szCs w:val="22"/>
              </w:rPr>
            </w:pPr>
            <w:r w:rsidRPr="00C73F30">
              <w:rPr>
                <w:b/>
                <w:bCs/>
                <w:sz w:val="22"/>
                <w:szCs w:val="22"/>
              </w:rPr>
              <w:t>Build, deploy, and scale ML models faster, with pre-trained and custom tooling within a unified artificial intelligence platform.</w:t>
            </w:r>
          </w:p>
        </w:tc>
      </w:tr>
      <w:tr w:rsidR="00C73F30" w:rsidRPr="00C73F30" w14:paraId="24CDB1E3"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A536F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39A92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1BCCD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8EDF8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21FC16" w14:textId="77777777" w:rsidR="00C73F30" w:rsidRPr="00C73F30" w:rsidRDefault="00C73F30" w:rsidP="00C73F30">
            <w:pPr>
              <w:rPr>
                <w:b/>
                <w:bCs/>
                <w:sz w:val="22"/>
                <w:szCs w:val="22"/>
              </w:rPr>
            </w:pPr>
          </w:p>
        </w:tc>
        <w:tc>
          <w:tcPr>
            <w:tcW w:w="0" w:type="auto"/>
            <w:vAlign w:val="center"/>
            <w:hideMark/>
          </w:tcPr>
          <w:p w14:paraId="73D09AC0" w14:textId="77777777" w:rsidR="00C73F30" w:rsidRPr="00C73F30" w:rsidRDefault="00C73F30" w:rsidP="00C73F30">
            <w:pPr>
              <w:rPr>
                <w:b/>
                <w:bCs/>
                <w:sz w:val="22"/>
                <w:szCs w:val="22"/>
              </w:rPr>
            </w:pPr>
          </w:p>
        </w:tc>
      </w:tr>
      <w:tr w:rsidR="00C73F30" w:rsidRPr="00C73F30" w14:paraId="134C8836"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E07F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F35E0D"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6BE6BA"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F3B6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176D83" w14:textId="77777777" w:rsidR="00C73F30" w:rsidRPr="00C73F30" w:rsidRDefault="00C73F30" w:rsidP="00C73F30">
            <w:pPr>
              <w:rPr>
                <w:b/>
                <w:bCs/>
                <w:sz w:val="22"/>
                <w:szCs w:val="22"/>
              </w:rPr>
            </w:pPr>
          </w:p>
        </w:tc>
        <w:tc>
          <w:tcPr>
            <w:tcW w:w="0" w:type="auto"/>
            <w:vAlign w:val="center"/>
            <w:hideMark/>
          </w:tcPr>
          <w:p w14:paraId="48D0F4CF" w14:textId="77777777" w:rsidR="00C73F30" w:rsidRPr="00C73F30" w:rsidRDefault="00C73F30" w:rsidP="00C73F30">
            <w:pPr>
              <w:rPr>
                <w:b/>
                <w:bCs/>
                <w:sz w:val="22"/>
                <w:szCs w:val="22"/>
              </w:rPr>
            </w:pPr>
          </w:p>
        </w:tc>
      </w:tr>
      <w:tr w:rsidR="00C73F30" w:rsidRPr="00C73F30" w14:paraId="73224DA8"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7A123F61"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29165C2F" w14:textId="77777777" w:rsidR="00C73F30" w:rsidRPr="00C73F30" w:rsidRDefault="00C73F30" w:rsidP="00C73F30">
            <w:pPr>
              <w:rPr>
                <w:b/>
                <w:bCs/>
                <w:sz w:val="22"/>
                <w:szCs w:val="22"/>
              </w:rPr>
            </w:pPr>
            <w:r w:rsidRPr="00C73F30">
              <w:rPr>
                <w:b/>
                <w:bCs/>
                <w:sz w:val="22"/>
                <w:szCs w:val="22"/>
              </w:rPr>
              <w:t>Machine Learning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9DB38EF" w14:textId="77777777" w:rsidR="00C73F30" w:rsidRPr="00C73F30" w:rsidRDefault="00C73F30" w:rsidP="00C73F30">
            <w:pPr>
              <w:rPr>
                <w:b/>
                <w:bCs/>
                <w:sz w:val="22"/>
                <w:szCs w:val="22"/>
              </w:rPr>
            </w:pPr>
            <w:r w:rsidRPr="00C73F30">
              <w:rPr>
                <w:b/>
                <w:bCs/>
                <w:sz w:val="22"/>
                <w:szCs w:val="22"/>
              </w:rPr>
              <w:t>AutoML</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241C10" w14:textId="14D1108F" w:rsidR="00C73F30" w:rsidRPr="00C73F30" w:rsidRDefault="00C73F30" w:rsidP="00C73F30">
            <w:pPr>
              <w:rPr>
                <w:b/>
                <w:bCs/>
                <w:sz w:val="22"/>
                <w:szCs w:val="22"/>
              </w:rPr>
            </w:pPr>
            <w:r w:rsidRPr="00184C69">
              <w:rPr>
                <w:b/>
                <w:bCs/>
                <w:sz w:val="22"/>
                <w:szCs w:val="22"/>
              </w:rPr>
              <w:drawing>
                <wp:inline distT="0" distB="0" distL="0" distR="0" wp14:anchorId="30C34FDD" wp14:editId="3924A8B5">
                  <wp:extent cx="603250" cy="546100"/>
                  <wp:effectExtent l="0" t="0" r="0" b="0"/>
                  <wp:docPr id="1206351020" name="Picture 91" descr="A blue and black hexagon with black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51020" name="Picture 91" descr="A blue and black hexagon with black arrows&#10;&#10;AI-generated content may be incorrec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03250" cy="5461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6557996" w14:textId="77777777" w:rsidR="00C73F30" w:rsidRPr="00C73F30" w:rsidRDefault="00C73F30" w:rsidP="00C73F30">
            <w:pPr>
              <w:rPr>
                <w:b/>
                <w:bCs/>
                <w:sz w:val="22"/>
                <w:szCs w:val="22"/>
              </w:rPr>
            </w:pPr>
            <w:r w:rsidRPr="00C73F30">
              <w:rPr>
                <w:b/>
                <w:bCs/>
                <w:sz w:val="22"/>
                <w:szCs w:val="22"/>
              </w:rPr>
              <w:t>Train high-quality custom machine learning models with minimal effort and machine learning expertise.</w:t>
            </w:r>
          </w:p>
        </w:tc>
        <w:tc>
          <w:tcPr>
            <w:tcW w:w="0" w:type="auto"/>
            <w:vAlign w:val="center"/>
            <w:hideMark/>
          </w:tcPr>
          <w:p w14:paraId="78265F48" w14:textId="77777777" w:rsidR="00C73F30" w:rsidRPr="00C73F30" w:rsidRDefault="00C73F30" w:rsidP="00C73F30">
            <w:pPr>
              <w:rPr>
                <w:b/>
                <w:bCs/>
                <w:sz w:val="22"/>
                <w:szCs w:val="22"/>
              </w:rPr>
            </w:pPr>
          </w:p>
        </w:tc>
      </w:tr>
      <w:tr w:rsidR="00C73F30" w:rsidRPr="00C73F30" w14:paraId="29A2EA78"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0A13A8"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A0BD9E"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9728F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0B926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FB5673" w14:textId="77777777" w:rsidR="00C73F30" w:rsidRPr="00C73F30" w:rsidRDefault="00C73F30" w:rsidP="00C73F30">
            <w:pPr>
              <w:rPr>
                <w:b/>
                <w:bCs/>
                <w:sz w:val="22"/>
                <w:szCs w:val="22"/>
              </w:rPr>
            </w:pPr>
          </w:p>
        </w:tc>
        <w:tc>
          <w:tcPr>
            <w:tcW w:w="0" w:type="auto"/>
            <w:vAlign w:val="center"/>
            <w:hideMark/>
          </w:tcPr>
          <w:p w14:paraId="05305113" w14:textId="77777777" w:rsidR="00C73F30" w:rsidRPr="00C73F30" w:rsidRDefault="00C73F30" w:rsidP="00C73F30">
            <w:pPr>
              <w:rPr>
                <w:b/>
                <w:bCs/>
                <w:sz w:val="22"/>
                <w:szCs w:val="22"/>
              </w:rPr>
            </w:pPr>
          </w:p>
        </w:tc>
      </w:tr>
      <w:tr w:rsidR="00C73F30" w:rsidRPr="00C73F30" w14:paraId="6F97059C"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09C9A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89A6C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D08A2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50837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00D6C" w14:textId="77777777" w:rsidR="00C73F30" w:rsidRPr="00C73F30" w:rsidRDefault="00C73F30" w:rsidP="00C73F30">
            <w:pPr>
              <w:rPr>
                <w:b/>
                <w:bCs/>
                <w:sz w:val="22"/>
                <w:szCs w:val="22"/>
              </w:rPr>
            </w:pPr>
          </w:p>
        </w:tc>
        <w:tc>
          <w:tcPr>
            <w:tcW w:w="0" w:type="auto"/>
            <w:vAlign w:val="center"/>
            <w:hideMark/>
          </w:tcPr>
          <w:p w14:paraId="559FD40E" w14:textId="77777777" w:rsidR="00C73F30" w:rsidRPr="00C73F30" w:rsidRDefault="00C73F30" w:rsidP="00C73F30">
            <w:pPr>
              <w:rPr>
                <w:b/>
                <w:bCs/>
                <w:sz w:val="22"/>
                <w:szCs w:val="22"/>
              </w:rPr>
            </w:pPr>
          </w:p>
        </w:tc>
      </w:tr>
      <w:tr w:rsidR="00C73F30" w:rsidRPr="00C73F30" w14:paraId="0BD27C98"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0FBF1A6D"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316578AD" w14:textId="77777777" w:rsidR="00C73F30" w:rsidRPr="00C73F30" w:rsidRDefault="00C73F30" w:rsidP="00C73F30">
            <w:pPr>
              <w:rPr>
                <w:b/>
                <w:bCs/>
                <w:sz w:val="22"/>
                <w:szCs w:val="22"/>
              </w:rPr>
            </w:pPr>
            <w:r w:rsidRPr="00C73F30">
              <w:rPr>
                <w:b/>
                <w:bCs/>
                <w:sz w:val="22"/>
                <w:szCs w:val="22"/>
              </w:rPr>
              <w:t>Machine Learning Library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CD35DB7" w14:textId="77777777" w:rsidR="00C73F30" w:rsidRPr="00C73F30" w:rsidRDefault="00C73F30" w:rsidP="00C73F30">
            <w:pPr>
              <w:rPr>
                <w:b/>
                <w:bCs/>
                <w:sz w:val="22"/>
                <w:szCs w:val="22"/>
              </w:rPr>
            </w:pPr>
            <w:r w:rsidRPr="00C73F30">
              <w:rPr>
                <w:b/>
                <w:bCs/>
                <w:sz w:val="22"/>
                <w:szCs w:val="22"/>
              </w:rPr>
              <w:t>Tensorflow</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BEF94A" w14:textId="147E5021" w:rsidR="00C73F30" w:rsidRPr="00C73F30" w:rsidRDefault="00C73F30" w:rsidP="00C73F30">
            <w:pPr>
              <w:rPr>
                <w:b/>
                <w:bCs/>
                <w:sz w:val="22"/>
                <w:szCs w:val="22"/>
              </w:rPr>
            </w:pPr>
            <w:r w:rsidRPr="00184C69">
              <w:rPr>
                <w:b/>
                <w:bCs/>
                <w:sz w:val="22"/>
                <w:szCs w:val="22"/>
              </w:rPr>
              <w:drawing>
                <wp:inline distT="0" distB="0" distL="0" distR="0" wp14:anchorId="4FDBAE32" wp14:editId="435FC668">
                  <wp:extent cx="336550" cy="361950"/>
                  <wp:effectExtent l="0" t="0" r="6350" b="0"/>
                  <wp:docPr id="1484638683" name="Picture 90"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8683" name="Picture 90" descr="A blue and black logo&#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550" cy="3619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6E747D" w14:textId="77777777" w:rsidR="00C73F30" w:rsidRPr="00C73F30" w:rsidRDefault="00C73F30" w:rsidP="00C73F30">
            <w:pPr>
              <w:rPr>
                <w:b/>
                <w:bCs/>
                <w:sz w:val="22"/>
                <w:szCs w:val="22"/>
              </w:rPr>
            </w:pPr>
            <w:r w:rsidRPr="00C73F30">
              <w:rPr>
                <w:b/>
                <w:bCs/>
                <w:sz w:val="22"/>
                <w:szCs w:val="22"/>
              </w:rPr>
              <w:t>Open-source software library for machine learning and artificial intelligence.</w:t>
            </w:r>
          </w:p>
        </w:tc>
        <w:tc>
          <w:tcPr>
            <w:tcW w:w="0" w:type="auto"/>
            <w:vAlign w:val="center"/>
            <w:hideMark/>
          </w:tcPr>
          <w:p w14:paraId="28778267" w14:textId="77777777" w:rsidR="00C73F30" w:rsidRPr="00C73F30" w:rsidRDefault="00C73F30" w:rsidP="00C73F30">
            <w:pPr>
              <w:rPr>
                <w:b/>
                <w:bCs/>
                <w:sz w:val="22"/>
                <w:szCs w:val="22"/>
              </w:rPr>
            </w:pPr>
          </w:p>
        </w:tc>
      </w:tr>
      <w:tr w:rsidR="00C73F30" w:rsidRPr="00C73F30" w14:paraId="7526E1AD"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0283A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81C192"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EBF80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983CF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682162" w14:textId="77777777" w:rsidR="00C73F30" w:rsidRPr="00C73F30" w:rsidRDefault="00C73F30" w:rsidP="00C73F30">
            <w:pPr>
              <w:rPr>
                <w:b/>
                <w:bCs/>
                <w:sz w:val="22"/>
                <w:szCs w:val="22"/>
              </w:rPr>
            </w:pPr>
          </w:p>
        </w:tc>
        <w:tc>
          <w:tcPr>
            <w:tcW w:w="0" w:type="auto"/>
            <w:vAlign w:val="center"/>
            <w:hideMark/>
          </w:tcPr>
          <w:p w14:paraId="6BD568EB" w14:textId="77777777" w:rsidR="00C73F30" w:rsidRPr="00C73F30" w:rsidRDefault="00C73F30" w:rsidP="00C73F30">
            <w:pPr>
              <w:rPr>
                <w:b/>
                <w:bCs/>
                <w:sz w:val="22"/>
                <w:szCs w:val="22"/>
              </w:rPr>
            </w:pPr>
          </w:p>
        </w:tc>
      </w:tr>
      <w:tr w:rsidR="00C73F30" w:rsidRPr="00C73F30" w14:paraId="01A6EB35"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AC8FA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10B3FE"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5F082"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78B83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40F6AC" w14:textId="77777777" w:rsidR="00C73F30" w:rsidRPr="00C73F30" w:rsidRDefault="00C73F30" w:rsidP="00C73F30">
            <w:pPr>
              <w:rPr>
                <w:b/>
                <w:bCs/>
                <w:sz w:val="22"/>
                <w:szCs w:val="22"/>
              </w:rPr>
            </w:pPr>
          </w:p>
        </w:tc>
        <w:tc>
          <w:tcPr>
            <w:tcW w:w="0" w:type="auto"/>
            <w:vAlign w:val="center"/>
            <w:hideMark/>
          </w:tcPr>
          <w:p w14:paraId="6C43D749" w14:textId="77777777" w:rsidR="00C73F30" w:rsidRPr="00C73F30" w:rsidRDefault="00C73F30" w:rsidP="00C73F30">
            <w:pPr>
              <w:rPr>
                <w:b/>
                <w:bCs/>
                <w:sz w:val="22"/>
                <w:szCs w:val="22"/>
              </w:rPr>
            </w:pPr>
          </w:p>
        </w:tc>
      </w:tr>
      <w:tr w:rsidR="00C73F30" w:rsidRPr="00C73F30" w14:paraId="3E0560EF"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7B9A0214"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5E4EB173" w14:textId="77777777" w:rsidR="00C73F30" w:rsidRPr="00C73F30" w:rsidRDefault="00C73F30" w:rsidP="00C73F30">
            <w:pPr>
              <w:rPr>
                <w:b/>
                <w:bCs/>
                <w:sz w:val="22"/>
                <w:szCs w:val="22"/>
              </w:rPr>
            </w:pPr>
            <w:r w:rsidRPr="00C73F30">
              <w:rPr>
                <w:b/>
                <w:bCs/>
                <w:sz w:val="22"/>
                <w:szCs w:val="22"/>
              </w:rPr>
              <w:t>Machine Learning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BFA7BA5" w14:textId="77777777" w:rsidR="00C73F30" w:rsidRPr="00C73F30" w:rsidRDefault="00C73F30" w:rsidP="00C73F30">
            <w:pPr>
              <w:rPr>
                <w:b/>
                <w:bCs/>
                <w:sz w:val="22"/>
                <w:szCs w:val="22"/>
              </w:rPr>
            </w:pPr>
            <w:r w:rsidRPr="00C73F30">
              <w:rPr>
                <w:b/>
                <w:bCs/>
                <w:sz w:val="22"/>
                <w:szCs w:val="22"/>
              </w:rPr>
              <w:t>AutoML Tables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662DE1" w14:textId="369BC5F8" w:rsidR="00C73F30" w:rsidRPr="00C73F30" w:rsidRDefault="00C73F30" w:rsidP="00C73F30">
            <w:pPr>
              <w:rPr>
                <w:b/>
                <w:bCs/>
                <w:sz w:val="22"/>
                <w:szCs w:val="22"/>
              </w:rPr>
            </w:pPr>
            <w:r w:rsidRPr="00184C69">
              <w:rPr>
                <w:b/>
                <w:bCs/>
                <w:sz w:val="22"/>
                <w:szCs w:val="22"/>
              </w:rPr>
              <w:drawing>
                <wp:inline distT="0" distB="0" distL="0" distR="0" wp14:anchorId="39B696FF" wp14:editId="6E020A40">
                  <wp:extent cx="603250" cy="476250"/>
                  <wp:effectExtent l="0" t="0" r="0" b="0"/>
                  <wp:docPr id="1588834729" name="Picture 89"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729" name="Picture 89" descr="A blue and white logo&#10;&#10;AI-generated content may be incorrec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03250" cy="4762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FAC86A" w14:textId="77777777" w:rsidR="00C73F30" w:rsidRPr="00C73F30" w:rsidRDefault="00C73F30" w:rsidP="00C73F30">
            <w:pPr>
              <w:rPr>
                <w:b/>
                <w:bCs/>
                <w:sz w:val="22"/>
                <w:szCs w:val="22"/>
              </w:rPr>
            </w:pPr>
            <w:r w:rsidRPr="00C73F30">
              <w:rPr>
                <w:b/>
                <w:bCs/>
                <w:sz w:val="22"/>
                <w:szCs w:val="22"/>
              </w:rPr>
              <w:t>AutoML Tables enables your entire team to automatically build and deploy state-of-the-art machine learning models on structured data at massively increased speed and scale.</w:t>
            </w:r>
          </w:p>
        </w:tc>
        <w:tc>
          <w:tcPr>
            <w:tcW w:w="0" w:type="auto"/>
            <w:vAlign w:val="center"/>
            <w:hideMark/>
          </w:tcPr>
          <w:p w14:paraId="2CE73C69" w14:textId="77777777" w:rsidR="00C73F30" w:rsidRPr="00C73F30" w:rsidRDefault="00C73F30" w:rsidP="00C73F30">
            <w:pPr>
              <w:rPr>
                <w:b/>
                <w:bCs/>
                <w:sz w:val="22"/>
                <w:szCs w:val="22"/>
              </w:rPr>
            </w:pPr>
          </w:p>
        </w:tc>
      </w:tr>
      <w:tr w:rsidR="00C73F30" w:rsidRPr="00C73F30" w14:paraId="7EA02B8B"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4940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8FBD4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5CA2C3"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DCCA23"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438801" w14:textId="77777777" w:rsidR="00C73F30" w:rsidRPr="00C73F30" w:rsidRDefault="00C73F30" w:rsidP="00C73F30">
            <w:pPr>
              <w:rPr>
                <w:b/>
                <w:bCs/>
                <w:sz w:val="22"/>
                <w:szCs w:val="22"/>
              </w:rPr>
            </w:pPr>
          </w:p>
        </w:tc>
        <w:tc>
          <w:tcPr>
            <w:tcW w:w="0" w:type="auto"/>
            <w:vAlign w:val="center"/>
            <w:hideMark/>
          </w:tcPr>
          <w:p w14:paraId="1BC56429" w14:textId="77777777" w:rsidR="00C73F30" w:rsidRPr="00C73F30" w:rsidRDefault="00C73F30" w:rsidP="00C73F30">
            <w:pPr>
              <w:rPr>
                <w:b/>
                <w:bCs/>
                <w:sz w:val="22"/>
                <w:szCs w:val="22"/>
              </w:rPr>
            </w:pPr>
          </w:p>
        </w:tc>
      </w:tr>
      <w:tr w:rsidR="00C73F30" w:rsidRPr="00C73F30" w14:paraId="1FFEF6F4"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B36B9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3F9BE"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0BF18"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FEA1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43D2F" w14:textId="77777777" w:rsidR="00C73F30" w:rsidRPr="00C73F30" w:rsidRDefault="00C73F30" w:rsidP="00C73F30">
            <w:pPr>
              <w:rPr>
                <w:b/>
                <w:bCs/>
                <w:sz w:val="22"/>
                <w:szCs w:val="22"/>
              </w:rPr>
            </w:pPr>
          </w:p>
        </w:tc>
        <w:tc>
          <w:tcPr>
            <w:tcW w:w="0" w:type="auto"/>
            <w:vAlign w:val="center"/>
            <w:hideMark/>
          </w:tcPr>
          <w:p w14:paraId="2B9C2332" w14:textId="77777777" w:rsidR="00C73F30" w:rsidRPr="00C73F30" w:rsidRDefault="00C73F30" w:rsidP="00C73F30">
            <w:pPr>
              <w:rPr>
                <w:b/>
                <w:bCs/>
                <w:sz w:val="22"/>
                <w:szCs w:val="22"/>
              </w:rPr>
            </w:pPr>
          </w:p>
        </w:tc>
      </w:tr>
      <w:tr w:rsidR="00C73F30" w:rsidRPr="00C73F30" w14:paraId="2B32D51B"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1354B48D"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339F4AC2" w14:textId="77777777" w:rsidR="00C73F30" w:rsidRPr="00C73F30" w:rsidRDefault="00C73F30" w:rsidP="00C73F30">
            <w:pPr>
              <w:rPr>
                <w:b/>
                <w:bCs/>
                <w:sz w:val="22"/>
                <w:szCs w:val="22"/>
              </w:rPr>
            </w:pPr>
            <w:r w:rsidRPr="00C73F30">
              <w:rPr>
                <w:b/>
                <w:bCs/>
                <w:sz w:val="22"/>
                <w:szCs w:val="22"/>
              </w:rPr>
              <w:t>Containers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103BD89" w14:textId="77777777" w:rsidR="00C73F30" w:rsidRPr="00C73F30" w:rsidRDefault="00C73F30" w:rsidP="00C73F30">
            <w:pPr>
              <w:rPr>
                <w:b/>
                <w:bCs/>
                <w:sz w:val="22"/>
                <w:szCs w:val="22"/>
              </w:rPr>
            </w:pPr>
            <w:r w:rsidRPr="00C73F30">
              <w:rPr>
                <w:b/>
                <w:bCs/>
                <w:sz w:val="22"/>
                <w:szCs w:val="22"/>
              </w:rPr>
              <w:t>Deep Learning Containers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8AE812" w14:textId="77777777" w:rsidR="00C73F30" w:rsidRPr="00C73F30" w:rsidRDefault="00C73F30" w:rsidP="00C73F30">
            <w:pPr>
              <w:rPr>
                <w:b/>
                <w:bCs/>
                <w:sz w:val="22"/>
                <w:szCs w:val="22"/>
              </w:rPr>
            </w:pPr>
            <w:r w:rsidRPr="00C73F30">
              <w:rPr>
                <w:b/>
                <w:bCs/>
                <w:sz w:val="22"/>
                <w:szCs w:val="22"/>
              </w:rPr>
              <w:t>N/A</w:t>
            </w:r>
          </w:p>
          <w:p w14:paraId="76F5AFF6" w14:textId="77777777" w:rsidR="00C73F30" w:rsidRPr="00C73F30" w:rsidRDefault="00C73F30" w:rsidP="00C73F30">
            <w:pPr>
              <w:rPr>
                <w:b/>
                <w:bCs/>
                <w:sz w:val="22"/>
                <w:szCs w:val="22"/>
              </w:rPr>
            </w:pP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A6C6944" w14:textId="77777777" w:rsidR="00C73F30" w:rsidRPr="00C73F30" w:rsidRDefault="00C73F30" w:rsidP="00C73F30">
            <w:pPr>
              <w:rPr>
                <w:b/>
                <w:bCs/>
                <w:sz w:val="22"/>
                <w:szCs w:val="22"/>
              </w:rPr>
            </w:pPr>
            <w:r w:rsidRPr="00C73F30">
              <w:rPr>
                <w:b/>
                <w:bCs/>
                <w:sz w:val="22"/>
                <w:szCs w:val="22"/>
              </w:rPr>
              <w:t>Preconfigured and optimized containers for deep learning environments.</w:t>
            </w:r>
          </w:p>
        </w:tc>
        <w:tc>
          <w:tcPr>
            <w:tcW w:w="0" w:type="auto"/>
            <w:vAlign w:val="center"/>
            <w:hideMark/>
          </w:tcPr>
          <w:p w14:paraId="3C0F1F5C" w14:textId="77777777" w:rsidR="00C73F30" w:rsidRPr="00C73F30" w:rsidRDefault="00C73F30" w:rsidP="00C73F30">
            <w:pPr>
              <w:rPr>
                <w:b/>
                <w:bCs/>
                <w:sz w:val="22"/>
                <w:szCs w:val="22"/>
              </w:rPr>
            </w:pPr>
          </w:p>
        </w:tc>
      </w:tr>
      <w:tr w:rsidR="00C73F30" w:rsidRPr="00C73F30" w14:paraId="2E32E272"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2627A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B158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05547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8698E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A47B9A" w14:textId="77777777" w:rsidR="00C73F30" w:rsidRPr="00C73F30" w:rsidRDefault="00C73F30" w:rsidP="00C73F30">
            <w:pPr>
              <w:rPr>
                <w:b/>
                <w:bCs/>
                <w:sz w:val="22"/>
                <w:szCs w:val="22"/>
              </w:rPr>
            </w:pPr>
          </w:p>
        </w:tc>
        <w:tc>
          <w:tcPr>
            <w:tcW w:w="0" w:type="auto"/>
            <w:vAlign w:val="center"/>
            <w:hideMark/>
          </w:tcPr>
          <w:p w14:paraId="2A26D129" w14:textId="77777777" w:rsidR="00C73F30" w:rsidRPr="00C73F30" w:rsidRDefault="00C73F30" w:rsidP="00C73F30">
            <w:pPr>
              <w:rPr>
                <w:b/>
                <w:bCs/>
                <w:sz w:val="22"/>
                <w:szCs w:val="22"/>
              </w:rPr>
            </w:pPr>
          </w:p>
        </w:tc>
      </w:tr>
      <w:tr w:rsidR="00C73F30" w:rsidRPr="00C73F30" w14:paraId="7FE59CBA"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25ED0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02250A"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53DD3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59F54D"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4438B" w14:textId="77777777" w:rsidR="00C73F30" w:rsidRPr="00C73F30" w:rsidRDefault="00C73F30" w:rsidP="00C73F30">
            <w:pPr>
              <w:rPr>
                <w:b/>
                <w:bCs/>
                <w:sz w:val="22"/>
                <w:szCs w:val="22"/>
              </w:rPr>
            </w:pPr>
          </w:p>
        </w:tc>
        <w:tc>
          <w:tcPr>
            <w:tcW w:w="0" w:type="auto"/>
            <w:vAlign w:val="center"/>
            <w:hideMark/>
          </w:tcPr>
          <w:p w14:paraId="3C400AA8" w14:textId="77777777" w:rsidR="00C73F30" w:rsidRPr="00C73F30" w:rsidRDefault="00C73F30" w:rsidP="00C73F30">
            <w:pPr>
              <w:rPr>
                <w:b/>
                <w:bCs/>
                <w:sz w:val="22"/>
                <w:szCs w:val="22"/>
              </w:rPr>
            </w:pPr>
          </w:p>
        </w:tc>
      </w:tr>
      <w:tr w:rsidR="00C73F30" w:rsidRPr="00C73F30" w14:paraId="5D786B28"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26BA99A3"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5FA4C4AD" w14:textId="77777777" w:rsidR="00C73F30" w:rsidRPr="00C73F30" w:rsidRDefault="00C73F30" w:rsidP="00C73F30">
            <w:pPr>
              <w:rPr>
                <w:b/>
                <w:bCs/>
                <w:sz w:val="22"/>
                <w:szCs w:val="22"/>
              </w:rPr>
            </w:pPr>
            <w:r w:rsidRPr="00C73F30">
              <w:rPr>
                <w:b/>
                <w:bCs/>
                <w:sz w:val="22"/>
                <w:szCs w:val="22"/>
              </w:rPr>
              <w:t>AI Services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F19FF1B" w14:textId="77777777" w:rsidR="00C73F30" w:rsidRPr="00C73F30" w:rsidRDefault="00C73F30" w:rsidP="00C73F30">
            <w:pPr>
              <w:rPr>
                <w:b/>
                <w:bCs/>
                <w:sz w:val="22"/>
                <w:szCs w:val="22"/>
              </w:rPr>
            </w:pPr>
            <w:r w:rsidRPr="00C73F30">
              <w:rPr>
                <w:b/>
                <w:bCs/>
                <w:sz w:val="22"/>
                <w:szCs w:val="22"/>
              </w:rPr>
              <w:t>Vision AI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5C9BFB" w14:textId="7118FDD1" w:rsidR="00C73F30" w:rsidRPr="00C73F30" w:rsidRDefault="00C73F30" w:rsidP="00C73F30">
            <w:pPr>
              <w:rPr>
                <w:b/>
                <w:bCs/>
                <w:sz w:val="22"/>
                <w:szCs w:val="22"/>
              </w:rPr>
            </w:pPr>
            <w:r w:rsidRPr="00184C69">
              <w:rPr>
                <w:b/>
                <w:bCs/>
                <w:sz w:val="22"/>
                <w:szCs w:val="22"/>
              </w:rPr>
              <w:drawing>
                <wp:inline distT="0" distB="0" distL="0" distR="0" wp14:anchorId="2CCB7E84" wp14:editId="42345DDF">
                  <wp:extent cx="603250" cy="603250"/>
                  <wp:effectExtent l="0" t="0" r="0" b="0"/>
                  <wp:docPr id="1950395604" name="Picture 88" descr="A blue and black diamond with a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95604" name="Picture 88" descr="A blue and black diamond with a dot&#10;&#10;AI-generated content may be incorrect."/>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2D8B89D" w14:textId="77777777" w:rsidR="00C73F30" w:rsidRPr="00C73F30" w:rsidRDefault="00C73F30" w:rsidP="00C73F30">
            <w:pPr>
              <w:rPr>
                <w:b/>
                <w:bCs/>
                <w:sz w:val="22"/>
                <w:szCs w:val="22"/>
              </w:rPr>
            </w:pPr>
            <w:r w:rsidRPr="00C73F30">
              <w:rPr>
                <w:b/>
                <w:bCs/>
                <w:sz w:val="22"/>
                <w:szCs w:val="22"/>
              </w:rPr>
              <w:t>Derive insights from your images in the cloud or at the edge with AutoML Vision or use pre-trained Vision API models to detect emotion, understand text, and more.</w:t>
            </w:r>
          </w:p>
        </w:tc>
        <w:tc>
          <w:tcPr>
            <w:tcW w:w="0" w:type="auto"/>
            <w:vAlign w:val="center"/>
            <w:hideMark/>
          </w:tcPr>
          <w:p w14:paraId="4F2F1D00" w14:textId="77777777" w:rsidR="00C73F30" w:rsidRPr="00C73F30" w:rsidRDefault="00C73F30" w:rsidP="00C73F30">
            <w:pPr>
              <w:rPr>
                <w:b/>
                <w:bCs/>
                <w:sz w:val="22"/>
                <w:szCs w:val="22"/>
              </w:rPr>
            </w:pPr>
          </w:p>
        </w:tc>
      </w:tr>
      <w:tr w:rsidR="00C73F30" w:rsidRPr="00C73F30" w14:paraId="0EACB714"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B3CC6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B644D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BE4D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05F14E"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070CFC" w14:textId="77777777" w:rsidR="00C73F30" w:rsidRPr="00C73F30" w:rsidRDefault="00C73F30" w:rsidP="00C73F30">
            <w:pPr>
              <w:rPr>
                <w:b/>
                <w:bCs/>
                <w:sz w:val="22"/>
                <w:szCs w:val="22"/>
              </w:rPr>
            </w:pPr>
          </w:p>
        </w:tc>
        <w:tc>
          <w:tcPr>
            <w:tcW w:w="0" w:type="auto"/>
            <w:vAlign w:val="center"/>
            <w:hideMark/>
          </w:tcPr>
          <w:p w14:paraId="7E89FC9B" w14:textId="77777777" w:rsidR="00C73F30" w:rsidRPr="00C73F30" w:rsidRDefault="00C73F30" w:rsidP="00C73F30">
            <w:pPr>
              <w:rPr>
                <w:b/>
                <w:bCs/>
                <w:sz w:val="22"/>
                <w:szCs w:val="22"/>
              </w:rPr>
            </w:pPr>
          </w:p>
        </w:tc>
      </w:tr>
      <w:tr w:rsidR="00C73F30" w:rsidRPr="00C73F30" w14:paraId="30567D26"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3BF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21CB1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A5448"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0016D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78F0ED" w14:textId="77777777" w:rsidR="00C73F30" w:rsidRPr="00C73F30" w:rsidRDefault="00C73F30" w:rsidP="00C73F30">
            <w:pPr>
              <w:rPr>
                <w:b/>
                <w:bCs/>
                <w:sz w:val="22"/>
                <w:szCs w:val="22"/>
              </w:rPr>
            </w:pPr>
          </w:p>
        </w:tc>
        <w:tc>
          <w:tcPr>
            <w:tcW w:w="0" w:type="auto"/>
            <w:vAlign w:val="center"/>
            <w:hideMark/>
          </w:tcPr>
          <w:p w14:paraId="3FBF7E21" w14:textId="77777777" w:rsidR="00C73F30" w:rsidRPr="00C73F30" w:rsidRDefault="00C73F30" w:rsidP="00C73F30">
            <w:pPr>
              <w:rPr>
                <w:b/>
                <w:bCs/>
                <w:sz w:val="22"/>
                <w:szCs w:val="22"/>
              </w:rPr>
            </w:pPr>
          </w:p>
        </w:tc>
      </w:tr>
      <w:tr w:rsidR="00C73F30" w:rsidRPr="00C73F30" w14:paraId="71C0100A"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010BE763"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40B86681" w14:textId="77777777" w:rsidR="00C73F30" w:rsidRPr="00C73F30" w:rsidRDefault="00C73F30" w:rsidP="00C73F30">
            <w:pPr>
              <w:rPr>
                <w:b/>
                <w:bCs/>
                <w:sz w:val="22"/>
                <w:szCs w:val="22"/>
              </w:rPr>
            </w:pPr>
            <w:r w:rsidRPr="00C73F30">
              <w:rPr>
                <w:b/>
                <w:bCs/>
                <w:sz w:val="22"/>
                <w:szCs w:val="22"/>
              </w:rPr>
              <w:t>AI Services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D413CC6" w14:textId="77777777" w:rsidR="00C73F30" w:rsidRPr="00C73F30" w:rsidRDefault="00C73F30" w:rsidP="00C73F30">
            <w:pPr>
              <w:rPr>
                <w:b/>
                <w:bCs/>
                <w:sz w:val="22"/>
                <w:szCs w:val="22"/>
              </w:rPr>
            </w:pPr>
            <w:r w:rsidRPr="00C73F30">
              <w:rPr>
                <w:b/>
                <w:bCs/>
                <w:sz w:val="22"/>
                <w:szCs w:val="22"/>
              </w:rPr>
              <w:t>Video AI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C58266" w14:textId="019B75F8" w:rsidR="00C73F30" w:rsidRPr="00C73F30" w:rsidRDefault="00C73F30" w:rsidP="00C73F30">
            <w:pPr>
              <w:rPr>
                <w:b/>
                <w:bCs/>
                <w:sz w:val="22"/>
                <w:szCs w:val="22"/>
              </w:rPr>
            </w:pPr>
            <w:r w:rsidRPr="00184C69">
              <w:rPr>
                <w:b/>
                <w:bCs/>
                <w:sz w:val="22"/>
                <w:szCs w:val="22"/>
              </w:rPr>
              <w:drawing>
                <wp:inline distT="0" distB="0" distL="0" distR="0" wp14:anchorId="15C16B8B" wp14:editId="76A8BBAA">
                  <wp:extent cx="533400" cy="476250"/>
                  <wp:effectExtent l="0" t="0" r="0" b="0"/>
                  <wp:docPr id="1804316001" name="Picture 87"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16001" name="Picture 87" descr="A blue and black logo&#10;&#10;AI-generated content may be incorrec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3400" cy="4762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628504F" w14:textId="77777777" w:rsidR="00C73F30" w:rsidRPr="00C73F30" w:rsidRDefault="00C73F30" w:rsidP="00C73F30">
            <w:pPr>
              <w:rPr>
                <w:b/>
                <w:bCs/>
                <w:sz w:val="22"/>
                <w:szCs w:val="22"/>
              </w:rPr>
            </w:pPr>
            <w:r w:rsidRPr="00C73F30">
              <w:rPr>
                <w:b/>
                <w:bCs/>
                <w:sz w:val="22"/>
                <w:szCs w:val="22"/>
              </w:rPr>
              <w:t>Enable powerful content discovery and engaging video experiences</w:t>
            </w:r>
          </w:p>
        </w:tc>
        <w:tc>
          <w:tcPr>
            <w:tcW w:w="0" w:type="auto"/>
            <w:vAlign w:val="center"/>
            <w:hideMark/>
          </w:tcPr>
          <w:p w14:paraId="239DA498" w14:textId="77777777" w:rsidR="00C73F30" w:rsidRPr="00C73F30" w:rsidRDefault="00C73F30" w:rsidP="00C73F30">
            <w:pPr>
              <w:rPr>
                <w:b/>
                <w:bCs/>
                <w:sz w:val="22"/>
                <w:szCs w:val="22"/>
              </w:rPr>
            </w:pPr>
          </w:p>
        </w:tc>
      </w:tr>
      <w:tr w:rsidR="00C73F30" w:rsidRPr="00C73F30" w14:paraId="1BF54FF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34520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3AF2AA"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7C38CD"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9BF08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765FF" w14:textId="77777777" w:rsidR="00C73F30" w:rsidRPr="00C73F30" w:rsidRDefault="00C73F30" w:rsidP="00C73F30">
            <w:pPr>
              <w:rPr>
                <w:b/>
                <w:bCs/>
                <w:sz w:val="22"/>
                <w:szCs w:val="22"/>
              </w:rPr>
            </w:pPr>
          </w:p>
        </w:tc>
        <w:tc>
          <w:tcPr>
            <w:tcW w:w="0" w:type="auto"/>
            <w:vAlign w:val="center"/>
            <w:hideMark/>
          </w:tcPr>
          <w:p w14:paraId="78C0EA9C" w14:textId="77777777" w:rsidR="00C73F30" w:rsidRPr="00C73F30" w:rsidRDefault="00C73F30" w:rsidP="00C73F30">
            <w:pPr>
              <w:rPr>
                <w:b/>
                <w:bCs/>
                <w:sz w:val="22"/>
                <w:szCs w:val="22"/>
              </w:rPr>
            </w:pPr>
          </w:p>
        </w:tc>
      </w:tr>
      <w:tr w:rsidR="00C73F30" w:rsidRPr="00C73F30" w14:paraId="463DD12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0A9DB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51322D"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FEA0C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6A76C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5BF953" w14:textId="77777777" w:rsidR="00C73F30" w:rsidRPr="00C73F30" w:rsidRDefault="00C73F30" w:rsidP="00C73F30">
            <w:pPr>
              <w:rPr>
                <w:b/>
                <w:bCs/>
                <w:sz w:val="22"/>
                <w:szCs w:val="22"/>
              </w:rPr>
            </w:pPr>
          </w:p>
        </w:tc>
        <w:tc>
          <w:tcPr>
            <w:tcW w:w="0" w:type="auto"/>
            <w:vAlign w:val="center"/>
            <w:hideMark/>
          </w:tcPr>
          <w:p w14:paraId="4578CC2E" w14:textId="77777777" w:rsidR="00C73F30" w:rsidRPr="00C73F30" w:rsidRDefault="00C73F30" w:rsidP="00C73F30">
            <w:pPr>
              <w:rPr>
                <w:b/>
                <w:bCs/>
                <w:sz w:val="22"/>
                <w:szCs w:val="22"/>
              </w:rPr>
            </w:pPr>
          </w:p>
        </w:tc>
      </w:tr>
      <w:tr w:rsidR="00C73F30" w:rsidRPr="00C73F30" w14:paraId="68500E74"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4C8ED50F" w14:textId="77777777" w:rsidR="00C73F30" w:rsidRPr="00C73F30" w:rsidRDefault="00C73F30" w:rsidP="00C73F30">
            <w:pPr>
              <w:rPr>
                <w:b/>
                <w:bCs/>
                <w:sz w:val="22"/>
                <w:szCs w:val="22"/>
              </w:rPr>
            </w:pPr>
            <w:r w:rsidRPr="00C73F30">
              <w:rPr>
                <w:b/>
                <w:bCs/>
                <w:sz w:val="22"/>
                <w:szCs w:val="22"/>
              </w:rPr>
              <w:lastRenderedPageBreak/>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1E908A40" w14:textId="77777777" w:rsidR="00C73F30" w:rsidRPr="00C73F30" w:rsidRDefault="00C73F30" w:rsidP="00C73F30">
            <w:pPr>
              <w:rPr>
                <w:b/>
                <w:bCs/>
                <w:sz w:val="22"/>
                <w:szCs w:val="22"/>
              </w:rPr>
            </w:pPr>
            <w:r w:rsidRPr="00C73F30">
              <w:rPr>
                <w:b/>
                <w:bCs/>
                <w:sz w:val="22"/>
                <w:szCs w:val="22"/>
              </w:rPr>
              <w:t>AI Services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A147F03" w14:textId="77777777" w:rsidR="00C73F30" w:rsidRPr="00C73F30" w:rsidRDefault="00C73F30" w:rsidP="00C73F30">
            <w:pPr>
              <w:rPr>
                <w:b/>
                <w:bCs/>
                <w:sz w:val="22"/>
                <w:szCs w:val="22"/>
              </w:rPr>
            </w:pPr>
            <w:r w:rsidRPr="00C73F30">
              <w:rPr>
                <w:b/>
                <w:bCs/>
                <w:sz w:val="22"/>
                <w:szCs w:val="22"/>
              </w:rPr>
              <w:t>Natural Language API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594DAF" w14:textId="565442EF" w:rsidR="00C73F30" w:rsidRPr="00C73F30" w:rsidRDefault="00C73F30" w:rsidP="00C73F30">
            <w:pPr>
              <w:rPr>
                <w:b/>
                <w:bCs/>
                <w:sz w:val="22"/>
                <w:szCs w:val="22"/>
              </w:rPr>
            </w:pPr>
            <w:r w:rsidRPr="00184C69">
              <w:rPr>
                <w:b/>
                <w:bCs/>
                <w:sz w:val="22"/>
                <w:szCs w:val="22"/>
              </w:rPr>
              <w:drawing>
                <wp:inline distT="0" distB="0" distL="0" distR="0" wp14:anchorId="384761F4" wp14:editId="76E97E8C">
                  <wp:extent cx="533400" cy="533400"/>
                  <wp:effectExtent l="0" t="0" r="0" b="0"/>
                  <wp:docPr id="488656588" name="Picture 86" descr="A blue rectangles with lines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56588" name="Picture 86" descr="A blue rectangles with lines in the middle&#10;&#10;AI-generated content may be incorrec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0062A3C" w14:textId="77777777" w:rsidR="00C73F30" w:rsidRPr="00C73F30" w:rsidRDefault="00C73F30" w:rsidP="00C73F30">
            <w:pPr>
              <w:rPr>
                <w:b/>
                <w:bCs/>
                <w:sz w:val="22"/>
                <w:szCs w:val="22"/>
              </w:rPr>
            </w:pPr>
            <w:r w:rsidRPr="00C73F30">
              <w:rPr>
                <w:b/>
                <w:bCs/>
                <w:sz w:val="22"/>
                <w:szCs w:val="22"/>
              </w:rPr>
              <w:t>Derive insights from unstructured text using Google machine learning.</w:t>
            </w:r>
          </w:p>
        </w:tc>
        <w:tc>
          <w:tcPr>
            <w:tcW w:w="0" w:type="auto"/>
            <w:vAlign w:val="center"/>
            <w:hideMark/>
          </w:tcPr>
          <w:p w14:paraId="178F1CC9" w14:textId="77777777" w:rsidR="00C73F30" w:rsidRPr="00C73F30" w:rsidRDefault="00C73F30" w:rsidP="00C73F30">
            <w:pPr>
              <w:rPr>
                <w:b/>
                <w:bCs/>
                <w:sz w:val="22"/>
                <w:szCs w:val="22"/>
              </w:rPr>
            </w:pPr>
          </w:p>
        </w:tc>
      </w:tr>
      <w:tr w:rsidR="00C73F30" w:rsidRPr="00C73F30" w14:paraId="2296FF51"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476443"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DE3C4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C274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3B5EFA"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77FA7" w14:textId="77777777" w:rsidR="00C73F30" w:rsidRPr="00C73F30" w:rsidRDefault="00C73F30" w:rsidP="00C73F30">
            <w:pPr>
              <w:rPr>
                <w:b/>
                <w:bCs/>
                <w:sz w:val="22"/>
                <w:szCs w:val="22"/>
              </w:rPr>
            </w:pPr>
          </w:p>
        </w:tc>
        <w:tc>
          <w:tcPr>
            <w:tcW w:w="0" w:type="auto"/>
            <w:vAlign w:val="center"/>
            <w:hideMark/>
          </w:tcPr>
          <w:p w14:paraId="2EA8F3A0" w14:textId="77777777" w:rsidR="00C73F30" w:rsidRPr="00C73F30" w:rsidRDefault="00C73F30" w:rsidP="00C73F30">
            <w:pPr>
              <w:rPr>
                <w:b/>
                <w:bCs/>
                <w:sz w:val="22"/>
                <w:szCs w:val="22"/>
              </w:rPr>
            </w:pPr>
          </w:p>
        </w:tc>
      </w:tr>
      <w:tr w:rsidR="00C73F30" w:rsidRPr="00C73F30" w14:paraId="2A8F5C0B"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CD972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2B7228"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C71F9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14443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8DF33" w14:textId="77777777" w:rsidR="00C73F30" w:rsidRPr="00C73F30" w:rsidRDefault="00C73F30" w:rsidP="00C73F30">
            <w:pPr>
              <w:rPr>
                <w:b/>
                <w:bCs/>
                <w:sz w:val="22"/>
                <w:szCs w:val="22"/>
              </w:rPr>
            </w:pPr>
          </w:p>
        </w:tc>
        <w:tc>
          <w:tcPr>
            <w:tcW w:w="0" w:type="auto"/>
            <w:vAlign w:val="center"/>
            <w:hideMark/>
          </w:tcPr>
          <w:p w14:paraId="3FE7615F" w14:textId="77777777" w:rsidR="00C73F30" w:rsidRPr="00C73F30" w:rsidRDefault="00C73F30" w:rsidP="00C73F30">
            <w:pPr>
              <w:rPr>
                <w:b/>
                <w:bCs/>
                <w:sz w:val="22"/>
                <w:szCs w:val="22"/>
              </w:rPr>
            </w:pPr>
          </w:p>
        </w:tc>
      </w:tr>
      <w:tr w:rsidR="00C73F30" w:rsidRPr="00C73F30" w14:paraId="2C8524DF"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58CAE65D"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7AF46BDA" w14:textId="77777777" w:rsidR="00C73F30" w:rsidRPr="00C73F30" w:rsidRDefault="00C73F30" w:rsidP="00C73F30">
            <w:pPr>
              <w:rPr>
                <w:b/>
                <w:bCs/>
                <w:sz w:val="22"/>
                <w:szCs w:val="22"/>
              </w:rPr>
            </w:pPr>
            <w:r w:rsidRPr="00C73F30">
              <w:rPr>
                <w:b/>
                <w:bCs/>
                <w:sz w:val="22"/>
                <w:szCs w:val="22"/>
              </w:rPr>
              <w:t>AI Services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DDA83E2" w14:textId="77777777" w:rsidR="00C73F30" w:rsidRPr="00C73F30" w:rsidRDefault="00C73F30" w:rsidP="00C73F30">
            <w:pPr>
              <w:rPr>
                <w:b/>
                <w:bCs/>
                <w:sz w:val="22"/>
                <w:szCs w:val="22"/>
              </w:rPr>
            </w:pPr>
            <w:r w:rsidRPr="00C73F30">
              <w:rPr>
                <w:b/>
                <w:bCs/>
                <w:sz w:val="22"/>
                <w:szCs w:val="22"/>
              </w:rPr>
              <w:t>Recommendations AI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0227FB" w14:textId="24E72C80" w:rsidR="00C73F30" w:rsidRPr="00C73F30" w:rsidRDefault="00C73F30" w:rsidP="00C73F30">
            <w:pPr>
              <w:rPr>
                <w:b/>
                <w:bCs/>
                <w:sz w:val="22"/>
                <w:szCs w:val="22"/>
              </w:rPr>
            </w:pPr>
            <w:r w:rsidRPr="00184C69">
              <w:rPr>
                <w:b/>
                <w:bCs/>
                <w:sz w:val="22"/>
                <w:szCs w:val="22"/>
              </w:rPr>
              <w:drawing>
                <wp:inline distT="0" distB="0" distL="0" distR="0" wp14:anchorId="258598CC" wp14:editId="3F6092B8">
                  <wp:extent cx="533400" cy="476250"/>
                  <wp:effectExtent l="0" t="0" r="0" b="0"/>
                  <wp:docPr id="1465609534" name="Picture 85" descr="A blue squares with a check mark and a ti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09534" name="Picture 85" descr="A blue squares with a check mark and a tick&#10;&#10;AI-generated content may be incorrect."/>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4762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4C48879" w14:textId="77777777" w:rsidR="00C73F30" w:rsidRPr="00C73F30" w:rsidRDefault="00C73F30" w:rsidP="00C73F30">
            <w:pPr>
              <w:rPr>
                <w:b/>
                <w:bCs/>
                <w:sz w:val="22"/>
                <w:szCs w:val="22"/>
              </w:rPr>
            </w:pPr>
            <w:r w:rsidRPr="00C73F30">
              <w:rPr>
                <w:b/>
                <w:bCs/>
                <w:sz w:val="22"/>
                <w:szCs w:val="22"/>
              </w:rPr>
              <w:t>Deliver highly personalized product recommendations at scale.</w:t>
            </w:r>
          </w:p>
        </w:tc>
        <w:tc>
          <w:tcPr>
            <w:tcW w:w="0" w:type="auto"/>
            <w:vAlign w:val="center"/>
            <w:hideMark/>
          </w:tcPr>
          <w:p w14:paraId="12B45DF4" w14:textId="77777777" w:rsidR="00C73F30" w:rsidRPr="00C73F30" w:rsidRDefault="00C73F30" w:rsidP="00C73F30">
            <w:pPr>
              <w:rPr>
                <w:b/>
                <w:bCs/>
                <w:sz w:val="22"/>
                <w:szCs w:val="22"/>
              </w:rPr>
            </w:pPr>
          </w:p>
        </w:tc>
      </w:tr>
      <w:tr w:rsidR="00C73F30" w:rsidRPr="00C73F30" w14:paraId="50E25D95"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E4409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8E1EC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3F3D7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25C63D"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2DB10" w14:textId="77777777" w:rsidR="00C73F30" w:rsidRPr="00C73F30" w:rsidRDefault="00C73F30" w:rsidP="00C73F30">
            <w:pPr>
              <w:rPr>
                <w:b/>
                <w:bCs/>
                <w:sz w:val="22"/>
                <w:szCs w:val="22"/>
              </w:rPr>
            </w:pPr>
          </w:p>
        </w:tc>
        <w:tc>
          <w:tcPr>
            <w:tcW w:w="0" w:type="auto"/>
            <w:vAlign w:val="center"/>
            <w:hideMark/>
          </w:tcPr>
          <w:p w14:paraId="2F0AEAE7" w14:textId="77777777" w:rsidR="00C73F30" w:rsidRPr="00C73F30" w:rsidRDefault="00C73F30" w:rsidP="00C73F30">
            <w:pPr>
              <w:rPr>
                <w:b/>
                <w:bCs/>
                <w:sz w:val="22"/>
                <w:szCs w:val="22"/>
              </w:rPr>
            </w:pPr>
          </w:p>
        </w:tc>
      </w:tr>
      <w:tr w:rsidR="00C73F30" w:rsidRPr="00C73F30" w14:paraId="02577721"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D09C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DCD94E"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89602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3A715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1AE0DC" w14:textId="77777777" w:rsidR="00C73F30" w:rsidRPr="00C73F30" w:rsidRDefault="00C73F30" w:rsidP="00C73F30">
            <w:pPr>
              <w:rPr>
                <w:b/>
                <w:bCs/>
                <w:sz w:val="22"/>
                <w:szCs w:val="22"/>
              </w:rPr>
            </w:pPr>
          </w:p>
        </w:tc>
        <w:tc>
          <w:tcPr>
            <w:tcW w:w="0" w:type="auto"/>
            <w:vAlign w:val="center"/>
            <w:hideMark/>
          </w:tcPr>
          <w:p w14:paraId="283131FD" w14:textId="77777777" w:rsidR="00C73F30" w:rsidRPr="00C73F30" w:rsidRDefault="00C73F30" w:rsidP="00C73F30">
            <w:pPr>
              <w:rPr>
                <w:b/>
                <w:bCs/>
                <w:sz w:val="22"/>
                <w:szCs w:val="22"/>
              </w:rPr>
            </w:pPr>
          </w:p>
        </w:tc>
      </w:tr>
      <w:tr w:rsidR="00C73F30" w:rsidRPr="00C73F30" w14:paraId="5CBB8FE2"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7081D3A6"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3FA17D05" w14:textId="77777777" w:rsidR="00C73F30" w:rsidRPr="00C73F30" w:rsidRDefault="00C73F30" w:rsidP="00C73F30">
            <w:pPr>
              <w:rPr>
                <w:b/>
                <w:bCs/>
                <w:sz w:val="22"/>
                <w:szCs w:val="22"/>
              </w:rPr>
            </w:pPr>
            <w:r w:rsidRPr="00C73F30">
              <w:rPr>
                <w:b/>
                <w:bCs/>
                <w:sz w:val="22"/>
                <w:szCs w:val="22"/>
              </w:rPr>
              <w:t>AI Services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1460102" w14:textId="77777777" w:rsidR="00C73F30" w:rsidRPr="00C73F30" w:rsidRDefault="00C73F30" w:rsidP="00C73F30">
            <w:pPr>
              <w:rPr>
                <w:b/>
                <w:bCs/>
                <w:sz w:val="22"/>
                <w:szCs w:val="22"/>
              </w:rPr>
            </w:pPr>
            <w:r w:rsidRPr="00C73F30">
              <w:rPr>
                <w:b/>
                <w:bCs/>
                <w:sz w:val="22"/>
                <w:szCs w:val="22"/>
              </w:rPr>
              <w:t>Translation</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A17B8C" w14:textId="0F5AF0CD" w:rsidR="00C73F30" w:rsidRPr="00C73F30" w:rsidRDefault="00C73F30" w:rsidP="00C73F30">
            <w:pPr>
              <w:rPr>
                <w:b/>
                <w:bCs/>
                <w:sz w:val="22"/>
                <w:szCs w:val="22"/>
              </w:rPr>
            </w:pPr>
            <w:r w:rsidRPr="00184C69">
              <w:rPr>
                <w:b/>
                <w:bCs/>
                <w:sz w:val="22"/>
                <w:szCs w:val="22"/>
              </w:rPr>
              <w:drawing>
                <wp:inline distT="0" distB="0" distL="0" distR="0" wp14:anchorId="114384B5" wp14:editId="1FCA90E0">
                  <wp:extent cx="603250" cy="546100"/>
                  <wp:effectExtent l="0" t="0" r="6350" b="0"/>
                  <wp:docPr id="1971322471" name="Picture 84"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2471" name="Picture 84" descr="A blue and black logo&#10;&#10;AI-generated content may be incorrect."/>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3250" cy="5461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F0D912F" w14:textId="77777777" w:rsidR="00C73F30" w:rsidRPr="00C73F30" w:rsidRDefault="00C73F30" w:rsidP="00C73F30">
            <w:pPr>
              <w:rPr>
                <w:b/>
                <w:bCs/>
                <w:sz w:val="22"/>
                <w:szCs w:val="22"/>
              </w:rPr>
            </w:pPr>
            <w:r w:rsidRPr="00C73F30">
              <w:rPr>
                <w:b/>
                <w:bCs/>
                <w:sz w:val="22"/>
                <w:szCs w:val="22"/>
              </w:rPr>
              <w:t>Make your content and apps multilingual with fast, dynamic machine translation.</w:t>
            </w:r>
          </w:p>
        </w:tc>
        <w:tc>
          <w:tcPr>
            <w:tcW w:w="0" w:type="auto"/>
            <w:vAlign w:val="center"/>
            <w:hideMark/>
          </w:tcPr>
          <w:p w14:paraId="4687A46C" w14:textId="77777777" w:rsidR="00C73F30" w:rsidRPr="00C73F30" w:rsidRDefault="00C73F30" w:rsidP="00C73F30">
            <w:pPr>
              <w:rPr>
                <w:b/>
                <w:bCs/>
                <w:sz w:val="22"/>
                <w:szCs w:val="22"/>
              </w:rPr>
            </w:pPr>
          </w:p>
        </w:tc>
      </w:tr>
      <w:tr w:rsidR="00C73F30" w:rsidRPr="00C73F30" w14:paraId="54860A7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8BCA5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DE1B08"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C0014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E1F4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02540F" w14:textId="77777777" w:rsidR="00C73F30" w:rsidRPr="00C73F30" w:rsidRDefault="00C73F30" w:rsidP="00C73F30">
            <w:pPr>
              <w:rPr>
                <w:b/>
                <w:bCs/>
                <w:sz w:val="22"/>
                <w:szCs w:val="22"/>
              </w:rPr>
            </w:pPr>
          </w:p>
        </w:tc>
        <w:tc>
          <w:tcPr>
            <w:tcW w:w="0" w:type="auto"/>
            <w:vAlign w:val="center"/>
            <w:hideMark/>
          </w:tcPr>
          <w:p w14:paraId="4A5FB3EB" w14:textId="77777777" w:rsidR="00C73F30" w:rsidRPr="00C73F30" w:rsidRDefault="00C73F30" w:rsidP="00C73F30">
            <w:pPr>
              <w:rPr>
                <w:b/>
                <w:bCs/>
                <w:sz w:val="22"/>
                <w:szCs w:val="22"/>
              </w:rPr>
            </w:pPr>
          </w:p>
        </w:tc>
      </w:tr>
      <w:tr w:rsidR="00C73F30" w:rsidRPr="00C73F30" w14:paraId="4680871D"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D98F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F1BB4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AA8F8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51D85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E512FE" w14:textId="77777777" w:rsidR="00C73F30" w:rsidRPr="00C73F30" w:rsidRDefault="00C73F30" w:rsidP="00C73F30">
            <w:pPr>
              <w:rPr>
                <w:b/>
                <w:bCs/>
                <w:sz w:val="22"/>
                <w:szCs w:val="22"/>
              </w:rPr>
            </w:pPr>
          </w:p>
        </w:tc>
        <w:tc>
          <w:tcPr>
            <w:tcW w:w="0" w:type="auto"/>
            <w:vAlign w:val="center"/>
            <w:hideMark/>
          </w:tcPr>
          <w:p w14:paraId="6F165324" w14:textId="77777777" w:rsidR="00C73F30" w:rsidRPr="00C73F30" w:rsidRDefault="00C73F30" w:rsidP="00C73F30">
            <w:pPr>
              <w:rPr>
                <w:b/>
                <w:bCs/>
                <w:sz w:val="22"/>
                <w:szCs w:val="22"/>
              </w:rPr>
            </w:pPr>
          </w:p>
        </w:tc>
      </w:tr>
      <w:tr w:rsidR="00C73F30" w:rsidRPr="00C73F30" w14:paraId="554CAB2E"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4BCC2C4A"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72CBFB08" w14:textId="77777777" w:rsidR="00C73F30" w:rsidRPr="00C73F30" w:rsidRDefault="00C73F30" w:rsidP="00C73F30">
            <w:pPr>
              <w:rPr>
                <w:b/>
                <w:bCs/>
                <w:sz w:val="22"/>
                <w:szCs w:val="22"/>
              </w:rPr>
            </w:pPr>
            <w:r w:rsidRPr="00C73F30">
              <w:rPr>
                <w:b/>
                <w:bCs/>
                <w:sz w:val="22"/>
                <w:szCs w:val="22"/>
              </w:rPr>
              <w:t>AI Services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66A4E2E" w14:textId="77777777" w:rsidR="00C73F30" w:rsidRPr="00C73F30" w:rsidRDefault="00C73F30" w:rsidP="00C73F30">
            <w:pPr>
              <w:rPr>
                <w:b/>
                <w:bCs/>
                <w:sz w:val="22"/>
                <w:szCs w:val="22"/>
              </w:rPr>
            </w:pPr>
            <w:r w:rsidRPr="00C73F30">
              <w:rPr>
                <w:b/>
                <w:bCs/>
                <w:sz w:val="22"/>
                <w:szCs w:val="22"/>
              </w:rPr>
              <w:t>Document AI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460053" w14:textId="77777777" w:rsidR="00C73F30" w:rsidRPr="00C73F30" w:rsidRDefault="00C73F30" w:rsidP="00C73F30">
            <w:pPr>
              <w:rPr>
                <w:b/>
                <w:bCs/>
                <w:sz w:val="22"/>
                <w:szCs w:val="22"/>
              </w:rPr>
            </w:pPr>
            <w:r w:rsidRPr="00C73F30">
              <w:rPr>
                <w:b/>
                <w:bCs/>
                <w:sz w:val="22"/>
                <w:szCs w:val="22"/>
              </w:rPr>
              <w:t>N/A</w:t>
            </w:r>
          </w:p>
          <w:p w14:paraId="238719D1" w14:textId="77777777" w:rsidR="00C73F30" w:rsidRPr="00C73F30" w:rsidRDefault="00C73F30" w:rsidP="00C73F30">
            <w:pPr>
              <w:rPr>
                <w:b/>
                <w:bCs/>
                <w:sz w:val="22"/>
                <w:szCs w:val="22"/>
              </w:rPr>
            </w:pP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0F61A1B" w14:textId="77777777" w:rsidR="00C73F30" w:rsidRPr="00C73F30" w:rsidRDefault="00C73F30" w:rsidP="00C73F30">
            <w:pPr>
              <w:rPr>
                <w:b/>
                <w:bCs/>
                <w:sz w:val="22"/>
                <w:szCs w:val="22"/>
              </w:rPr>
            </w:pPr>
            <w:r w:rsidRPr="00C73F30">
              <w:rPr>
                <w:b/>
                <w:bCs/>
                <w:sz w:val="22"/>
                <w:szCs w:val="22"/>
              </w:rPr>
              <w:t>Automate data capture at scale to reduce document processing costs.</w:t>
            </w:r>
          </w:p>
        </w:tc>
        <w:tc>
          <w:tcPr>
            <w:tcW w:w="0" w:type="auto"/>
            <w:vAlign w:val="center"/>
            <w:hideMark/>
          </w:tcPr>
          <w:p w14:paraId="4C54339B" w14:textId="77777777" w:rsidR="00C73F30" w:rsidRPr="00C73F30" w:rsidRDefault="00C73F30" w:rsidP="00C73F30">
            <w:pPr>
              <w:rPr>
                <w:b/>
                <w:bCs/>
                <w:sz w:val="22"/>
                <w:szCs w:val="22"/>
              </w:rPr>
            </w:pPr>
          </w:p>
        </w:tc>
      </w:tr>
      <w:tr w:rsidR="00C73F30" w:rsidRPr="00C73F30" w14:paraId="6BD5066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F6C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BF05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EFEC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22B8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D70E" w14:textId="77777777" w:rsidR="00C73F30" w:rsidRPr="00C73F30" w:rsidRDefault="00C73F30" w:rsidP="00C73F30">
            <w:pPr>
              <w:rPr>
                <w:b/>
                <w:bCs/>
                <w:sz w:val="22"/>
                <w:szCs w:val="22"/>
              </w:rPr>
            </w:pPr>
          </w:p>
        </w:tc>
        <w:tc>
          <w:tcPr>
            <w:tcW w:w="0" w:type="auto"/>
            <w:vAlign w:val="center"/>
            <w:hideMark/>
          </w:tcPr>
          <w:p w14:paraId="07C00038" w14:textId="77777777" w:rsidR="00C73F30" w:rsidRPr="00C73F30" w:rsidRDefault="00C73F30" w:rsidP="00C73F30">
            <w:pPr>
              <w:rPr>
                <w:b/>
                <w:bCs/>
                <w:sz w:val="22"/>
                <w:szCs w:val="22"/>
              </w:rPr>
            </w:pPr>
          </w:p>
        </w:tc>
      </w:tr>
      <w:tr w:rsidR="00C73F30" w:rsidRPr="00C73F30" w14:paraId="0A5CBF4A"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4C2F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98544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E5D36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EBE551"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93888" w14:textId="77777777" w:rsidR="00C73F30" w:rsidRPr="00C73F30" w:rsidRDefault="00C73F30" w:rsidP="00C73F30">
            <w:pPr>
              <w:rPr>
                <w:b/>
                <w:bCs/>
                <w:sz w:val="22"/>
                <w:szCs w:val="22"/>
              </w:rPr>
            </w:pPr>
          </w:p>
        </w:tc>
        <w:tc>
          <w:tcPr>
            <w:tcW w:w="0" w:type="auto"/>
            <w:vAlign w:val="center"/>
            <w:hideMark/>
          </w:tcPr>
          <w:p w14:paraId="118A86A9" w14:textId="77777777" w:rsidR="00C73F30" w:rsidRPr="00C73F30" w:rsidRDefault="00C73F30" w:rsidP="00C73F30">
            <w:pPr>
              <w:rPr>
                <w:b/>
                <w:bCs/>
                <w:sz w:val="22"/>
                <w:szCs w:val="22"/>
              </w:rPr>
            </w:pPr>
          </w:p>
        </w:tc>
      </w:tr>
      <w:tr w:rsidR="00C73F30" w:rsidRPr="00C73F30" w14:paraId="3632DC76"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23232EB6"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17C3B1C5" w14:textId="77777777" w:rsidR="00C73F30" w:rsidRPr="00C73F30" w:rsidRDefault="00C73F30" w:rsidP="00C73F30">
            <w:pPr>
              <w:rPr>
                <w:b/>
                <w:bCs/>
                <w:sz w:val="22"/>
                <w:szCs w:val="22"/>
              </w:rPr>
            </w:pPr>
            <w:r w:rsidRPr="00C73F30">
              <w:rPr>
                <w:b/>
                <w:bCs/>
                <w:sz w:val="22"/>
                <w:szCs w:val="22"/>
              </w:rPr>
              <w:t>Conversational AL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9878824" w14:textId="77777777" w:rsidR="00C73F30" w:rsidRPr="00C73F30" w:rsidRDefault="00C73F30" w:rsidP="00C73F30">
            <w:pPr>
              <w:rPr>
                <w:b/>
                <w:bCs/>
                <w:sz w:val="22"/>
                <w:szCs w:val="22"/>
              </w:rPr>
            </w:pPr>
            <w:r w:rsidRPr="00C73F30">
              <w:rPr>
                <w:b/>
                <w:bCs/>
                <w:sz w:val="22"/>
                <w:szCs w:val="22"/>
              </w:rPr>
              <w:t>Agent Assist</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7EA20B" w14:textId="77777777" w:rsidR="00C73F30" w:rsidRPr="00C73F30" w:rsidRDefault="00C73F30" w:rsidP="00C73F30">
            <w:pPr>
              <w:rPr>
                <w:b/>
                <w:bCs/>
                <w:sz w:val="22"/>
                <w:szCs w:val="22"/>
              </w:rPr>
            </w:pPr>
            <w:r w:rsidRPr="00C73F30">
              <w:rPr>
                <w:b/>
                <w:bCs/>
                <w:sz w:val="22"/>
                <w:szCs w:val="22"/>
              </w:rPr>
              <w:t>N/A</w:t>
            </w:r>
          </w:p>
          <w:p w14:paraId="681B7F72" w14:textId="77777777" w:rsidR="00C73F30" w:rsidRPr="00C73F30" w:rsidRDefault="00C73F30" w:rsidP="00C73F30">
            <w:pPr>
              <w:rPr>
                <w:b/>
                <w:bCs/>
                <w:sz w:val="22"/>
                <w:szCs w:val="22"/>
              </w:rPr>
            </w:pP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1F53792" w14:textId="77777777" w:rsidR="00C73F30" w:rsidRPr="00C73F30" w:rsidRDefault="00C73F30" w:rsidP="00C73F30">
            <w:pPr>
              <w:rPr>
                <w:b/>
                <w:bCs/>
                <w:sz w:val="22"/>
                <w:szCs w:val="22"/>
              </w:rPr>
            </w:pPr>
            <w:r w:rsidRPr="00C73F30">
              <w:rPr>
                <w:b/>
                <w:bCs/>
                <w:sz w:val="22"/>
                <w:szCs w:val="22"/>
              </w:rPr>
              <w:t>Deliver AI-powered conversations with human agents using Agent Assist, part of Google Cloud’s Contact Center AI.</w:t>
            </w:r>
          </w:p>
        </w:tc>
        <w:tc>
          <w:tcPr>
            <w:tcW w:w="0" w:type="auto"/>
            <w:vAlign w:val="center"/>
            <w:hideMark/>
          </w:tcPr>
          <w:p w14:paraId="376198E2" w14:textId="77777777" w:rsidR="00C73F30" w:rsidRPr="00C73F30" w:rsidRDefault="00C73F30" w:rsidP="00C73F30">
            <w:pPr>
              <w:rPr>
                <w:b/>
                <w:bCs/>
                <w:sz w:val="22"/>
                <w:szCs w:val="22"/>
              </w:rPr>
            </w:pPr>
          </w:p>
        </w:tc>
      </w:tr>
      <w:tr w:rsidR="00C73F30" w:rsidRPr="00C73F30" w14:paraId="73A00A96"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407AD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B5CAD2"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32BB0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3D9BC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8D65BA" w14:textId="77777777" w:rsidR="00C73F30" w:rsidRPr="00C73F30" w:rsidRDefault="00C73F30" w:rsidP="00C73F30">
            <w:pPr>
              <w:rPr>
                <w:b/>
                <w:bCs/>
                <w:sz w:val="22"/>
                <w:szCs w:val="22"/>
              </w:rPr>
            </w:pPr>
          </w:p>
        </w:tc>
        <w:tc>
          <w:tcPr>
            <w:tcW w:w="0" w:type="auto"/>
            <w:vAlign w:val="center"/>
            <w:hideMark/>
          </w:tcPr>
          <w:p w14:paraId="5F845AE6" w14:textId="77777777" w:rsidR="00C73F30" w:rsidRPr="00C73F30" w:rsidRDefault="00C73F30" w:rsidP="00C73F30">
            <w:pPr>
              <w:rPr>
                <w:b/>
                <w:bCs/>
                <w:sz w:val="22"/>
                <w:szCs w:val="22"/>
              </w:rPr>
            </w:pPr>
          </w:p>
        </w:tc>
      </w:tr>
      <w:tr w:rsidR="00C73F30" w:rsidRPr="00C73F30" w14:paraId="4D49FE1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2FEF2"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BB7DD5"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707C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24E5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4FCF0" w14:textId="77777777" w:rsidR="00C73F30" w:rsidRPr="00C73F30" w:rsidRDefault="00C73F30" w:rsidP="00C73F30">
            <w:pPr>
              <w:rPr>
                <w:b/>
                <w:bCs/>
                <w:sz w:val="22"/>
                <w:szCs w:val="22"/>
              </w:rPr>
            </w:pPr>
          </w:p>
        </w:tc>
        <w:tc>
          <w:tcPr>
            <w:tcW w:w="0" w:type="auto"/>
            <w:vAlign w:val="center"/>
            <w:hideMark/>
          </w:tcPr>
          <w:p w14:paraId="6DB82AAC" w14:textId="77777777" w:rsidR="00C73F30" w:rsidRPr="00C73F30" w:rsidRDefault="00C73F30" w:rsidP="00C73F30">
            <w:pPr>
              <w:rPr>
                <w:b/>
                <w:bCs/>
                <w:sz w:val="22"/>
                <w:szCs w:val="22"/>
              </w:rPr>
            </w:pPr>
          </w:p>
        </w:tc>
      </w:tr>
      <w:tr w:rsidR="00C73F30" w:rsidRPr="00C73F30" w14:paraId="303875FF"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2AA6CBFF"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5BECBC38" w14:textId="77777777" w:rsidR="00C73F30" w:rsidRPr="00C73F30" w:rsidRDefault="00C73F30" w:rsidP="00C73F30">
            <w:pPr>
              <w:rPr>
                <w:b/>
                <w:bCs/>
                <w:sz w:val="22"/>
                <w:szCs w:val="22"/>
              </w:rPr>
            </w:pPr>
            <w:r w:rsidRPr="00C73F30">
              <w:rPr>
                <w:b/>
                <w:bCs/>
                <w:sz w:val="22"/>
                <w:szCs w:val="22"/>
              </w:rPr>
              <w:t>Conversational AL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3FD8E3B" w14:textId="77777777" w:rsidR="00C73F30" w:rsidRPr="00C73F30" w:rsidRDefault="00C73F30" w:rsidP="00C73F30">
            <w:pPr>
              <w:rPr>
                <w:b/>
                <w:bCs/>
                <w:sz w:val="22"/>
                <w:szCs w:val="22"/>
              </w:rPr>
            </w:pPr>
            <w:r w:rsidRPr="00C73F30">
              <w:rPr>
                <w:b/>
                <w:bCs/>
                <w:sz w:val="22"/>
                <w:szCs w:val="22"/>
              </w:rPr>
              <w:t>Dialogflow</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4637C3" w14:textId="0E516A10" w:rsidR="00C73F30" w:rsidRPr="00C73F30" w:rsidRDefault="00C73F30" w:rsidP="00C73F30">
            <w:pPr>
              <w:rPr>
                <w:b/>
                <w:bCs/>
                <w:sz w:val="22"/>
                <w:szCs w:val="22"/>
              </w:rPr>
            </w:pPr>
            <w:r w:rsidRPr="00184C69">
              <w:rPr>
                <w:b/>
                <w:bCs/>
                <w:sz w:val="22"/>
                <w:szCs w:val="22"/>
              </w:rPr>
              <w:drawing>
                <wp:inline distT="0" distB="0" distL="0" distR="0" wp14:anchorId="6646C8E0" wp14:editId="398C905A">
                  <wp:extent cx="501650" cy="501650"/>
                  <wp:effectExtent l="0" t="0" r="0" b="0"/>
                  <wp:docPr id="382827931" name="Picture 83" descr="A blue cube with black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27931" name="Picture 83" descr="A blue cube with black stripe&#10;&#10;AI-generated content may be incorrect."/>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01650" cy="5016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D614E0" w14:textId="77777777" w:rsidR="00C73F30" w:rsidRPr="00C73F30" w:rsidRDefault="00C73F30" w:rsidP="00C73F30">
            <w:pPr>
              <w:rPr>
                <w:b/>
                <w:bCs/>
                <w:sz w:val="22"/>
                <w:szCs w:val="22"/>
              </w:rPr>
            </w:pPr>
            <w:r w:rsidRPr="00C73F30">
              <w:rPr>
                <w:b/>
                <w:bCs/>
                <w:sz w:val="22"/>
                <w:szCs w:val="22"/>
              </w:rPr>
              <w:t>Lifelike conversational AI with state-of-the-art virtual agents.</w:t>
            </w:r>
          </w:p>
        </w:tc>
        <w:tc>
          <w:tcPr>
            <w:tcW w:w="0" w:type="auto"/>
            <w:vAlign w:val="center"/>
            <w:hideMark/>
          </w:tcPr>
          <w:p w14:paraId="68EB9177" w14:textId="77777777" w:rsidR="00C73F30" w:rsidRPr="00C73F30" w:rsidRDefault="00C73F30" w:rsidP="00C73F30">
            <w:pPr>
              <w:rPr>
                <w:b/>
                <w:bCs/>
                <w:sz w:val="22"/>
                <w:szCs w:val="22"/>
              </w:rPr>
            </w:pPr>
          </w:p>
        </w:tc>
      </w:tr>
      <w:tr w:rsidR="00C73F30" w:rsidRPr="00C73F30" w14:paraId="6651C314"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138378"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A73F2D"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2F7E1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05D88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50A3A8" w14:textId="77777777" w:rsidR="00C73F30" w:rsidRPr="00C73F30" w:rsidRDefault="00C73F30" w:rsidP="00C73F30">
            <w:pPr>
              <w:rPr>
                <w:b/>
                <w:bCs/>
                <w:sz w:val="22"/>
                <w:szCs w:val="22"/>
              </w:rPr>
            </w:pPr>
          </w:p>
        </w:tc>
        <w:tc>
          <w:tcPr>
            <w:tcW w:w="0" w:type="auto"/>
            <w:vAlign w:val="center"/>
            <w:hideMark/>
          </w:tcPr>
          <w:p w14:paraId="1BA36476" w14:textId="77777777" w:rsidR="00C73F30" w:rsidRPr="00C73F30" w:rsidRDefault="00C73F30" w:rsidP="00C73F30">
            <w:pPr>
              <w:rPr>
                <w:b/>
                <w:bCs/>
                <w:sz w:val="22"/>
                <w:szCs w:val="22"/>
              </w:rPr>
            </w:pPr>
          </w:p>
        </w:tc>
      </w:tr>
      <w:tr w:rsidR="00C73F30" w:rsidRPr="00C73F30" w14:paraId="18EAC009"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B5C9A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16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6FCDCA"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36996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A8924F" w14:textId="77777777" w:rsidR="00C73F30" w:rsidRPr="00C73F30" w:rsidRDefault="00C73F30" w:rsidP="00C73F30">
            <w:pPr>
              <w:rPr>
                <w:b/>
                <w:bCs/>
                <w:sz w:val="22"/>
                <w:szCs w:val="22"/>
              </w:rPr>
            </w:pPr>
          </w:p>
        </w:tc>
        <w:tc>
          <w:tcPr>
            <w:tcW w:w="0" w:type="auto"/>
            <w:vAlign w:val="center"/>
            <w:hideMark/>
          </w:tcPr>
          <w:p w14:paraId="0201C4E2" w14:textId="77777777" w:rsidR="00C73F30" w:rsidRPr="00C73F30" w:rsidRDefault="00C73F30" w:rsidP="00C73F30">
            <w:pPr>
              <w:rPr>
                <w:b/>
                <w:bCs/>
                <w:sz w:val="22"/>
                <w:szCs w:val="22"/>
              </w:rPr>
            </w:pPr>
          </w:p>
        </w:tc>
      </w:tr>
      <w:tr w:rsidR="00C73F30" w:rsidRPr="00C73F30" w14:paraId="3087659A"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00D5DA04"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27196D2C" w14:textId="77777777" w:rsidR="00C73F30" w:rsidRPr="00C73F30" w:rsidRDefault="00C73F30" w:rsidP="00C73F30">
            <w:pPr>
              <w:rPr>
                <w:b/>
                <w:bCs/>
                <w:sz w:val="22"/>
                <w:szCs w:val="22"/>
              </w:rPr>
            </w:pPr>
            <w:r w:rsidRPr="00C73F30">
              <w:rPr>
                <w:b/>
                <w:bCs/>
                <w:sz w:val="22"/>
                <w:szCs w:val="22"/>
              </w:rPr>
              <w:t>Conversational AL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57E00C9" w14:textId="77777777" w:rsidR="00C73F30" w:rsidRPr="00C73F30" w:rsidRDefault="00C73F30" w:rsidP="00C73F30">
            <w:pPr>
              <w:rPr>
                <w:b/>
                <w:bCs/>
                <w:sz w:val="22"/>
                <w:szCs w:val="22"/>
              </w:rPr>
            </w:pPr>
            <w:r w:rsidRPr="00C73F30">
              <w:rPr>
                <w:b/>
                <w:bCs/>
                <w:sz w:val="22"/>
                <w:szCs w:val="22"/>
              </w:rPr>
              <w:t>Text-to-Speech</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F0EF28" w14:textId="7F0791E2" w:rsidR="00C73F30" w:rsidRPr="00C73F30" w:rsidRDefault="00C73F30" w:rsidP="00C73F30">
            <w:pPr>
              <w:rPr>
                <w:b/>
                <w:bCs/>
                <w:sz w:val="22"/>
                <w:szCs w:val="22"/>
              </w:rPr>
            </w:pPr>
            <w:r w:rsidRPr="00184C69">
              <w:rPr>
                <w:b/>
                <w:bCs/>
                <w:sz w:val="22"/>
                <w:szCs w:val="22"/>
              </w:rPr>
              <w:drawing>
                <wp:inline distT="0" distB="0" distL="0" distR="0" wp14:anchorId="44953143" wp14:editId="0179D27C">
                  <wp:extent cx="603250" cy="533400"/>
                  <wp:effectExtent l="0" t="0" r="6350" b="0"/>
                  <wp:docPr id="1112247259" name="Picture 82" descr="A blue logo with lines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47259" name="Picture 82" descr="A blue logo with lines and a black background&#10;&#10;AI-generated content may be incorrect."/>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3250" cy="533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F13A257" w14:textId="77777777" w:rsidR="00C73F30" w:rsidRPr="00C73F30" w:rsidRDefault="00C73F30" w:rsidP="00C73F30">
            <w:pPr>
              <w:rPr>
                <w:b/>
                <w:bCs/>
                <w:sz w:val="22"/>
                <w:szCs w:val="22"/>
              </w:rPr>
            </w:pPr>
            <w:r w:rsidRPr="00C73F30">
              <w:rPr>
                <w:b/>
                <w:bCs/>
                <w:sz w:val="22"/>
                <w:szCs w:val="22"/>
              </w:rPr>
              <w:t>Convert text into natural-sounding speech using an API powered by Google’s AI technologies.</w:t>
            </w:r>
          </w:p>
        </w:tc>
        <w:tc>
          <w:tcPr>
            <w:tcW w:w="0" w:type="auto"/>
            <w:vAlign w:val="center"/>
            <w:hideMark/>
          </w:tcPr>
          <w:p w14:paraId="6F47CCC4" w14:textId="77777777" w:rsidR="00C73F30" w:rsidRPr="00C73F30" w:rsidRDefault="00C73F30" w:rsidP="00C73F30">
            <w:pPr>
              <w:rPr>
                <w:b/>
                <w:bCs/>
                <w:sz w:val="22"/>
                <w:szCs w:val="22"/>
              </w:rPr>
            </w:pPr>
          </w:p>
        </w:tc>
      </w:tr>
      <w:tr w:rsidR="00C73F30" w:rsidRPr="00C73F30" w14:paraId="2D50D451"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519C1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DDDB59"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34B9A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C2163B"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DB8683" w14:textId="77777777" w:rsidR="00C73F30" w:rsidRPr="00C73F30" w:rsidRDefault="00C73F30" w:rsidP="00C73F30">
            <w:pPr>
              <w:rPr>
                <w:b/>
                <w:bCs/>
                <w:sz w:val="22"/>
                <w:szCs w:val="22"/>
              </w:rPr>
            </w:pPr>
          </w:p>
        </w:tc>
        <w:tc>
          <w:tcPr>
            <w:tcW w:w="0" w:type="auto"/>
            <w:vAlign w:val="center"/>
            <w:hideMark/>
          </w:tcPr>
          <w:p w14:paraId="11C42875" w14:textId="77777777" w:rsidR="00C73F30" w:rsidRPr="00C73F30" w:rsidRDefault="00C73F30" w:rsidP="00C73F30">
            <w:pPr>
              <w:rPr>
                <w:b/>
                <w:bCs/>
                <w:sz w:val="22"/>
                <w:szCs w:val="22"/>
              </w:rPr>
            </w:pPr>
          </w:p>
        </w:tc>
      </w:tr>
      <w:tr w:rsidR="00C73F30" w:rsidRPr="00C73F30" w14:paraId="082A6120"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EDE9AA"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29E81E"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BA73B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5B20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BCB20E" w14:textId="77777777" w:rsidR="00C73F30" w:rsidRPr="00C73F30" w:rsidRDefault="00C73F30" w:rsidP="00C73F30">
            <w:pPr>
              <w:rPr>
                <w:b/>
                <w:bCs/>
                <w:sz w:val="22"/>
                <w:szCs w:val="22"/>
              </w:rPr>
            </w:pPr>
          </w:p>
        </w:tc>
        <w:tc>
          <w:tcPr>
            <w:tcW w:w="0" w:type="auto"/>
            <w:vAlign w:val="center"/>
            <w:hideMark/>
          </w:tcPr>
          <w:p w14:paraId="5D079D4C" w14:textId="77777777" w:rsidR="00C73F30" w:rsidRPr="00C73F30" w:rsidRDefault="00C73F30" w:rsidP="00C73F30">
            <w:pPr>
              <w:rPr>
                <w:b/>
                <w:bCs/>
                <w:sz w:val="22"/>
                <w:szCs w:val="22"/>
              </w:rPr>
            </w:pPr>
          </w:p>
        </w:tc>
      </w:tr>
      <w:tr w:rsidR="00C73F30" w:rsidRPr="00C73F30" w14:paraId="1771EA78" w14:textId="77777777" w:rsidTr="00C73F30">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5CDCCD68" w14:textId="77777777" w:rsidR="00C73F30" w:rsidRPr="00C73F30" w:rsidRDefault="00C73F30" w:rsidP="00C73F30">
            <w:pPr>
              <w:rPr>
                <w:b/>
                <w:bCs/>
                <w:sz w:val="22"/>
                <w:szCs w:val="22"/>
              </w:rPr>
            </w:pPr>
            <w:r w:rsidRPr="00C73F30">
              <w:rPr>
                <w:b/>
                <w:bCs/>
                <w:sz w:val="22"/>
                <w:szCs w:val="22"/>
              </w:rPr>
              <w:t>AI and ML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A4335"/>
            <w:tcMar>
              <w:top w:w="40" w:type="dxa"/>
              <w:left w:w="40" w:type="dxa"/>
              <w:bottom w:w="40" w:type="dxa"/>
              <w:right w:w="40" w:type="dxa"/>
            </w:tcMar>
            <w:vAlign w:val="center"/>
            <w:hideMark/>
          </w:tcPr>
          <w:p w14:paraId="1DC1053F" w14:textId="77777777" w:rsidR="00C73F30" w:rsidRPr="00C73F30" w:rsidRDefault="00C73F30" w:rsidP="00C73F30">
            <w:pPr>
              <w:rPr>
                <w:b/>
                <w:bCs/>
                <w:sz w:val="22"/>
                <w:szCs w:val="22"/>
              </w:rPr>
            </w:pPr>
            <w:r w:rsidRPr="00C73F30">
              <w:rPr>
                <w:b/>
                <w:bCs/>
                <w:sz w:val="22"/>
                <w:szCs w:val="22"/>
              </w:rPr>
              <w:t>Conversational AL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0F2FC09" w14:textId="77777777" w:rsidR="00C73F30" w:rsidRPr="00C73F30" w:rsidRDefault="00C73F30" w:rsidP="00C73F30">
            <w:pPr>
              <w:rPr>
                <w:b/>
                <w:bCs/>
                <w:sz w:val="22"/>
                <w:szCs w:val="22"/>
              </w:rPr>
            </w:pPr>
            <w:r w:rsidRPr="00C73F30">
              <w:rPr>
                <w:b/>
                <w:bCs/>
                <w:sz w:val="22"/>
                <w:szCs w:val="22"/>
              </w:rPr>
              <w:t>Speech-to-Text</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BB96F2" w14:textId="3286AB11" w:rsidR="00C73F30" w:rsidRPr="00C73F30" w:rsidRDefault="00C73F30" w:rsidP="00C73F30">
            <w:pPr>
              <w:rPr>
                <w:b/>
                <w:bCs/>
                <w:sz w:val="22"/>
                <w:szCs w:val="22"/>
              </w:rPr>
            </w:pPr>
            <w:r w:rsidRPr="00184C69">
              <w:rPr>
                <w:b/>
                <w:bCs/>
                <w:sz w:val="22"/>
                <w:szCs w:val="22"/>
              </w:rPr>
              <w:drawing>
                <wp:inline distT="0" distB="0" distL="0" distR="0" wp14:anchorId="2A8FA2CB" wp14:editId="4A2ED3A2">
                  <wp:extent cx="533400" cy="463550"/>
                  <wp:effectExtent l="0" t="0" r="0" b="0"/>
                  <wp:docPr id="574362761" name="Picture 81" descr="A blue rectangl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62761" name="Picture 81" descr="A blue rectangles on a black background&#10;&#10;AI-generated content may be incorrect."/>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33400" cy="4635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9AAC2A" w14:textId="77777777" w:rsidR="00C73F30" w:rsidRPr="00C73F30" w:rsidRDefault="00C73F30" w:rsidP="00C73F30">
            <w:pPr>
              <w:rPr>
                <w:b/>
                <w:bCs/>
                <w:sz w:val="22"/>
                <w:szCs w:val="22"/>
              </w:rPr>
            </w:pPr>
            <w:r w:rsidRPr="00C73F30">
              <w:rPr>
                <w:b/>
                <w:bCs/>
                <w:sz w:val="22"/>
                <w:szCs w:val="22"/>
              </w:rPr>
              <w:t>Accurately convert speech into text using an API powered by Google’s AI technologies.</w:t>
            </w:r>
          </w:p>
        </w:tc>
        <w:tc>
          <w:tcPr>
            <w:tcW w:w="0" w:type="auto"/>
            <w:vAlign w:val="center"/>
            <w:hideMark/>
          </w:tcPr>
          <w:p w14:paraId="37CB9077" w14:textId="77777777" w:rsidR="00C73F30" w:rsidRPr="00C73F30" w:rsidRDefault="00C73F30" w:rsidP="00C73F30">
            <w:pPr>
              <w:rPr>
                <w:b/>
                <w:bCs/>
                <w:sz w:val="22"/>
                <w:szCs w:val="22"/>
              </w:rPr>
            </w:pPr>
          </w:p>
        </w:tc>
      </w:tr>
      <w:tr w:rsidR="00C73F30" w:rsidRPr="00C73F30" w14:paraId="3D29E62E"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CAAC7"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705C14"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891F30"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7E6FEC"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987165" w14:textId="77777777" w:rsidR="00C73F30" w:rsidRPr="00C73F30" w:rsidRDefault="00C73F30" w:rsidP="00C73F30">
            <w:pPr>
              <w:rPr>
                <w:b/>
                <w:bCs/>
                <w:sz w:val="22"/>
                <w:szCs w:val="22"/>
              </w:rPr>
            </w:pPr>
          </w:p>
        </w:tc>
        <w:tc>
          <w:tcPr>
            <w:tcW w:w="0" w:type="auto"/>
            <w:vAlign w:val="center"/>
            <w:hideMark/>
          </w:tcPr>
          <w:p w14:paraId="3A432687" w14:textId="77777777" w:rsidR="00C73F30" w:rsidRPr="00C73F30" w:rsidRDefault="00C73F30" w:rsidP="00C73F30">
            <w:pPr>
              <w:rPr>
                <w:b/>
                <w:bCs/>
                <w:sz w:val="22"/>
                <w:szCs w:val="22"/>
              </w:rPr>
            </w:pPr>
          </w:p>
        </w:tc>
      </w:tr>
      <w:tr w:rsidR="00C73F30" w:rsidRPr="00C73F30" w14:paraId="5515408F" w14:textId="77777777" w:rsidTr="00C73F3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704416"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F0BD82"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A302EF"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B47B72" w14:textId="77777777" w:rsidR="00C73F30" w:rsidRPr="00C73F30" w:rsidRDefault="00C73F30" w:rsidP="00C73F30">
            <w:pPr>
              <w:rPr>
                <w:b/>
                <w:bCs/>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F0781D" w14:textId="77777777" w:rsidR="00C73F30" w:rsidRPr="00C73F30" w:rsidRDefault="00C73F30" w:rsidP="00C73F30">
            <w:pPr>
              <w:rPr>
                <w:b/>
                <w:bCs/>
                <w:sz w:val="22"/>
                <w:szCs w:val="22"/>
              </w:rPr>
            </w:pPr>
          </w:p>
        </w:tc>
        <w:tc>
          <w:tcPr>
            <w:tcW w:w="0" w:type="auto"/>
            <w:vAlign w:val="center"/>
            <w:hideMark/>
          </w:tcPr>
          <w:p w14:paraId="4C3CD71D" w14:textId="77777777" w:rsidR="00C73F30" w:rsidRPr="00C73F30" w:rsidRDefault="00C73F30" w:rsidP="00C73F30">
            <w:pPr>
              <w:rPr>
                <w:b/>
                <w:bCs/>
                <w:sz w:val="22"/>
                <w:szCs w:val="22"/>
              </w:rPr>
            </w:pPr>
          </w:p>
        </w:tc>
      </w:tr>
    </w:tbl>
    <w:p w14:paraId="420F43F6" w14:textId="77777777" w:rsidR="00C73F30" w:rsidRDefault="00C73F30">
      <w:pPr>
        <w:rPr>
          <w:b/>
          <w:bCs/>
        </w:rPr>
      </w:pPr>
    </w:p>
    <w:p w14:paraId="3D3ADFC9" w14:textId="77777777" w:rsidR="00B368D8" w:rsidRDefault="00B368D8">
      <w:pPr>
        <w:rPr>
          <w:b/>
          <w:bCs/>
        </w:rPr>
      </w:pPr>
    </w:p>
    <w:p w14:paraId="4353DCA1" w14:textId="29BBBCCD" w:rsidR="00B368D8" w:rsidRDefault="00B368D8">
      <w:pPr>
        <w:rPr>
          <w:b/>
          <w:bCs/>
        </w:rPr>
      </w:pPr>
      <w:r>
        <w:rPr>
          <w:b/>
          <w:bCs/>
        </w:rPr>
        <w:t>Networking</w:t>
      </w:r>
    </w:p>
    <w:p w14:paraId="27C12DF8" w14:textId="7CFA80C7" w:rsidR="004F4CC7" w:rsidRPr="004F4CC7" w:rsidRDefault="004F4CC7" w:rsidP="004F4CC7">
      <w:r w:rsidRPr="004F4CC7">
        <w:rPr>
          <w:b/>
          <w:bCs/>
        </w:rPr>
        <w:t>Networking:</w:t>
      </w:r>
      <w:r w:rsidRPr="004F4CC7">
        <w:t xml:space="preserve"> Es cómo te conectas a Google Cloud. Google Cloud ofrece una amplia gama de servicios de redes, basados en infraestructura que utiliza automatización, IA avanzada y programabilidad para permitir a las empresas conectar, escalar, asegurar, modernizar y optimizar su infraestructura.</w:t>
      </w:r>
    </w:p>
    <w:p w14:paraId="390D4BDA" w14:textId="25E00FCA" w:rsidR="004F4CC7" w:rsidRPr="004F4CC7" w:rsidRDefault="004F4CC7" w:rsidP="004F4CC7">
      <w:r w:rsidRPr="004F4CC7">
        <w:rPr>
          <w:b/>
          <w:bCs/>
        </w:rPr>
        <w:t>Conectividad Híbrida:</w:t>
      </w:r>
      <w:r w:rsidRPr="004F4CC7">
        <w:t xml:space="preserve"> Google Cloud tiene soluciones para conectar tu infraestructura al cloud. Algunas opciones son:</w:t>
      </w:r>
    </w:p>
    <w:p w14:paraId="4E23ABFB" w14:textId="77777777" w:rsidR="004F4CC7" w:rsidRPr="004F4CC7" w:rsidRDefault="004F4CC7" w:rsidP="004F4CC7">
      <w:pPr>
        <w:numPr>
          <w:ilvl w:val="0"/>
          <w:numId w:val="54"/>
        </w:numPr>
      </w:pPr>
      <w:r w:rsidRPr="004F4CC7">
        <w:rPr>
          <w:b/>
          <w:bCs/>
        </w:rPr>
        <w:lastRenderedPageBreak/>
        <w:t>Dedicated Interconnect y Partner Interconnect:</w:t>
      </w:r>
      <w:r w:rsidRPr="004F4CC7">
        <w:t xml:space="preserve"> Opciones de alto rendimiento para transferencias de datos grandes.</w:t>
      </w:r>
    </w:p>
    <w:p w14:paraId="4989A874" w14:textId="77777777" w:rsidR="004F4CC7" w:rsidRPr="004F4CC7" w:rsidRDefault="004F4CC7" w:rsidP="004F4CC7">
      <w:pPr>
        <w:numPr>
          <w:ilvl w:val="0"/>
          <w:numId w:val="54"/>
        </w:numPr>
      </w:pPr>
      <w:r w:rsidRPr="004F4CC7">
        <w:rPr>
          <w:b/>
          <w:bCs/>
        </w:rPr>
        <w:t>Cloud VPN:</w:t>
      </w:r>
      <w:r w:rsidRPr="004F4CC7">
        <w:t xml:space="preserve"> Para necesidades de menor volumen.</w:t>
      </w:r>
    </w:p>
    <w:p w14:paraId="4110560A" w14:textId="77777777" w:rsidR="004F4CC7" w:rsidRPr="004F4CC7" w:rsidRDefault="004F4CC7" w:rsidP="004F4CC7">
      <w:pPr>
        <w:numPr>
          <w:ilvl w:val="0"/>
          <w:numId w:val="54"/>
        </w:numPr>
      </w:pPr>
      <w:r w:rsidRPr="004F4CC7">
        <w:rPr>
          <w:b/>
          <w:bCs/>
        </w:rPr>
        <w:t>Peering directo y carrier peering:</w:t>
      </w:r>
      <w:r w:rsidRPr="004F4CC7">
        <w:t xml:space="preserve"> Soluciones para interconectar directamente con Google Cloud.</w:t>
      </w:r>
    </w:p>
    <w:tbl>
      <w:tblPr>
        <w:tblW w:w="0" w:type="auto"/>
        <w:tblCellMar>
          <w:top w:w="15" w:type="dxa"/>
          <w:left w:w="15" w:type="dxa"/>
          <w:bottom w:w="15" w:type="dxa"/>
          <w:right w:w="15" w:type="dxa"/>
        </w:tblCellMar>
        <w:tblLook w:val="04A0" w:firstRow="1" w:lastRow="0" w:firstColumn="1" w:lastColumn="0" w:noHBand="0" w:noVBand="1"/>
      </w:tblPr>
      <w:tblGrid>
        <w:gridCol w:w="1007"/>
        <w:gridCol w:w="1634"/>
        <w:gridCol w:w="1657"/>
        <w:gridCol w:w="860"/>
        <w:gridCol w:w="3816"/>
        <w:gridCol w:w="36"/>
      </w:tblGrid>
      <w:tr w:rsidR="00D22691" w:rsidRPr="00D22691" w14:paraId="78CA410E" w14:textId="77777777" w:rsidTr="00D22691">
        <w:trPr>
          <w:gridAfter w:val="1"/>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1DB9451D"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679D3403" w14:textId="77777777" w:rsidR="00D22691" w:rsidRPr="00D22691" w:rsidRDefault="00D22691" w:rsidP="00D22691">
            <w:r w:rsidRPr="00D22691">
              <w:rPr>
                <w:b/>
                <w:bCs/>
              </w:rPr>
              <w:t>Web Application Firewall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4E14610" w14:textId="77777777" w:rsidR="00D22691" w:rsidRPr="00D22691" w:rsidRDefault="00D22691" w:rsidP="00D22691">
            <w:r w:rsidRPr="00D22691">
              <w:rPr>
                <w:b/>
                <w:bCs/>
              </w:rPr>
              <w:t>Cloud Armor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14987AA" w14:textId="5803D583" w:rsidR="00D22691" w:rsidRPr="00D22691" w:rsidRDefault="00D22691" w:rsidP="00D22691">
            <w:r w:rsidRPr="00D22691">
              <w:br/>
            </w:r>
            <w:r w:rsidRPr="00D22691">
              <w:drawing>
                <wp:inline distT="0" distB="0" distL="0" distR="0" wp14:anchorId="5ACAB516" wp14:editId="63AA867F">
                  <wp:extent cx="381000" cy="457200"/>
                  <wp:effectExtent l="0" t="0" r="0" b="0"/>
                  <wp:docPr id="1911564013" name="Picture 114" descr="A blue shield with thre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64013" name="Picture 114" descr="A blue shield with three dots&#10;&#10;AI-generated content may be incorre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457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E652E9" w14:textId="77777777" w:rsidR="00D22691" w:rsidRPr="00D22691" w:rsidRDefault="00D22691" w:rsidP="00D22691"/>
          <w:p w14:paraId="4B07796E" w14:textId="77777777" w:rsidR="00D22691" w:rsidRPr="00D22691" w:rsidRDefault="00D22691" w:rsidP="00D22691">
            <w:r w:rsidRPr="00D22691">
              <w:rPr>
                <w:b/>
                <w:bCs/>
              </w:rPr>
              <w:t>Help protect your services against DoS and web attacks.</w:t>
            </w:r>
            <w:r w:rsidRPr="00D22691">
              <w:rPr>
                <w:rFonts w:ascii="Arial" w:hAnsi="Arial" w:cs="Arial"/>
                <w:b/>
                <w:bCs/>
              </w:rPr>
              <w:t>​</w:t>
            </w:r>
          </w:p>
        </w:tc>
      </w:tr>
      <w:tr w:rsidR="00D22691" w:rsidRPr="00D22691" w14:paraId="41ABF178"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EBCF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13DB0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C71F3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06941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C3F3F" w14:textId="77777777" w:rsidR="00D22691" w:rsidRPr="00D22691" w:rsidRDefault="00D22691" w:rsidP="00D22691"/>
        </w:tc>
        <w:tc>
          <w:tcPr>
            <w:tcW w:w="0" w:type="auto"/>
            <w:vAlign w:val="center"/>
            <w:hideMark/>
          </w:tcPr>
          <w:p w14:paraId="4AC34E9E" w14:textId="77777777" w:rsidR="00D22691" w:rsidRPr="00D22691" w:rsidRDefault="00D22691" w:rsidP="00D22691"/>
        </w:tc>
      </w:tr>
      <w:tr w:rsidR="00D22691" w:rsidRPr="00D22691" w14:paraId="5AF85F04"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5B5BE9"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E1F93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23CC9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6D7DF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78D1C" w14:textId="77777777" w:rsidR="00D22691" w:rsidRPr="00D22691" w:rsidRDefault="00D22691" w:rsidP="00D22691"/>
        </w:tc>
        <w:tc>
          <w:tcPr>
            <w:tcW w:w="0" w:type="auto"/>
            <w:vAlign w:val="center"/>
            <w:hideMark/>
          </w:tcPr>
          <w:p w14:paraId="193D2D1D" w14:textId="77777777" w:rsidR="00D22691" w:rsidRPr="00D22691" w:rsidRDefault="00D22691" w:rsidP="00D22691"/>
        </w:tc>
      </w:tr>
      <w:tr w:rsidR="00D22691" w:rsidRPr="00D22691" w14:paraId="7F1659CD"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0562001D"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1BAAFBFB" w14:textId="77777777" w:rsidR="00D22691" w:rsidRPr="00D22691" w:rsidRDefault="00D22691" w:rsidP="00D22691">
            <w:r w:rsidRPr="00D22691">
              <w:rPr>
                <w:b/>
                <w:bCs/>
              </w:rPr>
              <w:t>Content Delivery 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9917C71" w14:textId="77777777" w:rsidR="00D22691" w:rsidRPr="00D22691" w:rsidRDefault="00D22691" w:rsidP="00D22691">
            <w:r w:rsidRPr="00D22691">
              <w:rPr>
                <w:b/>
                <w:bCs/>
              </w:rPr>
              <w:t>Cloud CDN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D5FADA1" w14:textId="629E498C" w:rsidR="00D22691" w:rsidRPr="00D22691" w:rsidRDefault="00D22691" w:rsidP="00D22691">
            <w:r w:rsidRPr="00D22691">
              <w:br/>
            </w:r>
            <w:r w:rsidRPr="00D22691">
              <w:drawing>
                <wp:inline distT="0" distB="0" distL="0" distR="0" wp14:anchorId="2D91F897" wp14:editId="1FF69DC4">
                  <wp:extent cx="425450" cy="425450"/>
                  <wp:effectExtent l="0" t="0" r="0" b="0"/>
                  <wp:docPr id="441619299" name="Picture 113" descr="A blue square with diamo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9299" name="Picture 113" descr="A blue square with diamonds&#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A94C444" w14:textId="77777777" w:rsidR="00D22691" w:rsidRPr="00D22691" w:rsidRDefault="00D22691" w:rsidP="00D22691">
            <w:r w:rsidRPr="00D22691">
              <w:t>Cache your content close to your users using Google's global network.</w:t>
            </w:r>
            <w:r w:rsidRPr="00D22691">
              <w:rPr>
                <w:rFonts w:ascii="Arial" w:hAnsi="Arial" w:cs="Arial"/>
              </w:rPr>
              <w:t>​</w:t>
            </w:r>
          </w:p>
        </w:tc>
        <w:tc>
          <w:tcPr>
            <w:tcW w:w="0" w:type="auto"/>
            <w:vAlign w:val="center"/>
            <w:hideMark/>
          </w:tcPr>
          <w:p w14:paraId="483A492F" w14:textId="77777777" w:rsidR="00D22691" w:rsidRPr="00D22691" w:rsidRDefault="00D22691" w:rsidP="00D22691"/>
        </w:tc>
      </w:tr>
      <w:tr w:rsidR="00D22691" w:rsidRPr="00D22691" w14:paraId="5EB21C0A"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80037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12892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5A172"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AF764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59F9F5" w14:textId="77777777" w:rsidR="00D22691" w:rsidRPr="00D22691" w:rsidRDefault="00D22691" w:rsidP="00D22691"/>
        </w:tc>
        <w:tc>
          <w:tcPr>
            <w:tcW w:w="0" w:type="auto"/>
            <w:vAlign w:val="center"/>
            <w:hideMark/>
          </w:tcPr>
          <w:p w14:paraId="71D6F641" w14:textId="77777777" w:rsidR="00D22691" w:rsidRPr="00D22691" w:rsidRDefault="00D22691" w:rsidP="00D22691"/>
        </w:tc>
      </w:tr>
      <w:tr w:rsidR="00D22691" w:rsidRPr="00D22691" w14:paraId="37C8FE26"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A925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FDAE62"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17D33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F0195"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BC7CE2" w14:textId="77777777" w:rsidR="00D22691" w:rsidRPr="00D22691" w:rsidRDefault="00D22691" w:rsidP="00D22691"/>
        </w:tc>
        <w:tc>
          <w:tcPr>
            <w:tcW w:w="0" w:type="auto"/>
            <w:vAlign w:val="center"/>
            <w:hideMark/>
          </w:tcPr>
          <w:p w14:paraId="2A0FB615" w14:textId="77777777" w:rsidR="00D22691" w:rsidRPr="00D22691" w:rsidRDefault="00D22691" w:rsidP="00D22691"/>
        </w:tc>
      </w:tr>
      <w:tr w:rsidR="00D22691" w:rsidRPr="00D22691" w14:paraId="61EF4677"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34CACC53"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630D61CB" w14:textId="77777777" w:rsidR="00D22691" w:rsidRPr="00D22691" w:rsidRDefault="00D22691" w:rsidP="00D22691">
            <w:r w:rsidRPr="00D22691">
              <w:rPr>
                <w:b/>
                <w:bCs/>
              </w:rPr>
              <w:t>Virtual Private 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36D9A31" w14:textId="77777777" w:rsidR="00D22691" w:rsidRPr="00D22691" w:rsidRDefault="00D22691" w:rsidP="00D22691">
            <w:r w:rsidRPr="00D22691">
              <w:rPr>
                <w:b/>
                <w:bCs/>
              </w:rPr>
              <w:t>Cloud VPN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EC0FD6D" w14:textId="744881E3" w:rsidR="00D22691" w:rsidRPr="00D22691" w:rsidRDefault="00D22691" w:rsidP="00D22691">
            <w:r w:rsidRPr="00D22691">
              <w:br/>
            </w:r>
            <w:r w:rsidRPr="00D22691">
              <w:drawing>
                <wp:inline distT="0" distB="0" distL="0" distR="0" wp14:anchorId="53FA8C66" wp14:editId="530F23B2">
                  <wp:extent cx="342900" cy="381000"/>
                  <wp:effectExtent l="0" t="0" r="0" b="0"/>
                  <wp:docPr id="338450786" name="Picture 112" descr="A blue and black background with squares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0786" name="Picture 112" descr="A blue and black background with squares and a circle&#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CC71E34" w14:textId="77777777" w:rsidR="00D22691" w:rsidRPr="00D22691" w:rsidRDefault="00D22691" w:rsidP="00D22691">
            <w:r w:rsidRPr="00D22691">
              <w:rPr>
                <w:b/>
                <w:bCs/>
              </w:rPr>
              <w:t>Cloud Virtual Private Network.Securely extend your on-premises network to Google's network through an IPsec VPN tunnel.</w:t>
            </w:r>
            <w:r w:rsidRPr="00D22691">
              <w:rPr>
                <w:rFonts w:ascii="Arial" w:hAnsi="Arial" w:cs="Arial"/>
                <w:b/>
                <w:bCs/>
              </w:rPr>
              <w:t>​</w:t>
            </w:r>
          </w:p>
        </w:tc>
        <w:tc>
          <w:tcPr>
            <w:tcW w:w="0" w:type="auto"/>
            <w:vAlign w:val="center"/>
            <w:hideMark/>
          </w:tcPr>
          <w:p w14:paraId="7DDEA866" w14:textId="77777777" w:rsidR="00D22691" w:rsidRPr="00D22691" w:rsidRDefault="00D22691" w:rsidP="00D22691"/>
        </w:tc>
      </w:tr>
      <w:tr w:rsidR="00D22691" w:rsidRPr="00D22691" w14:paraId="31E8B10C"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6F3559"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5E634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14AE95"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7A5EA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8DDBF3" w14:textId="77777777" w:rsidR="00D22691" w:rsidRPr="00D22691" w:rsidRDefault="00D22691" w:rsidP="00D22691"/>
        </w:tc>
        <w:tc>
          <w:tcPr>
            <w:tcW w:w="0" w:type="auto"/>
            <w:vAlign w:val="center"/>
            <w:hideMark/>
          </w:tcPr>
          <w:p w14:paraId="0A3BC45C" w14:textId="77777777" w:rsidR="00D22691" w:rsidRPr="00D22691" w:rsidRDefault="00D22691" w:rsidP="00D22691"/>
        </w:tc>
      </w:tr>
      <w:tr w:rsidR="00D22691" w:rsidRPr="00D22691" w14:paraId="1FBD041F"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DCF8F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8133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7008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AF33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D127C0" w14:textId="77777777" w:rsidR="00D22691" w:rsidRPr="00D22691" w:rsidRDefault="00D22691" w:rsidP="00D22691"/>
        </w:tc>
        <w:tc>
          <w:tcPr>
            <w:tcW w:w="0" w:type="auto"/>
            <w:vAlign w:val="center"/>
            <w:hideMark/>
          </w:tcPr>
          <w:p w14:paraId="40EEAF04" w14:textId="77777777" w:rsidR="00D22691" w:rsidRPr="00D22691" w:rsidRDefault="00D22691" w:rsidP="00D22691"/>
        </w:tc>
      </w:tr>
      <w:tr w:rsidR="00D22691" w:rsidRPr="00D22691" w14:paraId="62AEF9E1"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3153E0AB"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79DEDDEE" w14:textId="77777777" w:rsidR="00D22691" w:rsidRPr="00D22691" w:rsidRDefault="00D22691" w:rsidP="00D22691">
            <w:r w:rsidRPr="00D22691">
              <w:rPr>
                <w:b/>
                <w:bCs/>
              </w:rPr>
              <w:t>Cloud Domains and DNS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5F4DD2F" w14:textId="77777777" w:rsidR="00D22691" w:rsidRPr="00D22691" w:rsidRDefault="00D22691" w:rsidP="00D22691">
            <w:r w:rsidRPr="00D22691">
              <w:rPr>
                <w:b/>
                <w:bCs/>
              </w:rPr>
              <w:t>Cloud DNS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4DD6394D" w14:textId="64120039" w:rsidR="00D22691" w:rsidRPr="00D22691" w:rsidRDefault="00D22691" w:rsidP="00D22691">
            <w:r w:rsidRPr="00D22691">
              <w:br/>
            </w:r>
            <w:r w:rsidRPr="00D22691">
              <w:drawing>
                <wp:inline distT="0" distB="0" distL="0" distR="0" wp14:anchorId="4DE91333" wp14:editId="06D9460C">
                  <wp:extent cx="342900" cy="342900"/>
                  <wp:effectExtent l="0" t="0" r="0" b="0"/>
                  <wp:docPr id="208143407" name="Picture 111" descr="A blue and white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3407" name="Picture 111" descr="A blue and white computer server&#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612819" w14:textId="77777777" w:rsidR="00D22691" w:rsidRPr="00D22691" w:rsidRDefault="00D22691" w:rsidP="00D22691">
            <w:r w:rsidRPr="00D22691">
              <w:t>Publish and manage your domain names using Google's reliable, resilient, low-latency DNS serving.</w:t>
            </w:r>
            <w:r w:rsidRPr="00D22691">
              <w:rPr>
                <w:rFonts w:ascii="Arial" w:hAnsi="Arial" w:cs="Arial"/>
              </w:rPr>
              <w:t>​</w:t>
            </w:r>
          </w:p>
        </w:tc>
        <w:tc>
          <w:tcPr>
            <w:tcW w:w="0" w:type="auto"/>
            <w:vAlign w:val="center"/>
            <w:hideMark/>
          </w:tcPr>
          <w:p w14:paraId="604C1ADA" w14:textId="77777777" w:rsidR="00D22691" w:rsidRPr="00D22691" w:rsidRDefault="00D22691" w:rsidP="00D22691"/>
        </w:tc>
      </w:tr>
      <w:tr w:rsidR="00D22691" w:rsidRPr="00D22691" w14:paraId="6D878E5F"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5210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C0DFC9"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55FE8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1373F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9CD3" w14:textId="77777777" w:rsidR="00D22691" w:rsidRPr="00D22691" w:rsidRDefault="00D22691" w:rsidP="00D22691"/>
        </w:tc>
        <w:tc>
          <w:tcPr>
            <w:tcW w:w="0" w:type="auto"/>
            <w:vAlign w:val="center"/>
            <w:hideMark/>
          </w:tcPr>
          <w:p w14:paraId="43B40DF0" w14:textId="77777777" w:rsidR="00D22691" w:rsidRPr="00D22691" w:rsidRDefault="00D22691" w:rsidP="00D22691"/>
        </w:tc>
      </w:tr>
      <w:tr w:rsidR="00D22691" w:rsidRPr="00D22691" w14:paraId="02834CFF"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6DB8B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54150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B7918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559AD2"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211872" w14:textId="77777777" w:rsidR="00D22691" w:rsidRPr="00D22691" w:rsidRDefault="00D22691" w:rsidP="00D22691"/>
        </w:tc>
        <w:tc>
          <w:tcPr>
            <w:tcW w:w="0" w:type="auto"/>
            <w:vAlign w:val="center"/>
            <w:hideMark/>
          </w:tcPr>
          <w:p w14:paraId="2CB3A30F" w14:textId="77777777" w:rsidR="00D22691" w:rsidRPr="00D22691" w:rsidRDefault="00D22691" w:rsidP="00D22691"/>
        </w:tc>
      </w:tr>
      <w:tr w:rsidR="00D22691" w:rsidRPr="00D22691" w14:paraId="36A4D61C"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022D7E40"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265105CA" w14:textId="77777777" w:rsidR="00D22691" w:rsidRPr="00D22691" w:rsidRDefault="00D22691" w:rsidP="00D22691">
            <w:r w:rsidRPr="00D22691">
              <w:rPr>
                <w:b/>
                <w:bCs/>
              </w:rPr>
              <w:t>Virtual Networks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D57EB20" w14:textId="77777777" w:rsidR="00D22691" w:rsidRPr="00D22691" w:rsidRDefault="00D22691" w:rsidP="00D22691">
            <w:r w:rsidRPr="00D22691">
              <w:rPr>
                <w:b/>
                <w:bCs/>
              </w:rPr>
              <w:t>Cloud VPC</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0E3E72C" w14:textId="3545F83A" w:rsidR="00D22691" w:rsidRPr="00D22691" w:rsidRDefault="00D22691" w:rsidP="00D22691">
            <w:r w:rsidRPr="00D22691">
              <w:br/>
            </w:r>
            <w:r w:rsidRPr="00D22691">
              <w:drawing>
                <wp:inline distT="0" distB="0" distL="0" distR="0" wp14:anchorId="019265D2" wp14:editId="586100CA">
                  <wp:extent cx="368300" cy="368300"/>
                  <wp:effectExtent l="0" t="0" r="0" b="0"/>
                  <wp:docPr id="898506775" name="Picture 110" descr="A blue square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06775" name="Picture 110" descr="A blue square with black background&#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2282D78" w14:textId="77777777" w:rsidR="00D22691" w:rsidRPr="00D22691" w:rsidRDefault="00D22691" w:rsidP="00D22691">
            <w:r w:rsidRPr="00D22691">
              <w:rPr>
                <w:b/>
                <w:bCs/>
              </w:rPr>
              <w:t>Virtual Private Cloud (VPC) is a logically isolated section of the Google Cloud</w:t>
            </w:r>
            <w:r w:rsidRPr="00D22691">
              <w:rPr>
                <w:rFonts w:ascii="Arial" w:hAnsi="Arial" w:cs="Arial"/>
                <w:b/>
                <w:bCs/>
              </w:rPr>
              <w:t>​</w:t>
            </w:r>
            <w:r w:rsidRPr="00D22691">
              <w:rPr>
                <w:b/>
                <w:bCs/>
              </w:rPr>
              <w:t xml:space="preserve"> Network where you can launch Google Cloud resources.</w:t>
            </w:r>
            <w:r w:rsidRPr="00D22691">
              <w:rPr>
                <w:rFonts w:ascii="Arial" w:hAnsi="Arial" w:cs="Arial"/>
                <w:b/>
                <w:bCs/>
              </w:rPr>
              <w:t>​</w:t>
            </w:r>
            <w:r w:rsidRPr="00D22691">
              <w:rPr>
                <w:b/>
                <w:bCs/>
              </w:rPr>
              <w:t xml:space="preserve"> You choose a range of IPs using the CIDR Range.</w:t>
            </w:r>
            <w:r w:rsidRPr="00D22691">
              <w:rPr>
                <w:rFonts w:ascii="Arial" w:hAnsi="Arial" w:cs="Arial"/>
                <w:b/>
                <w:bCs/>
              </w:rPr>
              <w:t>​</w:t>
            </w:r>
          </w:p>
        </w:tc>
        <w:tc>
          <w:tcPr>
            <w:tcW w:w="0" w:type="auto"/>
            <w:vAlign w:val="center"/>
            <w:hideMark/>
          </w:tcPr>
          <w:p w14:paraId="1A652E10" w14:textId="77777777" w:rsidR="00D22691" w:rsidRPr="00D22691" w:rsidRDefault="00D22691" w:rsidP="00D22691"/>
        </w:tc>
      </w:tr>
      <w:tr w:rsidR="00D22691" w:rsidRPr="00D22691" w14:paraId="5EFF7C7A"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B6AFC9"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2940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759A8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B4DEB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FFCFF" w14:textId="77777777" w:rsidR="00D22691" w:rsidRPr="00D22691" w:rsidRDefault="00D22691" w:rsidP="00D22691"/>
        </w:tc>
        <w:tc>
          <w:tcPr>
            <w:tcW w:w="0" w:type="auto"/>
            <w:vAlign w:val="center"/>
            <w:hideMark/>
          </w:tcPr>
          <w:p w14:paraId="5429B487" w14:textId="77777777" w:rsidR="00D22691" w:rsidRPr="00D22691" w:rsidRDefault="00D22691" w:rsidP="00D22691"/>
        </w:tc>
      </w:tr>
      <w:tr w:rsidR="00D22691" w:rsidRPr="00D22691" w14:paraId="312901FF"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574192"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7B2B12"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3031C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14EEA"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6D61BE" w14:textId="77777777" w:rsidR="00D22691" w:rsidRPr="00D22691" w:rsidRDefault="00D22691" w:rsidP="00D22691"/>
        </w:tc>
        <w:tc>
          <w:tcPr>
            <w:tcW w:w="0" w:type="auto"/>
            <w:vAlign w:val="center"/>
            <w:hideMark/>
          </w:tcPr>
          <w:p w14:paraId="7E4B7DE0" w14:textId="77777777" w:rsidR="00D22691" w:rsidRPr="00D22691" w:rsidRDefault="00D22691" w:rsidP="00D22691"/>
        </w:tc>
      </w:tr>
      <w:tr w:rsidR="00D22691" w:rsidRPr="00D22691" w14:paraId="02D9C73F"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0D3E64CA"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2DAD41FF" w14:textId="77777777" w:rsidR="00D22691" w:rsidRPr="00D22691" w:rsidRDefault="00D22691" w:rsidP="00D22691">
            <w:r w:rsidRPr="00D22691">
              <w:rPr>
                <w:b/>
                <w:bCs/>
              </w:rPr>
              <w:t>Load Balancer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AC99858" w14:textId="77777777" w:rsidR="00D22691" w:rsidRPr="00D22691" w:rsidRDefault="00D22691" w:rsidP="00D22691">
            <w:r w:rsidRPr="00D22691">
              <w:rPr>
                <w:b/>
                <w:bCs/>
              </w:rPr>
              <w:t>Cloud Load Balancing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52E65776" w14:textId="58468627" w:rsidR="00D22691" w:rsidRPr="00D22691" w:rsidRDefault="00D22691" w:rsidP="00D22691">
            <w:r w:rsidRPr="00D22691">
              <w:br/>
            </w:r>
            <w:r w:rsidRPr="00D22691">
              <w:drawing>
                <wp:inline distT="0" distB="0" distL="0" distR="0" wp14:anchorId="6858D80B" wp14:editId="3AC35EE8">
                  <wp:extent cx="425450" cy="425450"/>
                  <wp:effectExtent l="0" t="0" r="0" b="0"/>
                  <wp:docPr id="1134330726" name="Picture 109"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30726" name="Picture 109" descr="A blue and white logo&#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9B62E7E" w14:textId="77777777" w:rsidR="00D22691" w:rsidRPr="00D22691" w:rsidRDefault="00D22691" w:rsidP="00D22691">
            <w:r w:rsidRPr="00D22691">
              <w:t>Scale and distribute app access with high-performance load balancing.</w:t>
            </w:r>
            <w:r w:rsidRPr="00D22691">
              <w:rPr>
                <w:rFonts w:ascii="Arial" w:hAnsi="Arial" w:cs="Arial"/>
              </w:rPr>
              <w:t>​</w:t>
            </w:r>
          </w:p>
        </w:tc>
        <w:tc>
          <w:tcPr>
            <w:tcW w:w="0" w:type="auto"/>
            <w:vAlign w:val="center"/>
            <w:hideMark/>
          </w:tcPr>
          <w:p w14:paraId="0D2295CE" w14:textId="77777777" w:rsidR="00D22691" w:rsidRPr="00D22691" w:rsidRDefault="00D22691" w:rsidP="00D22691"/>
        </w:tc>
      </w:tr>
      <w:tr w:rsidR="00D22691" w:rsidRPr="00D22691" w14:paraId="2D4D86CC"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D7355"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FE6D9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BFA919"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7237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8379E" w14:textId="77777777" w:rsidR="00D22691" w:rsidRPr="00D22691" w:rsidRDefault="00D22691" w:rsidP="00D22691"/>
        </w:tc>
        <w:tc>
          <w:tcPr>
            <w:tcW w:w="0" w:type="auto"/>
            <w:vAlign w:val="center"/>
            <w:hideMark/>
          </w:tcPr>
          <w:p w14:paraId="156A6265" w14:textId="77777777" w:rsidR="00D22691" w:rsidRPr="00D22691" w:rsidRDefault="00D22691" w:rsidP="00D22691"/>
        </w:tc>
      </w:tr>
      <w:tr w:rsidR="00D22691" w:rsidRPr="00D22691" w14:paraId="7BE5A4B5"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90C3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97489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C9A1A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C403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94E8F" w14:textId="77777777" w:rsidR="00D22691" w:rsidRPr="00D22691" w:rsidRDefault="00D22691" w:rsidP="00D22691"/>
        </w:tc>
        <w:tc>
          <w:tcPr>
            <w:tcW w:w="0" w:type="auto"/>
            <w:vAlign w:val="center"/>
            <w:hideMark/>
          </w:tcPr>
          <w:p w14:paraId="40579B17" w14:textId="77777777" w:rsidR="00D22691" w:rsidRPr="00D22691" w:rsidRDefault="00D22691" w:rsidP="00D22691"/>
        </w:tc>
      </w:tr>
      <w:tr w:rsidR="00D22691" w:rsidRPr="00D22691" w14:paraId="7ED762A5"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33ECAE6A"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19EBD953" w14:textId="77777777" w:rsidR="00D22691" w:rsidRPr="00D22691" w:rsidRDefault="00D22691" w:rsidP="00D22691">
            <w:r w:rsidRPr="00D22691">
              <w:rPr>
                <w:b/>
                <w:bCs/>
              </w:rPr>
              <w:t>Virtual Networks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7FCFD34" w14:textId="77777777" w:rsidR="00D22691" w:rsidRPr="00D22691" w:rsidRDefault="00D22691" w:rsidP="00D22691">
            <w:r w:rsidRPr="00D22691">
              <w:rPr>
                <w:b/>
                <w:bCs/>
              </w:rPr>
              <w:t>Cloud NAT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F8A6246" w14:textId="5117BC52" w:rsidR="00D22691" w:rsidRPr="00D22691" w:rsidRDefault="00D22691" w:rsidP="00D22691">
            <w:r w:rsidRPr="00D22691">
              <w:br/>
            </w:r>
            <w:r w:rsidRPr="00D22691">
              <w:drawing>
                <wp:inline distT="0" distB="0" distL="0" distR="0" wp14:anchorId="33650506" wp14:editId="741CAB77">
                  <wp:extent cx="342900" cy="342900"/>
                  <wp:effectExtent l="0" t="0" r="0" b="0"/>
                  <wp:docPr id="448164514" name="Picture 108"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64514" name="Picture 108" descr="A blue and black logo&#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AE8DB9D" w14:textId="77777777" w:rsidR="00D22691" w:rsidRPr="00D22691" w:rsidRDefault="00D22691" w:rsidP="00D22691">
            <w:r w:rsidRPr="00D22691">
              <w:t>Provision application instances without public IP addresses while allowing them to access the internet.</w:t>
            </w:r>
          </w:p>
        </w:tc>
        <w:tc>
          <w:tcPr>
            <w:tcW w:w="0" w:type="auto"/>
            <w:vAlign w:val="center"/>
            <w:hideMark/>
          </w:tcPr>
          <w:p w14:paraId="623DFB1D" w14:textId="77777777" w:rsidR="00D22691" w:rsidRPr="00D22691" w:rsidRDefault="00D22691" w:rsidP="00D22691"/>
        </w:tc>
      </w:tr>
      <w:tr w:rsidR="00D22691" w:rsidRPr="00D22691" w14:paraId="0D1888E2"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F04F5A"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20E97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955CC"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4D253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9A5C7E" w14:textId="77777777" w:rsidR="00D22691" w:rsidRPr="00D22691" w:rsidRDefault="00D22691" w:rsidP="00D22691"/>
        </w:tc>
        <w:tc>
          <w:tcPr>
            <w:tcW w:w="0" w:type="auto"/>
            <w:vAlign w:val="center"/>
            <w:hideMark/>
          </w:tcPr>
          <w:p w14:paraId="57DB249D" w14:textId="77777777" w:rsidR="00D22691" w:rsidRPr="00D22691" w:rsidRDefault="00D22691" w:rsidP="00D22691"/>
        </w:tc>
      </w:tr>
      <w:tr w:rsidR="00D22691" w:rsidRPr="00D22691" w14:paraId="793E9729"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480485"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2218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2E2A1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128490"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3CB0" w14:textId="77777777" w:rsidR="00D22691" w:rsidRPr="00D22691" w:rsidRDefault="00D22691" w:rsidP="00D22691"/>
        </w:tc>
        <w:tc>
          <w:tcPr>
            <w:tcW w:w="0" w:type="auto"/>
            <w:vAlign w:val="center"/>
            <w:hideMark/>
          </w:tcPr>
          <w:p w14:paraId="51490481" w14:textId="77777777" w:rsidR="00D22691" w:rsidRPr="00D22691" w:rsidRDefault="00D22691" w:rsidP="00D22691"/>
        </w:tc>
      </w:tr>
      <w:tr w:rsidR="00D22691" w:rsidRPr="00D22691" w14:paraId="2D7BE362"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7139F8FA" w14:textId="77777777" w:rsidR="00D22691" w:rsidRPr="00D22691" w:rsidRDefault="00D22691" w:rsidP="00D22691">
            <w:r w:rsidRPr="00D22691">
              <w:rPr>
                <w:b/>
                <w:bCs/>
              </w:rPr>
              <w:lastRenderedPageBreak/>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58117D0A" w14:textId="77777777" w:rsidR="00D22691" w:rsidRPr="00D22691" w:rsidRDefault="00D22691" w:rsidP="00D22691">
            <w:r w:rsidRPr="00D22691">
              <w:rPr>
                <w:b/>
                <w:bCs/>
              </w:rPr>
              <w:t>Virtual Networks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1F6C9F7" w14:textId="77777777" w:rsidR="00D22691" w:rsidRPr="00D22691" w:rsidRDefault="00D22691" w:rsidP="00D22691">
            <w:r w:rsidRPr="00D22691">
              <w:rPr>
                <w:b/>
                <w:bCs/>
              </w:rPr>
              <w:t>Cloud Interconnect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3AEE0B2" w14:textId="4550E3A7" w:rsidR="00D22691" w:rsidRPr="00D22691" w:rsidRDefault="00D22691" w:rsidP="00D22691">
            <w:r w:rsidRPr="00D22691">
              <w:br/>
            </w:r>
            <w:r w:rsidRPr="00D22691">
              <w:drawing>
                <wp:inline distT="0" distB="0" distL="0" distR="0" wp14:anchorId="457E931E" wp14:editId="0AEAF57C">
                  <wp:extent cx="419100" cy="361950"/>
                  <wp:effectExtent l="0" t="0" r="0" b="0"/>
                  <wp:docPr id="496273290" name="Picture 107" descr="A blue and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73290" name="Picture 107" descr="A blue and black rectangles&#10;&#10;AI-generated content may be incorr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9100" cy="3619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6EEEFF2" w14:textId="77777777" w:rsidR="00D22691" w:rsidRPr="00D22691" w:rsidRDefault="00D22691" w:rsidP="00D22691">
            <w:r w:rsidRPr="00D22691">
              <w:rPr>
                <w:b/>
                <w:bCs/>
              </w:rPr>
              <w:t>Low latency, high availability connections that enable you to reliably transfer data between your on-premises and Google Cloud Virtual Private Cloud (VPC) networks.</w:t>
            </w:r>
            <w:r w:rsidRPr="00D22691">
              <w:rPr>
                <w:rFonts w:ascii="Arial" w:hAnsi="Arial" w:cs="Arial"/>
                <w:b/>
                <w:bCs/>
              </w:rPr>
              <w:t>​</w:t>
            </w:r>
          </w:p>
        </w:tc>
        <w:tc>
          <w:tcPr>
            <w:tcW w:w="0" w:type="auto"/>
            <w:vAlign w:val="center"/>
            <w:hideMark/>
          </w:tcPr>
          <w:p w14:paraId="5777E43D" w14:textId="77777777" w:rsidR="00D22691" w:rsidRPr="00D22691" w:rsidRDefault="00D22691" w:rsidP="00D22691"/>
        </w:tc>
      </w:tr>
      <w:tr w:rsidR="00D22691" w:rsidRPr="00D22691" w14:paraId="511B1D91"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CEFDAC"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E6658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D104A5"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BEE4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E2014D" w14:textId="77777777" w:rsidR="00D22691" w:rsidRPr="00D22691" w:rsidRDefault="00D22691" w:rsidP="00D22691"/>
        </w:tc>
        <w:tc>
          <w:tcPr>
            <w:tcW w:w="0" w:type="auto"/>
            <w:vAlign w:val="center"/>
            <w:hideMark/>
          </w:tcPr>
          <w:p w14:paraId="5C58AE14" w14:textId="77777777" w:rsidR="00D22691" w:rsidRPr="00D22691" w:rsidRDefault="00D22691" w:rsidP="00D22691"/>
        </w:tc>
      </w:tr>
      <w:tr w:rsidR="00D22691" w:rsidRPr="00D22691" w14:paraId="556F6DFB"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A178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752CF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4B164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1DF0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F615D1" w14:textId="77777777" w:rsidR="00D22691" w:rsidRPr="00D22691" w:rsidRDefault="00D22691" w:rsidP="00D22691"/>
        </w:tc>
        <w:tc>
          <w:tcPr>
            <w:tcW w:w="0" w:type="auto"/>
            <w:vAlign w:val="center"/>
            <w:hideMark/>
          </w:tcPr>
          <w:p w14:paraId="29AFB996" w14:textId="77777777" w:rsidR="00D22691" w:rsidRPr="00D22691" w:rsidRDefault="00D22691" w:rsidP="00D22691"/>
        </w:tc>
      </w:tr>
      <w:tr w:rsidR="00D22691" w:rsidRPr="00D22691" w14:paraId="099E1F73"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2EDB22C2"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27D12786" w14:textId="77777777" w:rsidR="00D22691" w:rsidRPr="00D22691" w:rsidRDefault="00D22691" w:rsidP="00D22691">
            <w:r w:rsidRPr="00D22691">
              <w:rPr>
                <w:b/>
                <w:bCs/>
              </w:rPr>
              <w:t>Service Mesh</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DE5F841" w14:textId="77777777" w:rsidR="00D22691" w:rsidRPr="00D22691" w:rsidRDefault="00D22691" w:rsidP="00D22691">
            <w:r w:rsidRPr="00D22691">
              <w:rPr>
                <w:b/>
                <w:bCs/>
              </w:rPr>
              <w:t>Cloud Router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A718E69" w14:textId="578FBEB8" w:rsidR="00D22691" w:rsidRPr="00D22691" w:rsidRDefault="00D22691" w:rsidP="00D22691">
            <w:r w:rsidRPr="00D22691">
              <w:br/>
            </w:r>
            <w:r w:rsidRPr="00D22691">
              <w:drawing>
                <wp:inline distT="0" distB="0" distL="0" distR="0" wp14:anchorId="23DEBADF" wp14:editId="72D85642">
                  <wp:extent cx="342900" cy="342900"/>
                  <wp:effectExtent l="0" t="0" r="0" b="0"/>
                  <wp:docPr id="912915003" name="Picture 106" descr="A group of blue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15003" name="Picture 106" descr="A group of blue arrows&#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1711FD9" w14:textId="77777777" w:rsidR="00D22691" w:rsidRPr="00D22691" w:rsidRDefault="00D22691" w:rsidP="00D22691">
            <w:r w:rsidRPr="00D22691">
              <w:t>Dynamically exchange routes between your Google Cloud Virtual Private Cloud (VPC) network and your on-premises networks using Border Gateway Protocol (BGP).</w:t>
            </w:r>
            <w:r w:rsidRPr="00D22691">
              <w:rPr>
                <w:rFonts w:ascii="Arial" w:hAnsi="Arial" w:cs="Arial"/>
              </w:rPr>
              <w:t>​</w:t>
            </w:r>
          </w:p>
        </w:tc>
        <w:tc>
          <w:tcPr>
            <w:tcW w:w="0" w:type="auto"/>
            <w:vAlign w:val="center"/>
            <w:hideMark/>
          </w:tcPr>
          <w:p w14:paraId="3BDF892C" w14:textId="77777777" w:rsidR="00D22691" w:rsidRPr="00D22691" w:rsidRDefault="00D22691" w:rsidP="00D22691"/>
        </w:tc>
      </w:tr>
      <w:tr w:rsidR="00D22691" w:rsidRPr="00D22691" w14:paraId="303B09B5"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2936A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2351A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00667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677AD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E01F8A" w14:textId="77777777" w:rsidR="00D22691" w:rsidRPr="00D22691" w:rsidRDefault="00D22691" w:rsidP="00D22691"/>
        </w:tc>
        <w:tc>
          <w:tcPr>
            <w:tcW w:w="0" w:type="auto"/>
            <w:vAlign w:val="center"/>
            <w:hideMark/>
          </w:tcPr>
          <w:p w14:paraId="4726A2A9" w14:textId="77777777" w:rsidR="00D22691" w:rsidRPr="00D22691" w:rsidRDefault="00D22691" w:rsidP="00D22691"/>
        </w:tc>
      </w:tr>
      <w:tr w:rsidR="00D22691" w:rsidRPr="00D22691" w14:paraId="6D0893CA"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F0363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5C2D61"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5967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A1DDC"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85776" w14:textId="77777777" w:rsidR="00D22691" w:rsidRPr="00D22691" w:rsidRDefault="00D22691" w:rsidP="00D22691"/>
        </w:tc>
        <w:tc>
          <w:tcPr>
            <w:tcW w:w="0" w:type="auto"/>
            <w:vAlign w:val="center"/>
            <w:hideMark/>
          </w:tcPr>
          <w:p w14:paraId="47504234" w14:textId="77777777" w:rsidR="00D22691" w:rsidRPr="00D22691" w:rsidRDefault="00D22691" w:rsidP="00D22691"/>
        </w:tc>
      </w:tr>
      <w:tr w:rsidR="00D22691" w:rsidRPr="00D22691" w14:paraId="001D708C"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7D1A907C"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7F25D8A8" w14:textId="77777777" w:rsidR="00D22691" w:rsidRPr="00D22691" w:rsidRDefault="00D22691" w:rsidP="00D22691">
            <w:r w:rsidRPr="00D22691">
              <w:rPr>
                <w:b/>
                <w:bCs/>
              </w:rPr>
              <w:t>Service Mesh</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9F5AFB9" w14:textId="77777777" w:rsidR="00D22691" w:rsidRPr="00D22691" w:rsidRDefault="00D22691" w:rsidP="00D22691">
            <w:r w:rsidRPr="00D22691">
              <w:rPr>
                <w:b/>
                <w:bCs/>
              </w:rPr>
              <w:t>Traffic Director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632E71" w14:textId="32BA03F3" w:rsidR="00D22691" w:rsidRPr="00D22691" w:rsidRDefault="00D22691" w:rsidP="00D22691">
            <w:r w:rsidRPr="00D22691">
              <w:br/>
            </w:r>
            <w:r w:rsidRPr="00D22691">
              <w:drawing>
                <wp:inline distT="0" distB="0" distL="0" distR="0" wp14:anchorId="32B3AFBD" wp14:editId="7072155D">
                  <wp:extent cx="425450" cy="425450"/>
                  <wp:effectExtent l="0" t="0" r="0" b="0"/>
                  <wp:docPr id="396240457" name="Picture 105" descr="Blue arrows pointing to different dire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40457" name="Picture 105" descr="Blue arrows pointing to different directions&#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F95D8C" w14:textId="77777777" w:rsidR="00D22691" w:rsidRPr="00D22691" w:rsidRDefault="00D22691" w:rsidP="00D22691">
            <w:r w:rsidRPr="00D22691">
              <w:t>Deploy global load balancing across clusters and configure sophisticated traffic control policies for open service mesh.</w:t>
            </w:r>
            <w:r w:rsidRPr="00D22691">
              <w:rPr>
                <w:rFonts w:ascii="Arial" w:hAnsi="Arial" w:cs="Arial"/>
              </w:rPr>
              <w:t>​</w:t>
            </w:r>
          </w:p>
        </w:tc>
        <w:tc>
          <w:tcPr>
            <w:tcW w:w="0" w:type="auto"/>
            <w:vAlign w:val="center"/>
            <w:hideMark/>
          </w:tcPr>
          <w:p w14:paraId="0D869C0E" w14:textId="77777777" w:rsidR="00D22691" w:rsidRPr="00D22691" w:rsidRDefault="00D22691" w:rsidP="00D22691"/>
        </w:tc>
      </w:tr>
      <w:tr w:rsidR="00D22691" w:rsidRPr="00D22691" w14:paraId="2DD6FC14"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736BD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FC43A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BB9F1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D30502"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3D46C" w14:textId="77777777" w:rsidR="00D22691" w:rsidRPr="00D22691" w:rsidRDefault="00D22691" w:rsidP="00D22691"/>
        </w:tc>
        <w:tc>
          <w:tcPr>
            <w:tcW w:w="0" w:type="auto"/>
            <w:vAlign w:val="center"/>
            <w:hideMark/>
          </w:tcPr>
          <w:p w14:paraId="02A92401" w14:textId="77777777" w:rsidR="00D22691" w:rsidRPr="00D22691" w:rsidRDefault="00D22691" w:rsidP="00D22691"/>
        </w:tc>
      </w:tr>
      <w:tr w:rsidR="00D22691" w:rsidRPr="00D22691" w14:paraId="5607ECE9"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14A3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D8B3E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AD79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AED0D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8EBF65" w14:textId="77777777" w:rsidR="00D22691" w:rsidRPr="00D22691" w:rsidRDefault="00D22691" w:rsidP="00D22691"/>
        </w:tc>
        <w:tc>
          <w:tcPr>
            <w:tcW w:w="0" w:type="auto"/>
            <w:vAlign w:val="center"/>
            <w:hideMark/>
          </w:tcPr>
          <w:p w14:paraId="66513FC2" w14:textId="77777777" w:rsidR="00D22691" w:rsidRPr="00D22691" w:rsidRDefault="00D22691" w:rsidP="00D22691"/>
        </w:tc>
      </w:tr>
      <w:tr w:rsidR="00D22691" w:rsidRPr="00D22691" w14:paraId="443DFEAD"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09189505"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0F198349" w14:textId="77777777" w:rsidR="00D22691" w:rsidRPr="00D22691" w:rsidRDefault="00D22691" w:rsidP="00D22691">
            <w:r w:rsidRPr="00D22691">
              <w:rPr>
                <w:b/>
                <w:bCs/>
              </w:rPr>
              <w:t>Network Monitoring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0CE5046" w14:textId="77777777" w:rsidR="00D22691" w:rsidRPr="00D22691" w:rsidRDefault="00D22691" w:rsidP="00D22691">
            <w:r w:rsidRPr="00D22691">
              <w:rPr>
                <w:b/>
                <w:bCs/>
              </w:rPr>
              <w:t>Network Intelligence Center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EA7594" w14:textId="77777777" w:rsidR="00D22691" w:rsidRPr="00D22691" w:rsidRDefault="00D22691" w:rsidP="00D22691">
            <w:r w:rsidRPr="00D2269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EAD9B09" w14:textId="77777777" w:rsidR="00D22691" w:rsidRPr="00D22691" w:rsidRDefault="00D22691" w:rsidP="00D22691">
            <w:r w:rsidRPr="00D22691">
              <w:t>Use a single console for comprehensive network monitoring, verification, and optimization.</w:t>
            </w:r>
            <w:r w:rsidRPr="00D22691">
              <w:rPr>
                <w:rFonts w:ascii="Arial" w:hAnsi="Arial" w:cs="Arial"/>
              </w:rPr>
              <w:t>​</w:t>
            </w:r>
          </w:p>
        </w:tc>
        <w:tc>
          <w:tcPr>
            <w:tcW w:w="0" w:type="auto"/>
            <w:vAlign w:val="center"/>
            <w:hideMark/>
          </w:tcPr>
          <w:p w14:paraId="1521942B" w14:textId="77777777" w:rsidR="00D22691" w:rsidRPr="00D22691" w:rsidRDefault="00D22691" w:rsidP="00D22691"/>
        </w:tc>
      </w:tr>
      <w:tr w:rsidR="00D22691" w:rsidRPr="00D22691" w14:paraId="0D158D50"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60108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662704"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F38B7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3AF561"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46234" w14:textId="77777777" w:rsidR="00D22691" w:rsidRPr="00D22691" w:rsidRDefault="00D22691" w:rsidP="00D22691"/>
        </w:tc>
        <w:tc>
          <w:tcPr>
            <w:tcW w:w="0" w:type="auto"/>
            <w:vAlign w:val="center"/>
            <w:hideMark/>
          </w:tcPr>
          <w:p w14:paraId="2098482C" w14:textId="77777777" w:rsidR="00D22691" w:rsidRPr="00D22691" w:rsidRDefault="00D22691" w:rsidP="00D22691"/>
        </w:tc>
      </w:tr>
      <w:tr w:rsidR="00D22691" w:rsidRPr="00D22691" w14:paraId="012B80E2"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DAFAED"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D906CE"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E6C2D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CE4A5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6C30C" w14:textId="77777777" w:rsidR="00D22691" w:rsidRPr="00D22691" w:rsidRDefault="00D22691" w:rsidP="00D22691"/>
        </w:tc>
        <w:tc>
          <w:tcPr>
            <w:tcW w:w="0" w:type="auto"/>
            <w:vAlign w:val="center"/>
            <w:hideMark/>
          </w:tcPr>
          <w:p w14:paraId="47757C39" w14:textId="77777777" w:rsidR="00D22691" w:rsidRPr="00D22691" w:rsidRDefault="00D22691" w:rsidP="00D22691"/>
        </w:tc>
      </w:tr>
      <w:tr w:rsidR="00D22691" w:rsidRPr="00D22691" w14:paraId="6C89FE69"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7CFC2056"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6F7172F5" w14:textId="77777777" w:rsidR="00D22691" w:rsidRPr="00D22691" w:rsidRDefault="00D22691" w:rsidP="00D22691">
            <w:r w:rsidRPr="00D22691">
              <w:rPr>
                <w:b/>
                <w:bCs/>
              </w:rPr>
              <w:t>Premium Networking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E542626" w14:textId="77777777" w:rsidR="00D22691" w:rsidRPr="00D22691" w:rsidRDefault="00D22691" w:rsidP="00D22691">
            <w:r w:rsidRPr="00D22691">
              <w:rPr>
                <w:b/>
                <w:bCs/>
              </w:rPr>
              <w:t>Network ServiceTiers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487777" w14:textId="4F00292F" w:rsidR="00D22691" w:rsidRPr="00D22691" w:rsidRDefault="00D22691" w:rsidP="00D22691">
            <w:r w:rsidRPr="00D22691">
              <w:br/>
            </w:r>
            <w:r w:rsidRPr="00D22691">
              <w:drawing>
                <wp:inline distT="0" distB="0" distL="0" distR="0" wp14:anchorId="3269BE60" wp14:editId="5D4C30FC">
                  <wp:extent cx="495300" cy="247650"/>
                  <wp:effectExtent l="0" t="0" r="0" b="0"/>
                  <wp:docPr id="68359496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5300" cy="2476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01BED37" w14:textId="77777777" w:rsidR="00D22691" w:rsidRPr="00D22691" w:rsidRDefault="00D22691" w:rsidP="00D22691">
            <w:r w:rsidRPr="00D22691">
              <w:t>Optimize your network for performance or cost.</w:t>
            </w:r>
            <w:r w:rsidRPr="00D22691">
              <w:rPr>
                <w:rFonts w:ascii="Arial" w:hAnsi="Arial" w:cs="Arial"/>
              </w:rPr>
              <w:t>​</w:t>
            </w:r>
          </w:p>
        </w:tc>
        <w:tc>
          <w:tcPr>
            <w:tcW w:w="0" w:type="auto"/>
            <w:vAlign w:val="center"/>
            <w:hideMark/>
          </w:tcPr>
          <w:p w14:paraId="5A6840C7" w14:textId="77777777" w:rsidR="00D22691" w:rsidRPr="00D22691" w:rsidRDefault="00D22691" w:rsidP="00D22691"/>
        </w:tc>
      </w:tr>
      <w:tr w:rsidR="00D22691" w:rsidRPr="00D22691" w14:paraId="6FDC613E"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F20679"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EEFB0A"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21997C"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DE46"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A0EE0F" w14:textId="77777777" w:rsidR="00D22691" w:rsidRPr="00D22691" w:rsidRDefault="00D22691" w:rsidP="00D22691"/>
        </w:tc>
        <w:tc>
          <w:tcPr>
            <w:tcW w:w="0" w:type="auto"/>
            <w:vAlign w:val="center"/>
            <w:hideMark/>
          </w:tcPr>
          <w:p w14:paraId="77D98BFD" w14:textId="77777777" w:rsidR="00D22691" w:rsidRPr="00D22691" w:rsidRDefault="00D22691" w:rsidP="00D22691"/>
        </w:tc>
      </w:tr>
      <w:tr w:rsidR="00D22691" w:rsidRPr="00D22691" w14:paraId="3AB76D72"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8B7CE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4CEF1"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C3BF9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9A5ECC"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338881" w14:textId="77777777" w:rsidR="00D22691" w:rsidRPr="00D22691" w:rsidRDefault="00D22691" w:rsidP="00D22691"/>
        </w:tc>
        <w:tc>
          <w:tcPr>
            <w:tcW w:w="0" w:type="auto"/>
            <w:vAlign w:val="center"/>
            <w:hideMark/>
          </w:tcPr>
          <w:p w14:paraId="0508B940" w14:textId="77777777" w:rsidR="00D22691" w:rsidRPr="00D22691" w:rsidRDefault="00D22691" w:rsidP="00D22691"/>
        </w:tc>
      </w:tr>
      <w:tr w:rsidR="00D22691" w:rsidRPr="00D22691" w14:paraId="67773C6D" w14:textId="77777777" w:rsidTr="00D22691">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29EE73CD" w14:textId="77777777" w:rsidR="00D22691" w:rsidRPr="00D22691" w:rsidRDefault="00D22691" w:rsidP="00D22691">
            <w:r w:rsidRPr="00D22691">
              <w:rPr>
                <w:b/>
                <w:bCs/>
              </w:rPr>
              <w:t>Network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BBC04"/>
            <w:tcMar>
              <w:top w:w="40" w:type="dxa"/>
              <w:left w:w="40" w:type="dxa"/>
              <w:bottom w:w="40" w:type="dxa"/>
              <w:right w:w="40" w:type="dxa"/>
            </w:tcMar>
            <w:vAlign w:val="center"/>
            <w:hideMark/>
          </w:tcPr>
          <w:p w14:paraId="3BDD3A97" w14:textId="77777777" w:rsidR="00D22691" w:rsidRPr="00D22691" w:rsidRDefault="00D22691" w:rsidP="00D22691">
            <w:r w:rsidRPr="00D22691">
              <w:rPr>
                <w:b/>
                <w:bCs/>
              </w:rPr>
              <w:t>Optimization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11D98C2" w14:textId="77777777" w:rsidR="00D22691" w:rsidRPr="00D22691" w:rsidRDefault="00D22691" w:rsidP="00D22691">
            <w:r w:rsidRPr="00D22691">
              <w:rPr>
                <w:b/>
                <w:bCs/>
              </w:rPr>
              <w:t>Network Telemetry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77A2583" w14:textId="77777777" w:rsidR="00D22691" w:rsidRPr="00D22691" w:rsidRDefault="00D22691" w:rsidP="00D22691">
            <w:r w:rsidRPr="00D2269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3FE0708" w14:textId="77777777" w:rsidR="00D22691" w:rsidRPr="00D22691" w:rsidRDefault="00D22691" w:rsidP="00D22691">
            <w:r w:rsidRPr="00D22691">
              <w:t>Track network flows for monitoring, forensics, real-time security analysis, and expense optimization.</w:t>
            </w:r>
          </w:p>
        </w:tc>
        <w:tc>
          <w:tcPr>
            <w:tcW w:w="0" w:type="auto"/>
            <w:vAlign w:val="center"/>
            <w:hideMark/>
          </w:tcPr>
          <w:p w14:paraId="43607BB9" w14:textId="77777777" w:rsidR="00D22691" w:rsidRPr="00D22691" w:rsidRDefault="00D22691" w:rsidP="00D22691"/>
        </w:tc>
      </w:tr>
      <w:tr w:rsidR="00D22691" w:rsidRPr="00D22691" w14:paraId="1882A34F"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5601BB"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8D3E7F"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A366A1"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A4F5D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775021" w14:textId="77777777" w:rsidR="00D22691" w:rsidRPr="00D22691" w:rsidRDefault="00D22691" w:rsidP="00D22691"/>
        </w:tc>
        <w:tc>
          <w:tcPr>
            <w:tcW w:w="0" w:type="auto"/>
            <w:vAlign w:val="center"/>
            <w:hideMark/>
          </w:tcPr>
          <w:p w14:paraId="7D49EFD4" w14:textId="77777777" w:rsidR="00D22691" w:rsidRPr="00D22691" w:rsidRDefault="00D22691" w:rsidP="00D22691"/>
        </w:tc>
      </w:tr>
      <w:tr w:rsidR="00D22691" w:rsidRPr="00D22691" w14:paraId="1DC4AAC7" w14:textId="77777777" w:rsidTr="00D2269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FDAF3"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3F8087"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2BC98"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9EF3A" w14:textId="77777777" w:rsidR="00D22691" w:rsidRPr="00D22691" w:rsidRDefault="00D22691" w:rsidP="00D2269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DB8660" w14:textId="77777777" w:rsidR="00D22691" w:rsidRPr="00D22691" w:rsidRDefault="00D22691" w:rsidP="00D22691"/>
        </w:tc>
        <w:tc>
          <w:tcPr>
            <w:tcW w:w="0" w:type="auto"/>
            <w:vAlign w:val="center"/>
            <w:hideMark/>
          </w:tcPr>
          <w:p w14:paraId="51BEBF7B" w14:textId="77777777" w:rsidR="00D22691" w:rsidRPr="00D22691" w:rsidRDefault="00D22691" w:rsidP="00D22691"/>
        </w:tc>
      </w:tr>
    </w:tbl>
    <w:p w14:paraId="10AEDC96" w14:textId="77777777" w:rsidR="00B368D8" w:rsidRDefault="00B368D8"/>
    <w:p w14:paraId="62C69F81" w14:textId="77777777" w:rsidR="00DC6844" w:rsidRDefault="00DC6844"/>
    <w:p w14:paraId="11949A73" w14:textId="77777777" w:rsidR="00DC6844" w:rsidRDefault="00DC6844"/>
    <w:p w14:paraId="2D66FC15" w14:textId="3A147B59" w:rsidR="00DC6844" w:rsidRPr="00DC6844" w:rsidRDefault="00DC6844" w:rsidP="00DC6844">
      <w:r w:rsidRPr="00DC6844">
        <w:rPr>
          <w:b/>
          <w:bCs/>
        </w:rPr>
        <w:t>¿Qué es una API?</w:t>
      </w:r>
      <w:r w:rsidRPr="00DC6844">
        <w:br/>
        <w:t xml:space="preserve">Una API (Interfaz de Programación de Aplicaciones) es una conexión entre computadoras o entre programas informáticos. Es un tipo de interfaz de software que ofrece un servicio </w:t>
      </w:r>
      <w:proofErr w:type="gramStart"/>
      <w:r w:rsidRPr="00DC6844">
        <w:t>a</w:t>
      </w:r>
      <w:proofErr w:type="gramEnd"/>
      <w:r w:rsidRPr="00DC6844">
        <w:t xml:space="preserve"> otros programas. En otras palabras, actúa como un intermediario que permite que dos aplicaciones se comuniquen entre sí.</w:t>
      </w:r>
    </w:p>
    <w:p w14:paraId="62E182A0" w14:textId="68DB2482" w:rsidR="00DC6844" w:rsidRDefault="00DC6844" w:rsidP="00DC6844">
      <w:r w:rsidRPr="00DC6844">
        <w:rPr>
          <w:b/>
          <w:bCs/>
        </w:rPr>
        <w:t>¿Qué es Apigee?</w:t>
      </w:r>
      <w:r w:rsidRPr="00DC6844">
        <w:br/>
        <w:t xml:space="preserve">Apigee es una plataforma de gestión de APIs que fue adquirida por Google Cloud en 2016. Anteriormente, Apigee Corp proporcionaba software de gestión de APIs y análisis </w:t>
      </w:r>
      <w:r w:rsidRPr="00DC6844">
        <w:lastRenderedPageBreak/>
        <w:t>predictivo. Apigee es también uno de los miembros fundadores de la OpenAPI Initiative. OpenAPI es una especificación de código abierto para escribir estructuras declarativas de una API. Los proveedores de servicios en la nube (CSP) generalmente ofrecen un servicio API Gateway totalmente gestionado que típicamente soporta el estándar OpenAPI.</w:t>
      </w:r>
    </w:p>
    <w:tbl>
      <w:tblPr>
        <w:tblW w:w="0" w:type="auto"/>
        <w:tblCellMar>
          <w:top w:w="15" w:type="dxa"/>
          <w:left w:w="15" w:type="dxa"/>
          <w:bottom w:w="15" w:type="dxa"/>
          <w:right w:w="15" w:type="dxa"/>
        </w:tblCellMar>
        <w:tblLook w:val="04A0" w:firstRow="1" w:lastRow="0" w:firstColumn="1" w:lastColumn="0" w:noHBand="0" w:noVBand="1"/>
      </w:tblPr>
      <w:tblGrid>
        <w:gridCol w:w="1547"/>
        <w:gridCol w:w="1409"/>
        <w:gridCol w:w="1597"/>
        <w:gridCol w:w="1040"/>
        <w:gridCol w:w="3381"/>
        <w:gridCol w:w="36"/>
      </w:tblGrid>
      <w:tr w:rsidR="00855D8B" w:rsidRPr="00855D8B" w14:paraId="50EB73EF" w14:textId="77777777" w:rsidTr="00855D8B">
        <w:trPr>
          <w:gridAfter w:val="1"/>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10405B80" w14:textId="77E766C2"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1002EDC2" w14:textId="77777777" w:rsidR="00855D8B" w:rsidRPr="00855D8B" w:rsidRDefault="00855D8B" w:rsidP="00855D8B">
            <w:r w:rsidRPr="00855D8B">
              <w:rPr>
                <w:b/>
                <w:bCs/>
              </w:rPr>
              <w:t>API Gateway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B67DE0D" w14:textId="77777777" w:rsidR="00855D8B" w:rsidRPr="00855D8B" w:rsidRDefault="00855D8B" w:rsidP="00855D8B">
            <w:r w:rsidRPr="00855D8B">
              <w:rPr>
                <w:b/>
                <w:bCs/>
              </w:rPr>
              <w:t>Apigee API Platform</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BE89DD" w14:textId="05BF58E2" w:rsidR="00855D8B" w:rsidRPr="00855D8B" w:rsidRDefault="00855D8B" w:rsidP="00855D8B">
            <w:r w:rsidRPr="00855D8B">
              <w:br/>
            </w:r>
            <w:r w:rsidRPr="00855D8B">
              <w:drawing>
                <wp:inline distT="0" distB="0" distL="0" distR="0" wp14:anchorId="1E649326" wp14:editId="4D4C01A1">
                  <wp:extent cx="406400" cy="406400"/>
                  <wp:effectExtent l="0" t="0" r="0" b="0"/>
                  <wp:docPr id="1148582628" name="Picture 127" descr="A blue circ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2628" name="Picture 127" descr="A blue circle with a black background&#10;&#10;AI-generated content may be incorr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ABBC7C4" w14:textId="77777777" w:rsidR="00855D8B" w:rsidRPr="00855D8B" w:rsidRDefault="00855D8B" w:rsidP="00855D8B">
            <w:r w:rsidRPr="00855D8B">
              <w:t>Develop, secure, deploy, and monitor your APIs everywhere.</w:t>
            </w:r>
            <w:r w:rsidRPr="00855D8B">
              <w:rPr>
                <w:rFonts w:ascii="Arial" w:hAnsi="Arial" w:cs="Arial"/>
              </w:rPr>
              <w:t>​</w:t>
            </w:r>
            <w:r w:rsidRPr="00855D8B">
              <w:t xml:space="preserve"> Expensive, but has many advanced features including, analytics, monetization, Apigee Sense, Apigee Hybrid and Cloud Healthcare API.</w:t>
            </w:r>
          </w:p>
        </w:tc>
      </w:tr>
      <w:tr w:rsidR="00855D8B" w:rsidRPr="00855D8B" w14:paraId="53288F3B"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CB677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D6A0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E90C5E"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C6815"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81EA3C" w14:textId="77777777" w:rsidR="00855D8B" w:rsidRPr="00855D8B" w:rsidRDefault="00855D8B" w:rsidP="00855D8B"/>
        </w:tc>
        <w:tc>
          <w:tcPr>
            <w:tcW w:w="0" w:type="auto"/>
            <w:vAlign w:val="center"/>
            <w:hideMark/>
          </w:tcPr>
          <w:p w14:paraId="7403DC55" w14:textId="77777777" w:rsidR="00855D8B" w:rsidRPr="00855D8B" w:rsidRDefault="00855D8B" w:rsidP="00855D8B"/>
        </w:tc>
      </w:tr>
      <w:tr w:rsidR="00855D8B" w:rsidRPr="00855D8B" w14:paraId="6DFCFD1D"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0BA911"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61DAD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14AED5"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842DF2"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E36D76" w14:textId="77777777" w:rsidR="00855D8B" w:rsidRPr="00855D8B" w:rsidRDefault="00855D8B" w:rsidP="00855D8B"/>
        </w:tc>
        <w:tc>
          <w:tcPr>
            <w:tcW w:w="0" w:type="auto"/>
            <w:vAlign w:val="center"/>
            <w:hideMark/>
          </w:tcPr>
          <w:p w14:paraId="19EB2BD3" w14:textId="77777777" w:rsidR="00855D8B" w:rsidRPr="00855D8B" w:rsidRDefault="00855D8B" w:rsidP="00855D8B"/>
        </w:tc>
      </w:tr>
      <w:tr w:rsidR="00855D8B" w:rsidRPr="00855D8B" w14:paraId="307B0776"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1D873BF8"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68146B70" w14:textId="77777777" w:rsidR="00855D8B" w:rsidRPr="00855D8B" w:rsidRDefault="00855D8B" w:rsidP="00855D8B">
            <w:r w:rsidRPr="00855D8B">
              <w:rPr>
                <w:b/>
                <w:bCs/>
              </w:rPr>
              <w:t>Feature of Apigee API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26A996D" w14:textId="77777777" w:rsidR="00855D8B" w:rsidRPr="00855D8B" w:rsidRDefault="00855D8B" w:rsidP="00855D8B">
            <w:r w:rsidRPr="00855D8B">
              <w:rPr>
                <w:b/>
                <w:bCs/>
              </w:rPr>
              <w:t>API Analytics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8CE075" w14:textId="36CEF203" w:rsidR="00855D8B" w:rsidRPr="00855D8B" w:rsidRDefault="00855D8B" w:rsidP="00855D8B">
            <w:r w:rsidRPr="00855D8B">
              <w:br/>
            </w:r>
            <w:r w:rsidRPr="00855D8B">
              <w:drawing>
                <wp:inline distT="0" distB="0" distL="0" distR="0" wp14:anchorId="136DD50D" wp14:editId="03783D29">
                  <wp:extent cx="603250" cy="298450"/>
                  <wp:effectExtent l="0" t="0" r="6350" b="6350"/>
                  <wp:docPr id="663401725"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3250" cy="298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D8BDE10" w14:textId="77777777" w:rsidR="00855D8B" w:rsidRPr="00855D8B" w:rsidRDefault="00855D8B" w:rsidP="00855D8B">
            <w:r w:rsidRPr="00855D8B">
              <w:t>Get insight into operational and business metrics for your APIs.</w:t>
            </w:r>
            <w:r w:rsidRPr="00855D8B">
              <w:rPr>
                <w:rFonts w:ascii="Arial" w:hAnsi="Arial" w:cs="Arial"/>
              </w:rPr>
              <w:t>​</w:t>
            </w:r>
          </w:p>
        </w:tc>
        <w:tc>
          <w:tcPr>
            <w:tcW w:w="0" w:type="auto"/>
            <w:vAlign w:val="center"/>
            <w:hideMark/>
          </w:tcPr>
          <w:p w14:paraId="79D30BDD" w14:textId="77777777" w:rsidR="00855D8B" w:rsidRPr="00855D8B" w:rsidRDefault="00855D8B" w:rsidP="00855D8B"/>
        </w:tc>
      </w:tr>
      <w:tr w:rsidR="00855D8B" w:rsidRPr="00855D8B" w14:paraId="5CB7546C"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9FC2D"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AC4109"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7C552"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69A677"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240E9A" w14:textId="77777777" w:rsidR="00855D8B" w:rsidRPr="00855D8B" w:rsidRDefault="00855D8B" w:rsidP="00855D8B"/>
        </w:tc>
        <w:tc>
          <w:tcPr>
            <w:tcW w:w="0" w:type="auto"/>
            <w:vAlign w:val="center"/>
            <w:hideMark/>
          </w:tcPr>
          <w:p w14:paraId="4C510EF3" w14:textId="77777777" w:rsidR="00855D8B" w:rsidRPr="00855D8B" w:rsidRDefault="00855D8B" w:rsidP="00855D8B"/>
        </w:tc>
      </w:tr>
      <w:tr w:rsidR="00855D8B" w:rsidRPr="00855D8B" w14:paraId="768C488E"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2E8C67"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CD04BE"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B9EC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47118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77BD17" w14:textId="77777777" w:rsidR="00855D8B" w:rsidRPr="00855D8B" w:rsidRDefault="00855D8B" w:rsidP="00855D8B"/>
        </w:tc>
        <w:tc>
          <w:tcPr>
            <w:tcW w:w="0" w:type="auto"/>
            <w:vAlign w:val="center"/>
            <w:hideMark/>
          </w:tcPr>
          <w:p w14:paraId="7B9DF9FD" w14:textId="77777777" w:rsidR="00855D8B" w:rsidRPr="00855D8B" w:rsidRDefault="00855D8B" w:rsidP="00855D8B"/>
        </w:tc>
      </w:tr>
      <w:tr w:rsidR="00855D8B" w:rsidRPr="00855D8B" w14:paraId="1F5C86B8"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7EC87448"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6B21E25E" w14:textId="77777777" w:rsidR="00855D8B" w:rsidRPr="00855D8B" w:rsidRDefault="00855D8B" w:rsidP="00855D8B">
            <w:r w:rsidRPr="00855D8B">
              <w:rPr>
                <w:b/>
                <w:bCs/>
              </w:rPr>
              <w:t>Feature of Apigee API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DF625DD" w14:textId="77777777" w:rsidR="00855D8B" w:rsidRPr="00855D8B" w:rsidRDefault="00855D8B" w:rsidP="00855D8B">
            <w:r w:rsidRPr="00855D8B">
              <w:rPr>
                <w:b/>
                <w:bCs/>
              </w:rPr>
              <w:t>API Monetization</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17508C" w14:textId="7B7E9749" w:rsidR="00855D8B" w:rsidRPr="00855D8B" w:rsidRDefault="00855D8B" w:rsidP="00855D8B">
            <w:r w:rsidRPr="00855D8B">
              <w:br/>
            </w:r>
            <w:r w:rsidRPr="00855D8B">
              <w:drawing>
                <wp:inline distT="0" distB="0" distL="0" distR="0" wp14:anchorId="779308B2" wp14:editId="7E8917A9">
                  <wp:extent cx="406400" cy="457200"/>
                  <wp:effectExtent l="0" t="0" r="0" b="0"/>
                  <wp:docPr id="135043137" name="Picture 125" descr="A blue circl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3137" name="Picture 125" descr="A blue circles on a black background&#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6400" cy="457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79ECB8" w14:textId="77777777" w:rsidR="00855D8B" w:rsidRPr="00855D8B" w:rsidRDefault="00855D8B" w:rsidP="00855D8B">
            <w:r w:rsidRPr="00855D8B">
              <w:t>Realize value from your APIs with a flexible, easy-to-use solution.</w:t>
            </w:r>
            <w:r w:rsidRPr="00855D8B">
              <w:rPr>
                <w:rFonts w:ascii="Arial" w:hAnsi="Arial" w:cs="Arial"/>
              </w:rPr>
              <w:t>​</w:t>
            </w:r>
          </w:p>
        </w:tc>
        <w:tc>
          <w:tcPr>
            <w:tcW w:w="0" w:type="auto"/>
            <w:vAlign w:val="center"/>
            <w:hideMark/>
          </w:tcPr>
          <w:p w14:paraId="247B0ADD" w14:textId="77777777" w:rsidR="00855D8B" w:rsidRPr="00855D8B" w:rsidRDefault="00855D8B" w:rsidP="00855D8B"/>
        </w:tc>
      </w:tr>
      <w:tr w:rsidR="00855D8B" w:rsidRPr="00855D8B" w14:paraId="3F3CBEF3"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910CB"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F60E51"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019B5"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371E41"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9073DD" w14:textId="77777777" w:rsidR="00855D8B" w:rsidRPr="00855D8B" w:rsidRDefault="00855D8B" w:rsidP="00855D8B"/>
        </w:tc>
        <w:tc>
          <w:tcPr>
            <w:tcW w:w="0" w:type="auto"/>
            <w:vAlign w:val="center"/>
            <w:hideMark/>
          </w:tcPr>
          <w:p w14:paraId="05B9AD5F" w14:textId="77777777" w:rsidR="00855D8B" w:rsidRPr="00855D8B" w:rsidRDefault="00855D8B" w:rsidP="00855D8B"/>
        </w:tc>
      </w:tr>
      <w:tr w:rsidR="00855D8B" w:rsidRPr="00855D8B" w14:paraId="053E398B"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7634EA"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D8B72C"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F7D55F"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C174CE"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AACDC3" w14:textId="77777777" w:rsidR="00855D8B" w:rsidRPr="00855D8B" w:rsidRDefault="00855D8B" w:rsidP="00855D8B"/>
        </w:tc>
        <w:tc>
          <w:tcPr>
            <w:tcW w:w="0" w:type="auto"/>
            <w:vAlign w:val="center"/>
            <w:hideMark/>
          </w:tcPr>
          <w:p w14:paraId="56A4A441" w14:textId="77777777" w:rsidR="00855D8B" w:rsidRPr="00855D8B" w:rsidRDefault="00855D8B" w:rsidP="00855D8B"/>
        </w:tc>
      </w:tr>
      <w:tr w:rsidR="00855D8B" w:rsidRPr="00855D8B" w14:paraId="64F58777"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3F323A80"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04FB1267" w14:textId="77777777" w:rsidR="00855D8B" w:rsidRPr="00855D8B" w:rsidRDefault="00855D8B" w:rsidP="00855D8B">
            <w:r w:rsidRPr="00855D8B">
              <w:rPr>
                <w:b/>
                <w:bCs/>
              </w:rPr>
              <w:t>Feature of Apigee API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EFD9AFD" w14:textId="77777777" w:rsidR="00855D8B" w:rsidRPr="00855D8B" w:rsidRDefault="00855D8B" w:rsidP="00855D8B">
            <w:r w:rsidRPr="00855D8B">
              <w:rPr>
                <w:b/>
                <w:bCs/>
              </w:rPr>
              <w:t>Apigee Sense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2F9DC5" w14:textId="5B57990A" w:rsidR="00855D8B" w:rsidRPr="00855D8B" w:rsidRDefault="00855D8B" w:rsidP="00855D8B">
            <w:r w:rsidRPr="00855D8B">
              <w:br/>
            </w:r>
            <w:r w:rsidRPr="00855D8B">
              <w:drawing>
                <wp:inline distT="0" distB="0" distL="0" distR="0" wp14:anchorId="5EC17E9C" wp14:editId="6C5D9B1D">
                  <wp:extent cx="406400" cy="406400"/>
                  <wp:effectExtent l="0" t="0" r="0" b="0"/>
                  <wp:docPr id="1858776193" name="Picture 124" descr="A blue and white circular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76193" name="Picture 124" descr="A blue and white circular logo&#10;&#10;AI-generated content may be incorr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7C481CF" w14:textId="77777777" w:rsidR="00855D8B" w:rsidRPr="00855D8B" w:rsidRDefault="00855D8B" w:rsidP="00855D8B">
            <w:r w:rsidRPr="00855D8B">
              <w:t>Add intelligent behavior detection to protect APIs from attacks.</w:t>
            </w:r>
            <w:r w:rsidRPr="00855D8B">
              <w:rPr>
                <w:rFonts w:ascii="Arial" w:hAnsi="Arial" w:cs="Arial"/>
              </w:rPr>
              <w:t>​</w:t>
            </w:r>
          </w:p>
        </w:tc>
        <w:tc>
          <w:tcPr>
            <w:tcW w:w="0" w:type="auto"/>
            <w:vAlign w:val="center"/>
            <w:hideMark/>
          </w:tcPr>
          <w:p w14:paraId="18B4A39D" w14:textId="77777777" w:rsidR="00855D8B" w:rsidRPr="00855D8B" w:rsidRDefault="00855D8B" w:rsidP="00855D8B"/>
        </w:tc>
      </w:tr>
      <w:tr w:rsidR="00855D8B" w:rsidRPr="00855D8B" w14:paraId="058AD4A0"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5ABA5F"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AC95B2"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F79693"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582EC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06D2DE" w14:textId="77777777" w:rsidR="00855D8B" w:rsidRPr="00855D8B" w:rsidRDefault="00855D8B" w:rsidP="00855D8B"/>
        </w:tc>
        <w:tc>
          <w:tcPr>
            <w:tcW w:w="0" w:type="auto"/>
            <w:vAlign w:val="center"/>
            <w:hideMark/>
          </w:tcPr>
          <w:p w14:paraId="2FD47B4C" w14:textId="77777777" w:rsidR="00855D8B" w:rsidRPr="00855D8B" w:rsidRDefault="00855D8B" w:rsidP="00855D8B"/>
        </w:tc>
      </w:tr>
      <w:tr w:rsidR="00855D8B" w:rsidRPr="00855D8B" w14:paraId="1AECE2C7"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0BB293"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E90EF"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9B115E"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F6166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C5F2F6" w14:textId="77777777" w:rsidR="00855D8B" w:rsidRPr="00855D8B" w:rsidRDefault="00855D8B" w:rsidP="00855D8B"/>
        </w:tc>
        <w:tc>
          <w:tcPr>
            <w:tcW w:w="0" w:type="auto"/>
            <w:vAlign w:val="center"/>
            <w:hideMark/>
          </w:tcPr>
          <w:p w14:paraId="0B06B225" w14:textId="77777777" w:rsidR="00855D8B" w:rsidRPr="00855D8B" w:rsidRDefault="00855D8B" w:rsidP="00855D8B"/>
        </w:tc>
      </w:tr>
      <w:tr w:rsidR="00855D8B" w:rsidRPr="00855D8B" w14:paraId="3F530A65"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0CC49BA7"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6D940159" w14:textId="77777777" w:rsidR="00855D8B" w:rsidRPr="00855D8B" w:rsidRDefault="00855D8B" w:rsidP="00855D8B">
            <w:r w:rsidRPr="00855D8B">
              <w:rPr>
                <w:b/>
                <w:bCs/>
              </w:rPr>
              <w:t>Feature of Apigee API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204AF90" w14:textId="77777777" w:rsidR="00855D8B" w:rsidRPr="00855D8B" w:rsidRDefault="00855D8B" w:rsidP="00855D8B">
            <w:r w:rsidRPr="00855D8B">
              <w:rPr>
                <w:b/>
                <w:bCs/>
              </w:rPr>
              <w:t>Apigee Hybrid</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8D00771" w14:textId="77777777" w:rsidR="00855D8B" w:rsidRPr="00855D8B" w:rsidRDefault="00855D8B" w:rsidP="00855D8B">
            <w:r w:rsidRPr="00855D8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FBA7BFB" w14:textId="77777777" w:rsidR="00855D8B" w:rsidRPr="00855D8B" w:rsidRDefault="00855D8B" w:rsidP="00855D8B">
            <w:r w:rsidRPr="00855D8B">
              <w:t>Manage APIs on-premises, on Google Cloud, or in a hybrid environment.</w:t>
            </w:r>
            <w:r w:rsidRPr="00855D8B">
              <w:rPr>
                <w:rFonts w:ascii="Arial" w:hAnsi="Arial" w:cs="Arial"/>
              </w:rPr>
              <w:t>​</w:t>
            </w:r>
          </w:p>
        </w:tc>
        <w:tc>
          <w:tcPr>
            <w:tcW w:w="0" w:type="auto"/>
            <w:vAlign w:val="center"/>
            <w:hideMark/>
          </w:tcPr>
          <w:p w14:paraId="0032FE51" w14:textId="77777777" w:rsidR="00855D8B" w:rsidRPr="00855D8B" w:rsidRDefault="00855D8B" w:rsidP="00855D8B"/>
        </w:tc>
      </w:tr>
      <w:tr w:rsidR="00855D8B" w:rsidRPr="00855D8B" w14:paraId="6E8DADE7"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C29B8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D5ACA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4CC95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D536E5"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A7C7D5" w14:textId="77777777" w:rsidR="00855D8B" w:rsidRPr="00855D8B" w:rsidRDefault="00855D8B" w:rsidP="00855D8B"/>
        </w:tc>
        <w:tc>
          <w:tcPr>
            <w:tcW w:w="0" w:type="auto"/>
            <w:vAlign w:val="center"/>
            <w:hideMark/>
          </w:tcPr>
          <w:p w14:paraId="38AA0BA6" w14:textId="77777777" w:rsidR="00855D8B" w:rsidRPr="00855D8B" w:rsidRDefault="00855D8B" w:rsidP="00855D8B"/>
        </w:tc>
      </w:tr>
      <w:tr w:rsidR="00855D8B" w:rsidRPr="00855D8B" w14:paraId="6A747268"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556583"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43054"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5EC2E9"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8278F"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C26B4C" w14:textId="77777777" w:rsidR="00855D8B" w:rsidRPr="00855D8B" w:rsidRDefault="00855D8B" w:rsidP="00855D8B"/>
        </w:tc>
        <w:tc>
          <w:tcPr>
            <w:tcW w:w="0" w:type="auto"/>
            <w:vAlign w:val="center"/>
            <w:hideMark/>
          </w:tcPr>
          <w:p w14:paraId="2F9B0DFD" w14:textId="77777777" w:rsidR="00855D8B" w:rsidRPr="00855D8B" w:rsidRDefault="00855D8B" w:rsidP="00855D8B"/>
        </w:tc>
      </w:tr>
      <w:tr w:rsidR="00855D8B" w:rsidRPr="00855D8B" w14:paraId="1FD0DBA9"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1055F546"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4CAF2AB6" w14:textId="77777777" w:rsidR="00855D8B" w:rsidRPr="00855D8B" w:rsidRDefault="00855D8B" w:rsidP="00855D8B">
            <w:r w:rsidRPr="00855D8B">
              <w:rPr>
                <w:b/>
                <w:bCs/>
              </w:rPr>
              <w:t>Feature of Apigee API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7066F5E" w14:textId="77777777" w:rsidR="00855D8B" w:rsidRPr="00855D8B" w:rsidRDefault="00855D8B" w:rsidP="00855D8B">
            <w:r w:rsidRPr="00855D8B">
              <w:rPr>
                <w:b/>
                <w:bCs/>
              </w:rPr>
              <w:t>Cloud Healthcare API</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CEB4E87" w14:textId="77777777" w:rsidR="00855D8B" w:rsidRPr="00855D8B" w:rsidRDefault="00855D8B" w:rsidP="00855D8B">
            <w:r w:rsidRPr="00855D8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A3061BD" w14:textId="77777777" w:rsidR="00855D8B" w:rsidRPr="00855D8B" w:rsidRDefault="00855D8B" w:rsidP="00855D8B">
            <w:r w:rsidRPr="00855D8B">
              <w:t>Help secure APIs that power actionable healthcare insights.</w:t>
            </w:r>
            <w:r w:rsidRPr="00855D8B">
              <w:rPr>
                <w:rFonts w:ascii="Arial" w:hAnsi="Arial" w:cs="Arial"/>
              </w:rPr>
              <w:t>​</w:t>
            </w:r>
          </w:p>
        </w:tc>
        <w:tc>
          <w:tcPr>
            <w:tcW w:w="0" w:type="auto"/>
            <w:vAlign w:val="center"/>
            <w:hideMark/>
          </w:tcPr>
          <w:p w14:paraId="2D22818D" w14:textId="77777777" w:rsidR="00855D8B" w:rsidRPr="00855D8B" w:rsidRDefault="00855D8B" w:rsidP="00855D8B"/>
        </w:tc>
      </w:tr>
      <w:tr w:rsidR="00855D8B" w:rsidRPr="00855D8B" w14:paraId="13AF4308"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87A947"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5DC30"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8CFDA6"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EB857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6C4754" w14:textId="77777777" w:rsidR="00855D8B" w:rsidRPr="00855D8B" w:rsidRDefault="00855D8B" w:rsidP="00855D8B"/>
        </w:tc>
        <w:tc>
          <w:tcPr>
            <w:tcW w:w="0" w:type="auto"/>
            <w:vAlign w:val="center"/>
            <w:hideMark/>
          </w:tcPr>
          <w:p w14:paraId="0AF9293A" w14:textId="77777777" w:rsidR="00855D8B" w:rsidRPr="00855D8B" w:rsidRDefault="00855D8B" w:rsidP="00855D8B"/>
        </w:tc>
      </w:tr>
      <w:tr w:rsidR="00855D8B" w:rsidRPr="00855D8B" w14:paraId="3EAFA595"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AB3CC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7AB4F"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83C9B2"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DD7CE5"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0D1EC1" w14:textId="77777777" w:rsidR="00855D8B" w:rsidRPr="00855D8B" w:rsidRDefault="00855D8B" w:rsidP="00855D8B"/>
        </w:tc>
        <w:tc>
          <w:tcPr>
            <w:tcW w:w="0" w:type="auto"/>
            <w:vAlign w:val="center"/>
            <w:hideMark/>
          </w:tcPr>
          <w:p w14:paraId="7561A97A" w14:textId="77777777" w:rsidR="00855D8B" w:rsidRPr="00855D8B" w:rsidRDefault="00855D8B" w:rsidP="00855D8B"/>
        </w:tc>
      </w:tr>
      <w:tr w:rsidR="00855D8B" w:rsidRPr="00855D8B" w14:paraId="547CE9B4"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73700D22"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2CB4C08C" w14:textId="77777777" w:rsidR="00855D8B" w:rsidRPr="00855D8B" w:rsidRDefault="00855D8B" w:rsidP="00855D8B">
            <w:r w:rsidRPr="00855D8B">
              <w:rPr>
                <w:b/>
                <w:bCs/>
              </w:rPr>
              <w:t>Cheaper API Gateway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D4B839E" w14:textId="77777777" w:rsidR="00855D8B" w:rsidRPr="00855D8B" w:rsidRDefault="00855D8B" w:rsidP="00855D8B">
            <w:r w:rsidRPr="00855D8B">
              <w:rPr>
                <w:b/>
                <w:bCs/>
              </w:rPr>
              <w:t>Cloud Endpoints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05062F" w14:textId="65E36EEA" w:rsidR="00855D8B" w:rsidRPr="00855D8B" w:rsidRDefault="00855D8B" w:rsidP="00855D8B">
            <w:r w:rsidRPr="00855D8B">
              <w:br/>
            </w:r>
            <w:r w:rsidRPr="00855D8B">
              <w:drawing>
                <wp:inline distT="0" distB="0" distL="0" distR="0" wp14:anchorId="402320E1" wp14:editId="6D90C506">
                  <wp:extent cx="533400" cy="323850"/>
                  <wp:effectExtent l="0" t="0" r="0" b="0"/>
                  <wp:docPr id="45124331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3400" cy="3238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CCB2558" w14:textId="77777777" w:rsidR="00855D8B" w:rsidRPr="00855D8B" w:rsidRDefault="00855D8B" w:rsidP="00855D8B">
            <w:r w:rsidRPr="00855D8B">
              <w:t>Develop, deploy, and manage APIs on Google Cloud. Cheap and simple, good integrations with App Engine</w:t>
            </w:r>
            <w:r w:rsidRPr="00855D8B">
              <w:rPr>
                <w:rFonts w:ascii="Arial" w:hAnsi="Arial" w:cs="Arial"/>
              </w:rPr>
              <w:t>​</w:t>
            </w:r>
            <w:r w:rsidRPr="00855D8B">
              <w:t>.</w:t>
            </w:r>
          </w:p>
        </w:tc>
        <w:tc>
          <w:tcPr>
            <w:tcW w:w="0" w:type="auto"/>
            <w:vAlign w:val="center"/>
            <w:hideMark/>
          </w:tcPr>
          <w:p w14:paraId="48648CDE" w14:textId="77777777" w:rsidR="00855D8B" w:rsidRPr="00855D8B" w:rsidRDefault="00855D8B" w:rsidP="00855D8B"/>
        </w:tc>
      </w:tr>
      <w:tr w:rsidR="00855D8B" w:rsidRPr="00855D8B" w14:paraId="6F45FDE2"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1E7C0D"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89DA82"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09AA0"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88A718"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F1BB0" w14:textId="77777777" w:rsidR="00855D8B" w:rsidRPr="00855D8B" w:rsidRDefault="00855D8B" w:rsidP="00855D8B"/>
        </w:tc>
        <w:tc>
          <w:tcPr>
            <w:tcW w:w="0" w:type="auto"/>
            <w:vAlign w:val="center"/>
            <w:hideMark/>
          </w:tcPr>
          <w:p w14:paraId="0455EBDC" w14:textId="77777777" w:rsidR="00855D8B" w:rsidRPr="00855D8B" w:rsidRDefault="00855D8B" w:rsidP="00855D8B"/>
        </w:tc>
      </w:tr>
      <w:tr w:rsidR="00855D8B" w:rsidRPr="00855D8B" w14:paraId="4491AE7F"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29BDD2"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63FF79"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4CAB3D"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51F450"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1680E5" w14:textId="77777777" w:rsidR="00855D8B" w:rsidRPr="00855D8B" w:rsidRDefault="00855D8B" w:rsidP="00855D8B"/>
        </w:tc>
        <w:tc>
          <w:tcPr>
            <w:tcW w:w="0" w:type="auto"/>
            <w:vAlign w:val="center"/>
            <w:hideMark/>
          </w:tcPr>
          <w:p w14:paraId="675BB73E" w14:textId="77777777" w:rsidR="00855D8B" w:rsidRPr="00855D8B" w:rsidRDefault="00855D8B" w:rsidP="00855D8B"/>
        </w:tc>
      </w:tr>
      <w:tr w:rsidR="00855D8B" w:rsidRPr="00855D8B" w14:paraId="37EE6581" w14:textId="77777777" w:rsidTr="00855D8B">
        <w:trPr>
          <w:trHeight w:val="93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23E02A56" w14:textId="77777777" w:rsidR="00855D8B" w:rsidRPr="00855D8B" w:rsidRDefault="00855D8B" w:rsidP="00855D8B">
            <w:r w:rsidRPr="00855D8B">
              <w:rPr>
                <w:b/>
                <w:bCs/>
              </w:rPr>
              <w:t>API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74EA7"/>
            <w:tcMar>
              <w:top w:w="40" w:type="dxa"/>
              <w:left w:w="40" w:type="dxa"/>
              <w:bottom w:w="40" w:type="dxa"/>
              <w:right w:w="40" w:type="dxa"/>
            </w:tcMar>
            <w:vAlign w:val="center"/>
            <w:hideMark/>
          </w:tcPr>
          <w:p w14:paraId="69C4E3CE" w14:textId="77777777" w:rsidR="00855D8B" w:rsidRPr="00855D8B" w:rsidRDefault="00855D8B" w:rsidP="00855D8B">
            <w:r w:rsidRPr="00855D8B">
              <w:rPr>
                <w:b/>
                <w:bCs/>
              </w:rPr>
              <w:t>Feature of Cloud Endpoints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1644960" w14:textId="77777777" w:rsidR="00855D8B" w:rsidRPr="00855D8B" w:rsidRDefault="00855D8B" w:rsidP="00855D8B">
            <w:r w:rsidRPr="00855D8B">
              <w:rPr>
                <w:b/>
                <w:bCs/>
              </w:rPr>
              <w:t>Developer Portal</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5FC529" w14:textId="29476FBA" w:rsidR="00855D8B" w:rsidRPr="00855D8B" w:rsidRDefault="00855D8B" w:rsidP="00855D8B">
            <w:r w:rsidRPr="00855D8B">
              <w:br/>
            </w:r>
            <w:r w:rsidRPr="00855D8B">
              <w:drawing>
                <wp:inline distT="0" distB="0" distL="0" distR="0" wp14:anchorId="1EB13B65" wp14:editId="5E1496F4">
                  <wp:extent cx="533400" cy="368300"/>
                  <wp:effectExtent l="0" t="0" r="0" b="0"/>
                  <wp:docPr id="40652588" name="Picture 122" descr="A blue circ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2588" name="Picture 122" descr="A blue circle with a black background&#10;&#10;AI-generated content may be incorr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3400" cy="368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81B9534" w14:textId="77777777" w:rsidR="00855D8B" w:rsidRPr="00855D8B" w:rsidRDefault="00855D8B" w:rsidP="00855D8B">
            <w:r w:rsidRPr="00855D8B">
              <w:t xml:space="preserve">Create a lightweight portal that enables developers and API </w:t>
            </w:r>
            <w:r w:rsidRPr="00855D8B">
              <w:lastRenderedPageBreak/>
              <w:t>teams, using a turnkey self-service platform.</w:t>
            </w:r>
            <w:r w:rsidRPr="00855D8B">
              <w:rPr>
                <w:rFonts w:ascii="Arial" w:hAnsi="Arial" w:cs="Arial"/>
              </w:rPr>
              <w:t>​</w:t>
            </w:r>
          </w:p>
        </w:tc>
        <w:tc>
          <w:tcPr>
            <w:tcW w:w="0" w:type="auto"/>
            <w:vAlign w:val="center"/>
            <w:hideMark/>
          </w:tcPr>
          <w:p w14:paraId="3537C787" w14:textId="77777777" w:rsidR="00855D8B" w:rsidRPr="00855D8B" w:rsidRDefault="00855D8B" w:rsidP="00855D8B"/>
        </w:tc>
      </w:tr>
      <w:tr w:rsidR="00855D8B" w:rsidRPr="00855D8B" w14:paraId="23F8C275"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B8C913"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6B51E"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5F2A39"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E39CF5"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092B15" w14:textId="77777777" w:rsidR="00855D8B" w:rsidRPr="00855D8B" w:rsidRDefault="00855D8B" w:rsidP="00855D8B"/>
        </w:tc>
        <w:tc>
          <w:tcPr>
            <w:tcW w:w="0" w:type="auto"/>
            <w:vAlign w:val="center"/>
            <w:hideMark/>
          </w:tcPr>
          <w:p w14:paraId="35C6BACB" w14:textId="77777777" w:rsidR="00855D8B" w:rsidRPr="00855D8B" w:rsidRDefault="00855D8B" w:rsidP="00855D8B"/>
        </w:tc>
      </w:tr>
      <w:tr w:rsidR="00855D8B" w:rsidRPr="00855D8B" w14:paraId="399CAA65" w14:textId="77777777" w:rsidTr="00855D8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48CBA3"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B8EA7C"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08485A"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CC6C1B" w14:textId="77777777" w:rsidR="00855D8B" w:rsidRPr="00855D8B" w:rsidRDefault="00855D8B" w:rsidP="00855D8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5BFF41" w14:textId="77777777" w:rsidR="00855D8B" w:rsidRPr="00855D8B" w:rsidRDefault="00855D8B" w:rsidP="00855D8B"/>
        </w:tc>
        <w:tc>
          <w:tcPr>
            <w:tcW w:w="0" w:type="auto"/>
            <w:vAlign w:val="center"/>
            <w:hideMark/>
          </w:tcPr>
          <w:p w14:paraId="525C4A56" w14:textId="77777777" w:rsidR="00855D8B" w:rsidRPr="00855D8B" w:rsidRDefault="00855D8B" w:rsidP="00855D8B"/>
        </w:tc>
      </w:tr>
    </w:tbl>
    <w:p w14:paraId="5538858B" w14:textId="77777777" w:rsidR="00DC6844" w:rsidRPr="00DC6844" w:rsidRDefault="00DC6844" w:rsidP="00DC6844"/>
    <w:p w14:paraId="05F7A100" w14:textId="5D92B6F9" w:rsidR="00BA4A19" w:rsidRPr="00954678" w:rsidRDefault="00954678">
      <w:pPr>
        <w:rPr>
          <w:b/>
          <w:bCs/>
        </w:rPr>
      </w:pPr>
      <w:r w:rsidRPr="00954678">
        <w:rPr>
          <w:b/>
          <w:bCs/>
        </w:rPr>
        <w:t>IOT</w:t>
      </w:r>
    </w:p>
    <w:p w14:paraId="520E326B" w14:textId="05EAA5EF" w:rsidR="00DC6844" w:rsidRDefault="00BA4A19">
      <w:r>
        <w:t>I</w:t>
      </w:r>
      <w:r w:rsidRPr="00BA4A19">
        <w:rPr>
          <w:b/>
          <w:bCs/>
        </w:rPr>
        <w:t>oT Core</w:t>
      </w:r>
      <w:r w:rsidRPr="00BA4A19">
        <w:t>:</w:t>
      </w:r>
      <w:r w:rsidR="00954678">
        <w:t xml:space="preserve"> </w:t>
      </w:r>
      <w:r w:rsidRPr="00BA4A19">
        <w:t>Google Cloud IoT Core es el único servicio en esta categoría. Se trata de un servicio diseñado para gestionar dispositivos conectados en tu red. IoT Core permite administrar, conectar y asegurar dispositivos de IoT de manera escalable y segura, proporcionando una plataforma para integrar estos dispositivos con otros servicios en la nube, como BigQuery o Cloud Machine Learning.</w:t>
      </w:r>
    </w:p>
    <w:tbl>
      <w:tblPr>
        <w:tblW w:w="0" w:type="auto"/>
        <w:tblCellMar>
          <w:top w:w="15" w:type="dxa"/>
          <w:left w:w="15" w:type="dxa"/>
          <w:bottom w:w="15" w:type="dxa"/>
          <w:right w:w="15" w:type="dxa"/>
        </w:tblCellMar>
        <w:tblLook w:val="04A0" w:firstRow="1" w:lastRow="0" w:firstColumn="1" w:lastColumn="0" w:noHBand="0" w:noVBand="1"/>
      </w:tblPr>
      <w:tblGrid>
        <w:gridCol w:w="391"/>
        <w:gridCol w:w="1611"/>
        <w:gridCol w:w="654"/>
        <w:gridCol w:w="950"/>
        <w:gridCol w:w="5368"/>
        <w:gridCol w:w="36"/>
      </w:tblGrid>
      <w:tr w:rsidR="00954678" w:rsidRPr="00954678" w14:paraId="082A4943" w14:textId="77777777" w:rsidTr="00954678">
        <w:trPr>
          <w:gridAfter w:val="1"/>
          <w:trHeight w:val="1200"/>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CA317D"/>
            <w:tcMar>
              <w:top w:w="40" w:type="dxa"/>
              <w:left w:w="40" w:type="dxa"/>
              <w:bottom w:w="40" w:type="dxa"/>
              <w:right w:w="40" w:type="dxa"/>
            </w:tcMar>
            <w:vAlign w:val="center"/>
            <w:hideMark/>
          </w:tcPr>
          <w:p w14:paraId="2C5F34A2" w14:textId="77777777" w:rsidR="00954678" w:rsidRPr="00954678" w:rsidRDefault="00954678" w:rsidP="00954678">
            <w:r w:rsidRPr="00954678">
              <w:rPr>
                <w:b/>
                <w:bCs/>
              </w:rPr>
              <w:t>IoT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CA317D"/>
            <w:tcMar>
              <w:top w:w="40" w:type="dxa"/>
              <w:left w:w="40" w:type="dxa"/>
              <w:bottom w:w="40" w:type="dxa"/>
              <w:right w:w="40" w:type="dxa"/>
            </w:tcMar>
            <w:vAlign w:val="center"/>
            <w:hideMark/>
          </w:tcPr>
          <w:p w14:paraId="5B72F780" w14:textId="77777777" w:rsidR="00954678" w:rsidRPr="00954678" w:rsidRDefault="00954678" w:rsidP="00954678">
            <w:r w:rsidRPr="00954678">
              <w:rPr>
                <w:b/>
                <w:bCs/>
              </w:rPr>
              <w:t>Device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48DE2BB" w14:textId="77777777" w:rsidR="00954678" w:rsidRPr="00954678" w:rsidRDefault="00954678" w:rsidP="00954678">
            <w:r w:rsidRPr="00954678">
              <w:rPr>
                <w:b/>
                <w:bCs/>
              </w:rPr>
              <w:t>IoT Core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401C17" w14:textId="7D2B9D65" w:rsidR="00954678" w:rsidRPr="00954678" w:rsidRDefault="00954678" w:rsidP="00954678">
            <w:r w:rsidRPr="00954678">
              <w:br/>
            </w:r>
            <w:r w:rsidRPr="00954678">
              <w:drawing>
                <wp:inline distT="0" distB="0" distL="0" distR="0" wp14:anchorId="727923CC" wp14:editId="5FEEAA04">
                  <wp:extent cx="552450" cy="552450"/>
                  <wp:effectExtent l="0" t="0" r="0" b="0"/>
                  <wp:docPr id="816047943" name="Picture 130" descr="A blue clou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47943" name="Picture 130" descr="A blue cloud with black lines&#10;&#10;AI-generated content may be incorr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082775E" w14:textId="77777777" w:rsidR="00954678" w:rsidRPr="00954678" w:rsidRDefault="00954678" w:rsidP="00954678">
            <w:r w:rsidRPr="00954678">
              <w:t>IoT Core is a fully managed service that allows you to easily and securely connect, manage, and ingest data from millions of globally dispersed devices. IoT Core, in combination with other services on Google Cloud, provides a complete solution for collecting, processing, analyzing, and visualizing IoT data in real time to support improved operational efficiency.</w:t>
            </w:r>
          </w:p>
        </w:tc>
      </w:tr>
      <w:tr w:rsidR="00954678" w:rsidRPr="00954678" w14:paraId="6F2D15FB" w14:textId="77777777" w:rsidTr="0095467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94955"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8F3258"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8B4C75"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011353"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4F2382" w14:textId="77777777" w:rsidR="00954678" w:rsidRPr="00954678" w:rsidRDefault="00954678" w:rsidP="00954678"/>
        </w:tc>
        <w:tc>
          <w:tcPr>
            <w:tcW w:w="0" w:type="auto"/>
            <w:vAlign w:val="center"/>
            <w:hideMark/>
          </w:tcPr>
          <w:p w14:paraId="6911E939" w14:textId="77777777" w:rsidR="00954678" w:rsidRPr="00954678" w:rsidRDefault="00954678" w:rsidP="00954678"/>
        </w:tc>
      </w:tr>
      <w:tr w:rsidR="00954678" w:rsidRPr="00954678" w14:paraId="3CBE4B20" w14:textId="77777777" w:rsidTr="0095467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B13C10"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A11A5"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3CCFE"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C153F" w14:textId="77777777" w:rsidR="00954678" w:rsidRPr="00954678" w:rsidRDefault="00954678" w:rsidP="00954678"/>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87FE15" w14:textId="77777777" w:rsidR="00954678" w:rsidRPr="00954678" w:rsidRDefault="00954678" w:rsidP="00954678"/>
        </w:tc>
        <w:tc>
          <w:tcPr>
            <w:tcW w:w="0" w:type="auto"/>
            <w:vAlign w:val="center"/>
            <w:hideMark/>
          </w:tcPr>
          <w:p w14:paraId="742B508E" w14:textId="77777777" w:rsidR="00954678" w:rsidRPr="00954678" w:rsidRDefault="00954678" w:rsidP="00954678"/>
        </w:tc>
      </w:tr>
    </w:tbl>
    <w:p w14:paraId="2B6E1BDF" w14:textId="77777777" w:rsidR="00954678" w:rsidRDefault="00954678"/>
    <w:p w14:paraId="4BF7B8A4" w14:textId="04597F67" w:rsidR="00954678" w:rsidRPr="00AC725D" w:rsidRDefault="00AC725D">
      <w:pPr>
        <w:rPr>
          <w:b/>
          <w:bCs/>
        </w:rPr>
      </w:pPr>
      <w:r w:rsidRPr="00AC725D">
        <w:rPr>
          <w:b/>
          <w:bCs/>
        </w:rPr>
        <w:t>Developer Tools</w:t>
      </w:r>
    </w:p>
    <w:p w14:paraId="7F31A542" w14:textId="77777777" w:rsidR="00AC725D" w:rsidRPr="00AC725D" w:rsidRDefault="00AC725D" w:rsidP="00AC725D">
      <w:r w:rsidRPr="00AC725D">
        <w:t>Existen muchas herramientas para desarrolladores en Google Cloud, aunque no todas son relevantes para el examen. Las más importantes ya han sido cubiertas en otras secciones. Algunas herramientas adicionales están enfocadas en Firebase, las cuales se tratarán más adelante en el estudio.</w:t>
      </w:r>
    </w:p>
    <w:p w14:paraId="2E9DD781" w14:textId="77777777" w:rsidR="00AC725D" w:rsidRPr="00AC725D" w:rsidRDefault="00AC725D" w:rsidP="00AC725D">
      <w:r w:rsidRPr="00AC725D">
        <w:t>Las principales herramientas incluyen:</w:t>
      </w:r>
    </w:p>
    <w:p w14:paraId="78613385" w14:textId="77777777" w:rsidR="00AC725D" w:rsidRPr="00AC725D" w:rsidRDefault="00AC725D" w:rsidP="00AC725D">
      <w:pPr>
        <w:numPr>
          <w:ilvl w:val="0"/>
          <w:numId w:val="55"/>
        </w:numPr>
      </w:pPr>
      <w:r w:rsidRPr="00AC725D">
        <w:rPr>
          <w:b/>
          <w:bCs/>
        </w:rPr>
        <w:t>Cloud SDK</w:t>
      </w:r>
      <w:r w:rsidRPr="00AC725D">
        <w:t>: Conjunto de herramientas de desarrollo para interactuar con los recursos de Google Cloud desde la línea de comandos.</w:t>
      </w:r>
    </w:p>
    <w:p w14:paraId="44027658" w14:textId="77777777" w:rsidR="00AC725D" w:rsidRPr="00AC725D" w:rsidRDefault="00AC725D" w:rsidP="00AC725D">
      <w:pPr>
        <w:numPr>
          <w:ilvl w:val="0"/>
          <w:numId w:val="55"/>
        </w:numPr>
      </w:pPr>
      <w:r w:rsidRPr="00AC725D">
        <w:rPr>
          <w:b/>
          <w:bCs/>
        </w:rPr>
        <w:t>Cloud Shell</w:t>
      </w:r>
      <w:r w:rsidRPr="00AC725D">
        <w:t>: Entorno de línea de comandos en la consola de Google Cloud para gestionar tu infraestructura directamente desde el navegador.</w:t>
      </w:r>
    </w:p>
    <w:tbl>
      <w:tblPr>
        <w:tblW w:w="0" w:type="auto"/>
        <w:tblCellMar>
          <w:top w:w="15" w:type="dxa"/>
          <w:left w:w="15" w:type="dxa"/>
          <w:bottom w:w="15" w:type="dxa"/>
          <w:right w:w="15" w:type="dxa"/>
        </w:tblCellMar>
        <w:tblLook w:val="04A0" w:firstRow="1" w:lastRow="0" w:firstColumn="1" w:lastColumn="0" w:noHBand="0" w:noVBand="1"/>
      </w:tblPr>
      <w:tblGrid>
        <w:gridCol w:w="692"/>
        <w:gridCol w:w="1776"/>
        <w:gridCol w:w="1631"/>
        <w:gridCol w:w="920"/>
        <w:gridCol w:w="3955"/>
        <w:gridCol w:w="36"/>
      </w:tblGrid>
      <w:tr w:rsidR="00650D9F" w:rsidRPr="00650D9F" w14:paraId="15A240C3" w14:textId="77777777" w:rsidTr="00650D9F">
        <w:trPr>
          <w:gridAfter w:val="1"/>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7E86492"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9671301" w14:textId="77777777" w:rsidR="00650D9F" w:rsidRPr="00650D9F" w:rsidRDefault="00650D9F" w:rsidP="00650D9F">
            <w:pPr>
              <w:rPr>
                <w:sz w:val="22"/>
                <w:szCs w:val="22"/>
              </w:rPr>
            </w:pPr>
            <w:r w:rsidRPr="00650D9F">
              <w:rPr>
                <w:b/>
                <w:bCs/>
                <w:sz w:val="22"/>
                <w:szCs w:val="22"/>
              </w:rPr>
              <w:t>Container registry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250B84C" w14:textId="77777777" w:rsidR="00650D9F" w:rsidRPr="00650D9F" w:rsidRDefault="00650D9F" w:rsidP="00650D9F">
            <w:pPr>
              <w:rPr>
                <w:sz w:val="22"/>
                <w:szCs w:val="22"/>
              </w:rPr>
            </w:pPr>
            <w:r w:rsidRPr="00650D9F">
              <w:rPr>
                <w:b/>
                <w:bCs/>
                <w:sz w:val="22"/>
                <w:szCs w:val="22"/>
              </w:rPr>
              <w:t>Artifact Registry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7DBB1884" w14:textId="55C98A8B" w:rsidR="00650D9F" w:rsidRPr="00650D9F" w:rsidRDefault="00650D9F" w:rsidP="00650D9F">
            <w:pPr>
              <w:rPr>
                <w:sz w:val="22"/>
                <w:szCs w:val="22"/>
              </w:rPr>
            </w:pPr>
            <w:r w:rsidRPr="009258DD">
              <w:rPr>
                <w:sz w:val="22"/>
                <w:szCs w:val="22"/>
              </w:rPr>
              <w:drawing>
                <wp:inline distT="0" distB="0" distL="0" distR="0" wp14:anchorId="463CDD5A" wp14:editId="19B919A1">
                  <wp:extent cx="438150" cy="387350"/>
                  <wp:effectExtent l="0" t="0" r="0" b="0"/>
                  <wp:docPr id="1665516704" name="Picture 146" descr="A blue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16704" name="Picture 146" descr="A blue cubes on a black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3873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A88926" w14:textId="77777777" w:rsidR="00650D9F" w:rsidRPr="00650D9F" w:rsidRDefault="00650D9F" w:rsidP="00650D9F">
            <w:pPr>
              <w:rPr>
                <w:sz w:val="22"/>
                <w:szCs w:val="22"/>
              </w:rPr>
            </w:pPr>
            <w:r w:rsidRPr="00650D9F">
              <w:rPr>
                <w:sz w:val="22"/>
                <w:szCs w:val="22"/>
              </w:rPr>
              <w:t>Store, manage, and secure container images and language packages.</w:t>
            </w:r>
            <w:r w:rsidRPr="00650D9F">
              <w:rPr>
                <w:rFonts w:ascii="Arial" w:hAnsi="Arial" w:cs="Arial"/>
                <w:sz w:val="22"/>
                <w:szCs w:val="22"/>
              </w:rPr>
              <w:t>​</w:t>
            </w:r>
          </w:p>
        </w:tc>
      </w:tr>
      <w:tr w:rsidR="00650D9F" w:rsidRPr="00650D9F" w14:paraId="4DAE41FC"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B3709"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9AFE9B"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264BD7"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382E2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506198" w14:textId="77777777" w:rsidR="00650D9F" w:rsidRPr="00650D9F" w:rsidRDefault="00650D9F" w:rsidP="00650D9F">
            <w:pPr>
              <w:rPr>
                <w:sz w:val="22"/>
                <w:szCs w:val="22"/>
              </w:rPr>
            </w:pPr>
          </w:p>
        </w:tc>
        <w:tc>
          <w:tcPr>
            <w:tcW w:w="0" w:type="auto"/>
            <w:vAlign w:val="center"/>
            <w:hideMark/>
          </w:tcPr>
          <w:p w14:paraId="1EBCD7C4" w14:textId="77777777" w:rsidR="00650D9F" w:rsidRPr="00650D9F" w:rsidRDefault="00650D9F" w:rsidP="00650D9F">
            <w:pPr>
              <w:rPr>
                <w:sz w:val="22"/>
                <w:szCs w:val="22"/>
              </w:rPr>
            </w:pPr>
          </w:p>
        </w:tc>
      </w:tr>
      <w:tr w:rsidR="00650D9F" w:rsidRPr="00650D9F" w14:paraId="23EAB858"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263AD6"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ABF8D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76F6F3"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EC98C1"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ACDABD" w14:textId="77777777" w:rsidR="00650D9F" w:rsidRPr="00650D9F" w:rsidRDefault="00650D9F" w:rsidP="00650D9F">
            <w:pPr>
              <w:rPr>
                <w:sz w:val="22"/>
                <w:szCs w:val="22"/>
              </w:rPr>
            </w:pPr>
          </w:p>
        </w:tc>
        <w:tc>
          <w:tcPr>
            <w:tcW w:w="0" w:type="auto"/>
            <w:vAlign w:val="center"/>
            <w:hideMark/>
          </w:tcPr>
          <w:p w14:paraId="75504818" w14:textId="77777777" w:rsidR="00650D9F" w:rsidRPr="00650D9F" w:rsidRDefault="00650D9F" w:rsidP="00650D9F">
            <w:pPr>
              <w:rPr>
                <w:sz w:val="22"/>
                <w:szCs w:val="22"/>
              </w:rPr>
            </w:pPr>
          </w:p>
        </w:tc>
      </w:tr>
      <w:tr w:rsidR="00650D9F" w:rsidRPr="00650D9F" w14:paraId="4FA59FD2"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EAECE53"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32E3580" w14:textId="77777777" w:rsidR="00650D9F" w:rsidRPr="00650D9F" w:rsidRDefault="00650D9F" w:rsidP="00650D9F">
            <w:pPr>
              <w:rPr>
                <w:sz w:val="22"/>
                <w:szCs w:val="22"/>
              </w:rPr>
            </w:pPr>
            <w:r w:rsidRPr="00650D9F">
              <w:rPr>
                <w:b/>
                <w:bCs/>
                <w:sz w:val="22"/>
                <w:szCs w:val="22"/>
              </w:rPr>
              <w:t>CI/CD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EC71FFA" w14:textId="77777777" w:rsidR="00650D9F" w:rsidRPr="00650D9F" w:rsidRDefault="00650D9F" w:rsidP="00650D9F">
            <w:pPr>
              <w:rPr>
                <w:sz w:val="22"/>
                <w:szCs w:val="22"/>
              </w:rPr>
            </w:pPr>
            <w:r w:rsidRPr="00650D9F">
              <w:rPr>
                <w:b/>
                <w:bCs/>
                <w:sz w:val="22"/>
                <w:szCs w:val="22"/>
              </w:rPr>
              <w:t>Cloud Build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822A7AA" w14:textId="2F2C5B7A" w:rsidR="00650D9F" w:rsidRPr="00650D9F" w:rsidRDefault="00650D9F" w:rsidP="00650D9F">
            <w:pPr>
              <w:rPr>
                <w:sz w:val="22"/>
                <w:szCs w:val="22"/>
              </w:rPr>
            </w:pPr>
            <w:r w:rsidRPr="009258DD">
              <w:rPr>
                <w:sz w:val="22"/>
                <w:szCs w:val="22"/>
              </w:rPr>
              <w:drawing>
                <wp:inline distT="0" distB="0" distL="0" distR="0" wp14:anchorId="2804AF45" wp14:editId="178B51E4">
                  <wp:extent cx="438150" cy="495300"/>
                  <wp:effectExtent l="0" t="0" r="0" b="0"/>
                  <wp:docPr id="538615327" name="Picture 145"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15327" name="Picture 145" descr="A blue and black logo&#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495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8709B0" w14:textId="77777777" w:rsidR="00650D9F" w:rsidRPr="00650D9F" w:rsidRDefault="00650D9F" w:rsidP="00650D9F">
            <w:pPr>
              <w:rPr>
                <w:sz w:val="22"/>
                <w:szCs w:val="22"/>
              </w:rPr>
            </w:pPr>
            <w:r w:rsidRPr="00650D9F">
              <w:rPr>
                <w:sz w:val="22"/>
                <w:szCs w:val="22"/>
              </w:rPr>
              <w:t>Continuously build, test, and deploy containers, Java archives, and more using the Google Cloud infrastructure.</w:t>
            </w:r>
            <w:r w:rsidRPr="00650D9F">
              <w:rPr>
                <w:rFonts w:ascii="Arial" w:hAnsi="Arial" w:cs="Arial"/>
                <w:sz w:val="22"/>
                <w:szCs w:val="22"/>
              </w:rPr>
              <w:t>​</w:t>
            </w:r>
          </w:p>
        </w:tc>
        <w:tc>
          <w:tcPr>
            <w:tcW w:w="0" w:type="auto"/>
            <w:vAlign w:val="center"/>
            <w:hideMark/>
          </w:tcPr>
          <w:p w14:paraId="1B8B721E" w14:textId="77777777" w:rsidR="00650D9F" w:rsidRPr="00650D9F" w:rsidRDefault="00650D9F" w:rsidP="00650D9F">
            <w:pPr>
              <w:rPr>
                <w:sz w:val="22"/>
                <w:szCs w:val="22"/>
              </w:rPr>
            </w:pPr>
          </w:p>
        </w:tc>
      </w:tr>
      <w:tr w:rsidR="00650D9F" w:rsidRPr="00650D9F" w14:paraId="11315427"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F11A9A"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63B37"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AB2C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5A4C33"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9FF51" w14:textId="77777777" w:rsidR="00650D9F" w:rsidRPr="00650D9F" w:rsidRDefault="00650D9F" w:rsidP="00650D9F">
            <w:pPr>
              <w:rPr>
                <w:sz w:val="22"/>
                <w:szCs w:val="22"/>
              </w:rPr>
            </w:pPr>
          </w:p>
        </w:tc>
        <w:tc>
          <w:tcPr>
            <w:tcW w:w="0" w:type="auto"/>
            <w:vAlign w:val="center"/>
            <w:hideMark/>
          </w:tcPr>
          <w:p w14:paraId="3A34A882" w14:textId="77777777" w:rsidR="00650D9F" w:rsidRPr="00650D9F" w:rsidRDefault="00650D9F" w:rsidP="00650D9F">
            <w:pPr>
              <w:rPr>
                <w:sz w:val="22"/>
                <w:szCs w:val="22"/>
              </w:rPr>
            </w:pPr>
          </w:p>
        </w:tc>
      </w:tr>
      <w:tr w:rsidR="00650D9F" w:rsidRPr="00650D9F" w14:paraId="5BEBAD19"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76163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3FF33B"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630CCE"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EF03AB"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6C7FE0" w14:textId="77777777" w:rsidR="00650D9F" w:rsidRPr="00650D9F" w:rsidRDefault="00650D9F" w:rsidP="00650D9F">
            <w:pPr>
              <w:rPr>
                <w:sz w:val="22"/>
                <w:szCs w:val="22"/>
              </w:rPr>
            </w:pPr>
          </w:p>
        </w:tc>
        <w:tc>
          <w:tcPr>
            <w:tcW w:w="0" w:type="auto"/>
            <w:vAlign w:val="center"/>
            <w:hideMark/>
          </w:tcPr>
          <w:p w14:paraId="24729C87" w14:textId="77777777" w:rsidR="00650D9F" w:rsidRPr="00650D9F" w:rsidRDefault="00650D9F" w:rsidP="00650D9F">
            <w:pPr>
              <w:rPr>
                <w:sz w:val="22"/>
                <w:szCs w:val="22"/>
              </w:rPr>
            </w:pPr>
          </w:p>
        </w:tc>
      </w:tr>
      <w:tr w:rsidR="00650D9F" w:rsidRPr="00650D9F" w14:paraId="6646217C"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B5C91EA" w14:textId="77777777" w:rsidR="00650D9F" w:rsidRPr="00650D9F" w:rsidRDefault="00650D9F" w:rsidP="00650D9F">
            <w:pPr>
              <w:rPr>
                <w:sz w:val="22"/>
                <w:szCs w:val="22"/>
              </w:rPr>
            </w:pPr>
            <w:r w:rsidRPr="00650D9F">
              <w:rPr>
                <w:b/>
                <w:bCs/>
                <w:sz w:val="22"/>
                <w:szCs w:val="22"/>
              </w:rPr>
              <w:lastRenderedPageBreak/>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956A530" w14:textId="77777777" w:rsidR="00650D9F" w:rsidRPr="00650D9F" w:rsidRDefault="00650D9F" w:rsidP="00650D9F">
            <w:pPr>
              <w:rPr>
                <w:sz w:val="22"/>
                <w:szCs w:val="22"/>
              </w:rPr>
            </w:pPr>
            <w:r w:rsidRPr="00650D9F">
              <w:rPr>
                <w:b/>
                <w:bCs/>
                <w:sz w:val="22"/>
                <w:szCs w:val="22"/>
              </w:rPr>
              <w:t>Cloud Development IDE Plugin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C0BDA8E" w14:textId="77777777" w:rsidR="00650D9F" w:rsidRPr="00650D9F" w:rsidRDefault="00650D9F" w:rsidP="00650D9F">
            <w:pPr>
              <w:rPr>
                <w:sz w:val="22"/>
                <w:szCs w:val="22"/>
              </w:rPr>
            </w:pPr>
            <w:r w:rsidRPr="00650D9F">
              <w:rPr>
                <w:b/>
                <w:bCs/>
                <w:sz w:val="22"/>
                <w:szCs w:val="22"/>
              </w:rPr>
              <w:t>Cloud Code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DCC7BA9" w14:textId="5F363E85" w:rsidR="00650D9F" w:rsidRPr="00650D9F" w:rsidRDefault="00650D9F" w:rsidP="00650D9F">
            <w:pPr>
              <w:rPr>
                <w:sz w:val="22"/>
                <w:szCs w:val="22"/>
              </w:rPr>
            </w:pPr>
            <w:r w:rsidRPr="009258DD">
              <w:rPr>
                <w:sz w:val="22"/>
                <w:szCs w:val="22"/>
              </w:rPr>
              <w:drawing>
                <wp:inline distT="0" distB="0" distL="0" distR="0" wp14:anchorId="56C4C148" wp14:editId="75DDF613">
                  <wp:extent cx="533400" cy="349250"/>
                  <wp:effectExtent l="0" t="0" r="0" b="0"/>
                  <wp:docPr id="1563739256"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3400" cy="3492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8B0E8D2" w14:textId="77777777" w:rsidR="00650D9F" w:rsidRPr="00650D9F" w:rsidRDefault="00650D9F" w:rsidP="00650D9F">
            <w:pPr>
              <w:rPr>
                <w:sz w:val="22"/>
                <w:szCs w:val="22"/>
              </w:rPr>
            </w:pPr>
            <w:r w:rsidRPr="00650D9F">
              <w:rPr>
                <w:sz w:val="22"/>
                <w:szCs w:val="22"/>
              </w:rPr>
              <w:t>Extend your IDE with tools to write, debug, and deploy Kubernetes applications.</w:t>
            </w:r>
            <w:r w:rsidRPr="00650D9F">
              <w:rPr>
                <w:rFonts w:ascii="Arial" w:hAnsi="Arial" w:cs="Arial"/>
                <w:sz w:val="22"/>
                <w:szCs w:val="22"/>
              </w:rPr>
              <w:t>​</w:t>
            </w:r>
          </w:p>
        </w:tc>
        <w:tc>
          <w:tcPr>
            <w:tcW w:w="0" w:type="auto"/>
            <w:vAlign w:val="center"/>
            <w:hideMark/>
          </w:tcPr>
          <w:p w14:paraId="15E0A5D2" w14:textId="77777777" w:rsidR="00650D9F" w:rsidRPr="00650D9F" w:rsidRDefault="00650D9F" w:rsidP="00650D9F">
            <w:pPr>
              <w:rPr>
                <w:sz w:val="22"/>
                <w:szCs w:val="22"/>
              </w:rPr>
            </w:pPr>
          </w:p>
        </w:tc>
      </w:tr>
      <w:tr w:rsidR="00650D9F" w:rsidRPr="00650D9F" w14:paraId="1F6C93A4"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F74BB"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ADE5E0"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58A834"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39A6F6"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6FD91" w14:textId="77777777" w:rsidR="00650D9F" w:rsidRPr="00650D9F" w:rsidRDefault="00650D9F" w:rsidP="00650D9F">
            <w:pPr>
              <w:rPr>
                <w:sz w:val="22"/>
                <w:szCs w:val="22"/>
              </w:rPr>
            </w:pPr>
          </w:p>
        </w:tc>
        <w:tc>
          <w:tcPr>
            <w:tcW w:w="0" w:type="auto"/>
            <w:vAlign w:val="center"/>
            <w:hideMark/>
          </w:tcPr>
          <w:p w14:paraId="0BFA611F" w14:textId="77777777" w:rsidR="00650D9F" w:rsidRPr="00650D9F" w:rsidRDefault="00650D9F" w:rsidP="00650D9F">
            <w:pPr>
              <w:rPr>
                <w:sz w:val="22"/>
                <w:szCs w:val="22"/>
              </w:rPr>
            </w:pPr>
          </w:p>
        </w:tc>
      </w:tr>
      <w:tr w:rsidR="00650D9F" w:rsidRPr="00650D9F" w14:paraId="5DD6DF10"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8C8F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F2125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60A9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C20AAC"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200F9A" w14:textId="77777777" w:rsidR="00650D9F" w:rsidRPr="00650D9F" w:rsidRDefault="00650D9F" w:rsidP="00650D9F">
            <w:pPr>
              <w:rPr>
                <w:sz w:val="22"/>
                <w:szCs w:val="22"/>
              </w:rPr>
            </w:pPr>
          </w:p>
        </w:tc>
        <w:tc>
          <w:tcPr>
            <w:tcW w:w="0" w:type="auto"/>
            <w:vAlign w:val="center"/>
            <w:hideMark/>
          </w:tcPr>
          <w:p w14:paraId="68033360" w14:textId="77777777" w:rsidR="00650D9F" w:rsidRPr="00650D9F" w:rsidRDefault="00650D9F" w:rsidP="00650D9F">
            <w:pPr>
              <w:rPr>
                <w:sz w:val="22"/>
                <w:szCs w:val="22"/>
              </w:rPr>
            </w:pPr>
          </w:p>
        </w:tc>
      </w:tr>
      <w:tr w:rsidR="00650D9F" w:rsidRPr="00650D9F" w14:paraId="02CD415B"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73845F4"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4E04CA6" w14:textId="77777777" w:rsidR="00650D9F" w:rsidRPr="00650D9F" w:rsidRDefault="00650D9F" w:rsidP="00650D9F">
            <w:pPr>
              <w:rPr>
                <w:sz w:val="22"/>
                <w:szCs w:val="22"/>
              </w:rPr>
            </w:pPr>
            <w:r w:rsidRPr="00650D9F">
              <w:rPr>
                <w:b/>
                <w:bCs/>
                <w:sz w:val="22"/>
                <w:szCs w:val="22"/>
              </w:rPr>
              <w:t>Job Scheduling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BE96030" w14:textId="77777777" w:rsidR="00650D9F" w:rsidRPr="00650D9F" w:rsidRDefault="00650D9F" w:rsidP="00650D9F">
            <w:pPr>
              <w:rPr>
                <w:sz w:val="22"/>
                <w:szCs w:val="22"/>
              </w:rPr>
            </w:pPr>
            <w:r w:rsidRPr="00650D9F">
              <w:rPr>
                <w:b/>
                <w:bCs/>
                <w:sz w:val="22"/>
                <w:szCs w:val="22"/>
              </w:rPr>
              <w:t>Cloud Scheduler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31BC9C9" w14:textId="251370B8" w:rsidR="00650D9F" w:rsidRPr="00650D9F" w:rsidRDefault="00650D9F" w:rsidP="00650D9F">
            <w:pPr>
              <w:rPr>
                <w:sz w:val="22"/>
                <w:szCs w:val="22"/>
              </w:rPr>
            </w:pPr>
            <w:r w:rsidRPr="009258DD">
              <w:rPr>
                <w:sz w:val="22"/>
                <w:szCs w:val="22"/>
              </w:rPr>
              <w:drawing>
                <wp:inline distT="0" distB="0" distL="0" distR="0" wp14:anchorId="5537D17B" wp14:editId="56D15B1D">
                  <wp:extent cx="438150" cy="438150"/>
                  <wp:effectExtent l="0" t="0" r="0" b="0"/>
                  <wp:docPr id="224319071" name="Picture 143" descr="A blue and white cl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9071" name="Picture 143" descr="A blue and white clock&#10;&#10;AI-generated content may be incorrec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C18EE46" w14:textId="77777777" w:rsidR="00650D9F" w:rsidRPr="00650D9F" w:rsidRDefault="00650D9F" w:rsidP="00650D9F">
            <w:pPr>
              <w:rPr>
                <w:sz w:val="22"/>
                <w:szCs w:val="22"/>
              </w:rPr>
            </w:pPr>
            <w:r w:rsidRPr="00650D9F">
              <w:rPr>
                <w:sz w:val="22"/>
                <w:szCs w:val="22"/>
              </w:rPr>
              <w:t>Schedule batch jobs, big data jobs, and cloud infrastructure operations using a fully managed cron job service.</w:t>
            </w:r>
            <w:r w:rsidRPr="00650D9F">
              <w:rPr>
                <w:rFonts w:ascii="Arial" w:hAnsi="Arial" w:cs="Arial"/>
                <w:sz w:val="22"/>
                <w:szCs w:val="22"/>
              </w:rPr>
              <w:t>​</w:t>
            </w:r>
          </w:p>
        </w:tc>
        <w:tc>
          <w:tcPr>
            <w:tcW w:w="0" w:type="auto"/>
            <w:vAlign w:val="center"/>
            <w:hideMark/>
          </w:tcPr>
          <w:p w14:paraId="5379CD7E" w14:textId="77777777" w:rsidR="00650D9F" w:rsidRPr="00650D9F" w:rsidRDefault="00650D9F" w:rsidP="00650D9F">
            <w:pPr>
              <w:rPr>
                <w:sz w:val="22"/>
                <w:szCs w:val="22"/>
              </w:rPr>
            </w:pPr>
          </w:p>
        </w:tc>
      </w:tr>
      <w:tr w:rsidR="00650D9F" w:rsidRPr="00650D9F" w14:paraId="26CFEC5E"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50E6B9"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B01690"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E4424"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68EAE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0860E2" w14:textId="77777777" w:rsidR="00650D9F" w:rsidRPr="00650D9F" w:rsidRDefault="00650D9F" w:rsidP="00650D9F">
            <w:pPr>
              <w:rPr>
                <w:sz w:val="22"/>
                <w:szCs w:val="22"/>
              </w:rPr>
            </w:pPr>
          </w:p>
        </w:tc>
        <w:tc>
          <w:tcPr>
            <w:tcW w:w="0" w:type="auto"/>
            <w:vAlign w:val="center"/>
            <w:hideMark/>
          </w:tcPr>
          <w:p w14:paraId="4E798429" w14:textId="77777777" w:rsidR="00650D9F" w:rsidRPr="00650D9F" w:rsidRDefault="00650D9F" w:rsidP="00650D9F">
            <w:pPr>
              <w:rPr>
                <w:sz w:val="22"/>
                <w:szCs w:val="22"/>
              </w:rPr>
            </w:pPr>
          </w:p>
        </w:tc>
      </w:tr>
      <w:tr w:rsidR="00650D9F" w:rsidRPr="00650D9F" w14:paraId="45FF0091"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B92F7"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31C5C6"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7D3809"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DB9BE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865E0" w14:textId="77777777" w:rsidR="00650D9F" w:rsidRPr="00650D9F" w:rsidRDefault="00650D9F" w:rsidP="00650D9F">
            <w:pPr>
              <w:rPr>
                <w:sz w:val="22"/>
                <w:szCs w:val="22"/>
              </w:rPr>
            </w:pPr>
          </w:p>
        </w:tc>
        <w:tc>
          <w:tcPr>
            <w:tcW w:w="0" w:type="auto"/>
            <w:vAlign w:val="center"/>
            <w:hideMark/>
          </w:tcPr>
          <w:p w14:paraId="6769195D" w14:textId="77777777" w:rsidR="00650D9F" w:rsidRPr="00650D9F" w:rsidRDefault="00650D9F" w:rsidP="00650D9F">
            <w:pPr>
              <w:rPr>
                <w:sz w:val="22"/>
                <w:szCs w:val="22"/>
              </w:rPr>
            </w:pPr>
          </w:p>
        </w:tc>
      </w:tr>
      <w:tr w:rsidR="00650D9F" w:rsidRPr="00650D9F" w14:paraId="0148CEB3"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2C59736"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146D8F8" w14:textId="77777777" w:rsidR="00650D9F" w:rsidRPr="00650D9F" w:rsidRDefault="00650D9F" w:rsidP="00650D9F">
            <w:pPr>
              <w:rPr>
                <w:sz w:val="22"/>
                <w:szCs w:val="22"/>
              </w:rPr>
            </w:pPr>
            <w:r w:rsidRPr="00650D9F">
              <w:rPr>
                <w:b/>
                <w:bCs/>
                <w:sz w:val="22"/>
                <w:szCs w:val="22"/>
              </w:rPr>
              <w:t>Command-line Interface (CLI)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5FE8095" w14:textId="77777777" w:rsidR="00650D9F" w:rsidRPr="00650D9F" w:rsidRDefault="00650D9F" w:rsidP="00650D9F">
            <w:pPr>
              <w:rPr>
                <w:sz w:val="22"/>
                <w:szCs w:val="22"/>
              </w:rPr>
            </w:pPr>
            <w:r w:rsidRPr="00650D9F">
              <w:rPr>
                <w:b/>
                <w:bCs/>
                <w:sz w:val="22"/>
                <w:szCs w:val="22"/>
              </w:rPr>
              <w:t>Cloud SDK</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F97897B" w14:textId="3C583426" w:rsidR="00650D9F" w:rsidRPr="00650D9F" w:rsidRDefault="00650D9F" w:rsidP="00650D9F">
            <w:pPr>
              <w:rPr>
                <w:sz w:val="22"/>
                <w:szCs w:val="22"/>
              </w:rPr>
            </w:pPr>
            <w:r w:rsidRPr="009258DD">
              <w:rPr>
                <w:sz w:val="22"/>
                <w:szCs w:val="22"/>
              </w:rPr>
              <w:drawing>
                <wp:inline distT="0" distB="0" distL="0" distR="0" wp14:anchorId="596C2BDB" wp14:editId="38A145B9">
                  <wp:extent cx="406400" cy="406400"/>
                  <wp:effectExtent l="0" t="0" r="0" b="0"/>
                  <wp:docPr id="907283401" name="Picture 142" descr="A black cloud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83401" name="Picture 142" descr="A black cloud on a blue background&#10;&#10;AI-generated content may be incorrec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81F3BF" w14:textId="77777777" w:rsidR="00650D9F" w:rsidRPr="00650D9F" w:rsidRDefault="00650D9F" w:rsidP="00650D9F">
            <w:pPr>
              <w:rPr>
                <w:sz w:val="22"/>
                <w:szCs w:val="22"/>
              </w:rPr>
            </w:pPr>
            <w:r w:rsidRPr="00650D9F">
              <w:rPr>
                <w:sz w:val="22"/>
                <w:szCs w:val="22"/>
              </w:rPr>
              <w:t>Install a command-line interface to script and manage Google Cloud products from your own computer.</w:t>
            </w:r>
            <w:r w:rsidRPr="00650D9F">
              <w:rPr>
                <w:rFonts w:ascii="Arial" w:hAnsi="Arial" w:cs="Arial"/>
                <w:sz w:val="22"/>
                <w:szCs w:val="22"/>
              </w:rPr>
              <w:t>​​</w:t>
            </w:r>
          </w:p>
        </w:tc>
        <w:tc>
          <w:tcPr>
            <w:tcW w:w="0" w:type="auto"/>
            <w:vAlign w:val="center"/>
            <w:hideMark/>
          </w:tcPr>
          <w:p w14:paraId="0B70CBD8" w14:textId="77777777" w:rsidR="00650D9F" w:rsidRPr="00650D9F" w:rsidRDefault="00650D9F" w:rsidP="00650D9F">
            <w:pPr>
              <w:rPr>
                <w:sz w:val="22"/>
                <w:szCs w:val="22"/>
              </w:rPr>
            </w:pPr>
          </w:p>
        </w:tc>
      </w:tr>
      <w:tr w:rsidR="00650D9F" w:rsidRPr="00650D9F" w14:paraId="2F3E26AD"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2E6977"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90DC2A"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5B05B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F6D168"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C8F45" w14:textId="77777777" w:rsidR="00650D9F" w:rsidRPr="00650D9F" w:rsidRDefault="00650D9F" w:rsidP="00650D9F">
            <w:pPr>
              <w:rPr>
                <w:sz w:val="22"/>
                <w:szCs w:val="22"/>
              </w:rPr>
            </w:pPr>
          </w:p>
        </w:tc>
        <w:tc>
          <w:tcPr>
            <w:tcW w:w="0" w:type="auto"/>
            <w:vAlign w:val="center"/>
            <w:hideMark/>
          </w:tcPr>
          <w:p w14:paraId="67A13A15" w14:textId="77777777" w:rsidR="00650D9F" w:rsidRPr="00650D9F" w:rsidRDefault="00650D9F" w:rsidP="00650D9F">
            <w:pPr>
              <w:rPr>
                <w:sz w:val="22"/>
                <w:szCs w:val="22"/>
              </w:rPr>
            </w:pPr>
          </w:p>
        </w:tc>
      </w:tr>
      <w:tr w:rsidR="00650D9F" w:rsidRPr="00650D9F" w14:paraId="2C4CA145"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5E75AA"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D4EB27"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4DFC53"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D5EF18"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237C6" w14:textId="77777777" w:rsidR="00650D9F" w:rsidRPr="00650D9F" w:rsidRDefault="00650D9F" w:rsidP="00650D9F">
            <w:pPr>
              <w:rPr>
                <w:sz w:val="22"/>
                <w:szCs w:val="22"/>
              </w:rPr>
            </w:pPr>
          </w:p>
        </w:tc>
        <w:tc>
          <w:tcPr>
            <w:tcW w:w="0" w:type="auto"/>
            <w:vAlign w:val="center"/>
            <w:hideMark/>
          </w:tcPr>
          <w:p w14:paraId="7A62686A" w14:textId="77777777" w:rsidR="00650D9F" w:rsidRPr="00650D9F" w:rsidRDefault="00650D9F" w:rsidP="00650D9F">
            <w:pPr>
              <w:rPr>
                <w:sz w:val="22"/>
                <w:szCs w:val="22"/>
              </w:rPr>
            </w:pPr>
          </w:p>
        </w:tc>
      </w:tr>
      <w:tr w:rsidR="00650D9F" w:rsidRPr="00650D9F" w14:paraId="2F45FC2E"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2D3AA29"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D33B56B" w14:textId="77777777" w:rsidR="00650D9F" w:rsidRPr="00650D9F" w:rsidRDefault="00650D9F" w:rsidP="00650D9F">
            <w:pPr>
              <w:rPr>
                <w:sz w:val="22"/>
                <w:szCs w:val="22"/>
              </w:rPr>
            </w:pPr>
            <w:r w:rsidRPr="00650D9F">
              <w:rPr>
                <w:b/>
                <w:bCs/>
                <w:sz w:val="22"/>
                <w:szCs w:val="22"/>
              </w:rPr>
              <w:t>Repository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3C3B180" w14:textId="77777777" w:rsidR="00650D9F" w:rsidRPr="00650D9F" w:rsidRDefault="00650D9F" w:rsidP="00650D9F">
            <w:pPr>
              <w:rPr>
                <w:sz w:val="22"/>
                <w:szCs w:val="22"/>
              </w:rPr>
            </w:pPr>
            <w:r w:rsidRPr="00650D9F">
              <w:rPr>
                <w:b/>
                <w:bCs/>
                <w:sz w:val="22"/>
                <w:szCs w:val="22"/>
              </w:rPr>
              <w:t>Cloud Source Repositories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57D36FF" w14:textId="608939F1" w:rsidR="00650D9F" w:rsidRPr="00650D9F" w:rsidRDefault="00650D9F" w:rsidP="00650D9F">
            <w:pPr>
              <w:rPr>
                <w:sz w:val="22"/>
                <w:szCs w:val="22"/>
              </w:rPr>
            </w:pPr>
            <w:r w:rsidRPr="009258DD">
              <w:rPr>
                <w:sz w:val="22"/>
                <w:szCs w:val="22"/>
              </w:rPr>
              <w:drawing>
                <wp:inline distT="0" distB="0" distL="0" distR="0" wp14:anchorId="25DB5809" wp14:editId="1DFC8A0C">
                  <wp:extent cx="406400" cy="406400"/>
                  <wp:effectExtent l="0" t="0" r="0" b="0"/>
                  <wp:docPr id="906223661" name="Picture 141" descr="A black cloud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23661" name="Picture 141" descr="A black cloud on a blue background&#10;&#10;AI-generated content may be incorrec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FB390A7" w14:textId="77777777" w:rsidR="00650D9F" w:rsidRPr="00650D9F" w:rsidRDefault="00650D9F" w:rsidP="00650D9F">
            <w:pPr>
              <w:rPr>
                <w:sz w:val="22"/>
                <w:szCs w:val="22"/>
              </w:rPr>
            </w:pPr>
            <w:r w:rsidRPr="00650D9F">
              <w:rPr>
                <w:sz w:val="22"/>
                <w:szCs w:val="22"/>
              </w:rPr>
              <w:t>Manage code and extend your Git workflow by connecting to Cloud Build, App Engine, Cloud Logging, Cloud Monitoring, Pub/Sub, and more.</w:t>
            </w:r>
            <w:r w:rsidRPr="00650D9F">
              <w:rPr>
                <w:rFonts w:ascii="Arial" w:hAnsi="Arial" w:cs="Arial"/>
                <w:sz w:val="22"/>
                <w:szCs w:val="22"/>
              </w:rPr>
              <w:t>​</w:t>
            </w:r>
          </w:p>
        </w:tc>
        <w:tc>
          <w:tcPr>
            <w:tcW w:w="0" w:type="auto"/>
            <w:vAlign w:val="center"/>
            <w:hideMark/>
          </w:tcPr>
          <w:p w14:paraId="36C14377" w14:textId="77777777" w:rsidR="00650D9F" w:rsidRPr="00650D9F" w:rsidRDefault="00650D9F" w:rsidP="00650D9F">
            <w:pPr>
              <w:rPr>
                <w:sz w:val="22"/>
                <w:szCs w:val="22"/>
              </w:rPr>
            </w:pPr>
          </w:p>
        </w:tc>
      </w:tr>
      <w:tr w:rsidR="00650D9F" w:rsidRPr="00650D9F" w14:paraId="0D7ED0DA"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E84349"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6A0171"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C60F30"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4174AF"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264C04" w14:textId="77777777" w:rsidR="00650D9F" w:rsidRPr="00650D9F" w:rsidRDefault="00650D9F" w:rsidP="00650D9F">
            <w:pPr>
              <w:rPr>
                <w:sz w:val="22"/>
                <w:szCs w:val="22"/>
              </w:rPr>
            </w:pPr>
          </w:p>
        </w:tc>
        <w:tc>
          <w:tcPr>
            <w:tcW w:w="0" w:type="auto"/>
            <w:vAlign w:val="center"/>
            <w:hideMark/>
          </w:tcPr>
          <w:p w14:paraId="373F2BC4" w14:textId="77777777" w:rsidR="00650D9F" w:rsidRPr="00650D9F" w:rsidRDefault="00650D9F" w:rsidP="00650D9F">
            <w:pPr>
              <w:rPr>
                <w:sz w:val="22"/>
                <w:szCs w:val="22"/>
              </w:rPr>
            </w:pPr>
          </w:p>
        </w:tc>
      </w:tr>
      <w:tr w:rsidR="00650D9F" w:rsidRPr="00650D9F" w14:paraId="3CA272C4"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EFC1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B99702"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E2F85A"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5E5941"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92F42B" w14:textId="77777777" w:rsidR="00650D9F" w:rsidRPr="00650D9F" w:rsidRDefault="00650D9F" w:rsidP="00650D9F">
            <w:pPr>
              <w:rPr>
                <w:sz w:val="22"/>
                <w:szCs w:val="22"/>
              </w:rPr>
            </w:pPr>
          </w:p>
        </w:tc>
        <w:tc>
          <w:tcPr>
            <w:tcW w:w="0" w:type="auto"/>
            <w:vAlign w:val="center"/>
            <w:hideMark/>
          </w:tcPr>
          <w:p w14:paraId="66AE027D" w14:textId="77777777" w:rsidR="00650D9F" w:rsidRPr="00650D9F" w:rsidRDefault="00650D9F" w:rsidP="00650D9F">
            <w:pPr>
              <w:rPr>
                <w:sz w:val="22"/>
                <w:szCs w:val="22"/>
              </w:rPr>
            </w:pPr>
          </w:p>
        </w:tc>
      </w:tr>
      <w:tr w:rsidR="00650D9F" w:rsidRPr="00650D9F" w14:paraId="44BB9B35"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F199E9F"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4E7164C" w14:textId="77777777" w:rsidR="00650D9F" w:rsidRPr="00650D9F" w:rsidRDefault="00650D9F" w:rsidP="00650D9F">
            <w:pPr>
              <w:rPr>
                <w:sz w:val="22"/>
                <w:szCs w:val="22"/>
              </w:rPr>
            </w:pPr>
            <w:r w:rsidRPr="00650D9F">
              <w:rPr>
                <w:b/>
                <w:bCs/>
                <w:sz w:val="22"/>
                <w:szCs w:val="22"/>
              </w:rPr>
              <w:t>Execution Control</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04F47F6" w14:textId="77777777" w:rsidR="00650D9F" w:rsidRPr="00650D9F" w:rsidRDefault="00650D9F" w:rsidP="00650D9F">
            <w:pPr>
              <w:rPr>
                <w:sz w:val="22"/>
                <w:szCs w:val="22"/>
              </w:rPr>
            </w:pPr>
            <w:r w:rsidRPr="00650D9F">
              <w:rPr>
                <w:b/>
                <w:bCs/>
                <w:sz w:val="22"/>
                <w:szCs w:val="22"/>
              </w:rPr>
              <w:t>Cloud Tasks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C8886DA" w14:textId="58CAA79D" w:rsidR="00650D9F" w:rsidRPr="00650D9F" w:rsidRDefault="00650D9F" w:rsidP="00650D9F">
            <w:pPr>
              <w:rPr>
                <w:sz w:val="22"/>
                <w:szCs w:val="22"/>
              </w:rPr>
            </w:pPr>
            <w:r w:rsidRPr="009258DD">
              <w:rPr>
                <w:sz w:val="22"/>
                <w:szCs w:val="22"/>
              </w:rPr>
              <w:drawing>
                <wp:inline distT="0" distB="0" distL="0" distR="0" wp14:anchorId="6ACD2530" wp14:editId="7C48BEE7">
                  <wp:extent cx="444500" cy="476250"/>
                  <wp:effectExtent l="0" t="0" r="0" b="0"/>
                  <wp:docPr id="289009489" name="Picture 140" descr="A blue ba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09489" name="Picture 140" descr="A blue bars on a black background&#10;&#10;AI-generated content may be incorrec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4500" cy="4762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CAA34E8" w14:textId="77777777" w:rsidR="00650D9F" w:rsidRPr="00650D9F" w:rsidRDefault="00650D9F" w:rsidP="00650D9F">
            <w:pPr>
              <w:rPr>
                <w:sz w:val="22"/>
                <w:szCs w:val="22"/>
              </w:rPr>
            </w:pPr>
            <w:r w:rsidRPr="00650D9F">
              <w:rPr>
                <w:sz w:val="22"/>
                <w:szCs w:val="22"/>
              </w:rPr>
              <w:t>Asynchronously execute, dispatch, and deliver distributed tasks.</w:t>
            </w:r>
            <w:r w:rsidRPr="00650D9F">
              <w:rPr>
                <w:rFonts w:ascii="Arial" w:hAnsi="Arial" w:cs="Arial"/>
                <w:sz w:val="22"/>
                <w:szCs w:val="22"/>
              </w:rPr>
              <w:t>​</w:t>
            </w:r>
          </w:p>
        </w:tc>
        <w:tc>
          <w:tcPr>
            <w:tcW w:w="0" w:type="auto"/>
            <w:vAlign w:val="center"/>
            <w:hideMark/>
          </w:tcPr>
          <w:p w14:paraId="08BC8EB6" w14:textId="77777777" w:rsidR="00650D9F" w:rsidRPr="00650D9F" w:rsidRDefault="00650D9F" w:rsidP="00650D9F">
            <w:pPr>
              <w:rPr>
                <w:sz w:val="22"/>
                <w:szCs w:val="22"/>
              </w:rPr>
            </w:pPr>
          </w:p>
        </w:tc>
      </w:tr>
      <w:tr w:rsidR="00650D9F" w:rsidRPr="00650D9F" w14:paraId="75208FF4"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3E17D8"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25A046"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25900"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9D17F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E0739" w14:textId="77777777" w:rsidR="00650D9F" w:rsidRPr="00650D9F" w:rsidRDefault="00650D9F" w:rsidP="00650D9F">
            <w:pPr>
              <w:rPr>
                <w:sz w:val="22"/>
                <w:szCs w:val="22"/>
              </w:rPr>
            </w:pPr>
          </w:p>
        </w:tc>
        <w:tc>
          <w:tcPr>
            <w:tcW w:w="0" w:type="auto"/>
            <w:vAlign w:val="center"/>
            <w:hideMark/>
          </w:tcPr>
          <w:p w14:paraId="0657E609" w14:textId="77777777" w:rsidR="00650D9F" w:rsidRPr="00650D9F" w:rsidRDefault="00650D9F" w:rsidP="00650D9F">
            <w:pPr>
              <w:rPr>
                <w:sz w:val="22"/>
                <w:szCs w:val="22"/>
              </w:rPr>
            </w:pPr>
          </w:p>
        </w:tc>
      </w:tr>
      <w:tr w:rsidR="00650D9F" w:rsidRPr="00650D9F" w14:paraId="5A79E854"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F75AE"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927FB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3B1BF3"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C0C26"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5AE399" w14:textId="77777777" w:rsidR="00650D9F" w:rsidRPr="00650D9F" w:rsidRDefault="00650D9F" w:rsidP="00650D9F">
            <w:pPr>
              <w:rPr>
                <w:sz w:val="22"/>
                <w:szCs w:val="22"/>
              </w:rPr>
            </w:pPr>
          </w:p>
        </w:tc>
        <w:tc>
          <w:tcPr>
            <w:tcW w:w="0" w:type="auto"/>
            <w:vAlign w:val="center"/>
            <w:hideMark/>
          </w:tcPr>
          <w:p w14:paraId="07DA3D9A" w14:textId="77777777" w:rsidR="00650D9F" w:rsidRPr="00650D9F" w:rsidRDefault="00650D9F" w:rsidP="00650D9F">
            <w:pPr>
              <w:rPr>
                <w:sz w:val="22"/>
                <w:szCs w:val="22"/>
              </w:rPr>
            </w:pPr>
          </w:p>
        </w:tc>
      </w:tr>
      <w:tr w:rsidR="00650D9F" w:rsidRPr="00650D9F" w14:paraId="3E8546A5" w14:textId="77777777" w:rsidTr="00650D9F">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1D2BEE0" w14:textId="77777777" w:rsidR="00650D9F" w:rsidRPr="00650D9F" w:rsidRDefault="00650D9F" w:rsidP="00650D9F">
            <w:pPr>
              <w:rPr>
                <w:sz w:val="22"/>
                <w:szCs w:val="22"/>
              </w:rPr>
            </w:pPr>
            <w:r w:rsidRPr="00650D9F">
              <w:rPr>
                <w:b/>
                <w:bCs/>
                <w:sz w:val="22"/>
                <w:szCs w:val="22"/>
              </w:rPr>
              <w:t>Dev Tools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CF1617A" w14:textId="77777777" w:rsidR="00650D9F" w:rsidRPr="00650D9F" w:rsidRDefault="00650D9F" w:rsidP="00650D9F">
            <w:pPr>
              <w:rPr>
                <w:sz w:val="22"/>
                <w:szCs w:val="22"/>
              </w:rPr>
            </w:pPr>
            <w:r w:rsidRPr="00650D9F">
              <w:rPr>
                <w:b/>
                <w:bCs/>
                <w:sz w:val="22"/>
                <w:szCs w:val="22"/>
              </w:rPr>
              <w:t>Container Registry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33577D0" w14:textId="77777777" w:rsidR="00650D9F" w:rsidRPr="00650D9F" w:rsidRDefault="00650D9F" w:rsidP="00650D9F">
            <w:pPr>
              <w:rPr>
                <w:sz w:val="22"/>
                <w:szCs w:val="22"/>
              </w:rPr>
            </w:pPr>
            <w:r w:rsidRPr="00650D9F">
              <w:rPr>
                <w:b/>
                <w:bCs/>
                <w:sz w:val="22"/>
                <w:szCs w:val="22"/>
              </w:rPr>
              <w:t>Container Registry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5422F05" w14:textId="1BC852C2" w:rsidR="00650D9F" w:rsidRPr="00650D9F" w:rsidRDefault="00650D9F" w:rsidP="00650D9F">
            <w:pPr>
              <w:rPr>
                <w:sz w:val="22"/>
                <w:szCs w:val="22"/>
              </w:rPr>
            </w:pPr>
            <w:r w:rsidRPr="009258DD">
              <w:rPr>
                <w:sz w:val="22"/>
                <w:szCs w:val="22"/>
              </w:rPr>
              <w:drawing>
                <wp:inline distT="0" distB="0" distL="0" distR="0" wp14:anchorId="5B188D0F" wp14:editId="0DD0AE3D">
                  <wp:extent cx="438150" cy="387350"/>
                  <wp:effectExtent l="0" t="0" r="0" b="0"/>
                  <wp:docPr id="1437085383" name="Picture 139" descr="A blue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85383" name="Picture 139" descr="A blue cubes on a black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3873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7129F17" w14:textId="77777777" w:rsidR="00650D9F" w:rsidRPr="00650D9F" w:rsidRDefault="00650D9F" w:rsidP="00650D9F">
            <w:pPr>
              <w:rPr>
                <w:sz w:val="22"/>
                <w:szCs w:val="22"/>
              </w:rPr>
            </w:pPr>
            <w:r w:rsidRPr="00650D9F">
              <w:rPr>
                <w:sz w:val="22"/>
                <w:szCs w:val="22"/>
              </w:rPr>
              <w:t>Store, manage, and secure your Docker container images.</w:t>
            </w:r>
            <w:r w:rsidRPr="00650D9F">
              <w:rPr>
                <w:rFonts w:ascii="Arial" w:hAnsi="Arial" w:cs="Arial"/>
                <w:sz w:val="22"/>
                <w:szCs w:val="22"/>
              </w:rPr>
              <w:t>​​</w:t>
            </w:r>
          </w:p>
        </w:tc>
        <w:tc>
          <w:tcPr>
            <w:tcW w:w="0" w:type="auto"/>
            <w:vAlign w:val="center"/>
            <w:hideMark/>
          </w:tcPr>
          <w:p w14:paraId="206E321D" w14:textId="77777777" w:rsidR="00650D9F" w:rsidRPr="00650D9F" w:rsidRDefault="00650D9F" w:rsidP="00650D9F">
            <w:pPr>
              <w:rPr>
                <w:sz w:val="22"/>
                <w:szCs w:val="22"/>
              </w:rPr>
            </w:pPr>
          </w:p>
        </w:tc>
      </w:tr>
      <w:tr w:rsidR="00650D9F" w:rsidRPr="00650D9F" w14:paraId="2AA07D95"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F4060E"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8FFF5"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02EA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2B6011"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12F03" w14:textId="77777777" w:rsidR="00650D9F" w:rsidRPr="00650D9F" w:rsidRDefault="00650D9F" w:rsidP="00650D9F">
            <w:pPr>
              <w:rPr>
                <w:sz w:val="22"/>
                <w:szCs w:val="22"/>
              </w:rPr>
            </w:pPr>
          </w:p>
        </w:tc>
        <w:tc>
          <w:tcPr>
            <w:tcW w:w="0" w:type="auto"/>
            <w:vAlign w:val="center"/>
            <w:hideMark/>
          </w:tcPr>
          <w:p w14:paraId="324560D4" w14:textId="77777777" w:rsidR="00650D9F" w:rsidRPr="00650D9F" w:rsidRDefault="00650D9F" w:rsidP="00650D9F">
            <w:pPr>
              <w:rPr>
                <w:sz w:val="22"/>
                <w:szCs w:val="22"/>
              </w:rPr>
            </w:pPr>
          </w:p>
        </w:tc>
      </w:tr>
      <w:tr w:rsidR="00650D9F" w:rsidRPr="00650D9F" w14:paraId="64B5AEAD" w14:textId="77777777" w:rsidTr="00650D9F">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FE8B6D"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37CDAE"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DA7A6F"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97AF37" w14:textId="77777777" w:rsidR="00650D9F" w:rsidRPr="00650D9F" w:rsidRDefault="00650D9F" w:rsidP="00650D9F">
            <w:pPr>
              <w:rPr>
                <w:sz w:val="22"/>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29C858" w14:textId="77777777" w:rsidR="00650D9F" w:rsidRPr="00650D9F" w:rsidRDefault="00650D9F" w:rsidP="00650D9F">
            <w:pPr>
              <w:rPr>
                <w:sz w:val="22"/>
                <w:szCs w:val="22"/>
              </w:rPr>
            </w:pPr>
          </w:p>
        </w:tc>
        <w:tc>
          <w:tcPr>
            <w:tcW w:w="0" w:type="auto"/>
            <w:vAlign w:val="center"/>
            <w:hideMark/>
          </w:tcPr>
          <w:p w14:paraId="7BF79901" w14:textId="77777777" w:rsidR="00650D9F" w:rsidRPr="00650D9F" w:rsidRDefault="00650D9F" w:rsidP="00650D9F">
            <w:pPr>
              <w:rPr>
                <w:sz w:val="22"/>
                <w:szCs w:val="22"/>
              </w:rPr>
            </w:pPr>
          </w:p>
        </w:tc>
      </w:tr>
    </w:tbl>
    <w:p w14:paraId="5D02D050" w14:textId="77777777" w:rsidR="00AC725D" w:rsidRDefault="00AC725D"/>
    <w:p w14:paraId="6ED0C75C" w14:textId="1545C8CC" w:rsidR="00650D9F" w:rsidRPr="00330EB5" w:rsidRDefault="00650D9F">
      <w:pPr>
        <w:rPr>
          <w:b/>
          <w:bCs/>
        </w:rPr>
      </w:pPr>
      <w:r w:rsidRPr="00330EB5">
        <w:rPr>
          <w:b/>
          <w:bCs/>
        </w:rPr>
        <w:t>Cloud Operations Suite</w:t>
      </w:r>
    </w:p>
    <w:p w14:paraId="10D81650" w14:textId="7C42EAAB" w:rsidR="009258DD" w:rsidRDefault="00330EB5">
      <w:r>
        <w:t>Permite monitorizar, log, trace y profile apps y servicios (no super importante)</w:t>
      </w:r>
    </w:p>
    <w:tbl>
      <w:tblPr>
        <w:tblW w:w="0" w:type="auto"/>
        <w:tblCellMar>
          <w:top w:w="15" w:type="dxa"/>
          <w:left w:w="15" w:type="dxa"/>
          <w:bottom w:w="15" w:type="dxa"/>
          <w:right w:w="15" w:type="dxa"/>
        </w:tblCellMar>
        <w:tblLook w:val="04A0" w:firstRow="1" w:lastRow="0" w:firstColumn="1" w:lastColumn="0" w:noHBand="0" w:noVBand="1"/>
      </w:tblPr>
      <w:tblGrid>
        <w:gridCol w:w="1294"/>
        <w:gridCol w:w="1649"/>
        <w:gridCol w:w="1531"/>
        <w:gridCol w:w="810"/>
        <w:gridCol w:w="3690"/>
        <w:gridCol w:w="36"/>
      </w:tblGrid>
      <w:tr w:rsidR="009258DD" w:rsidRPr="009258DD" w14:paraId="7E13AC1E" w14:textId="77777777" w:rsidTr="009258DD">
        <w:trPr>
          <w:gridAfter w:val="1"/>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6C20DD7E" w14:textId="77777777" w:rsidR="009258DD" w:rsidRPr="009258DD" w:rsidRDefault="009258DD" w:rsidP="009258DD">
            <w:r w:rsidRPr="009258DD">
              <w:rPr>
                <w:b/>
                <w:bCs/>
              </w:rPr>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43DE0D61" w14:textId="77777777" w:rsidR="009258DD" w:rsidRPr="009258DD" w:rsidRDefault="009258DD" w:rsidP="009258DD">
            <w:r w:rsidRPr="009258DD">
              <w:rPr>
                <w:b/>
                <w:bCs/>
              </w:rPr>
              <w:t>Monitoring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8B41D94" w14:textId="77777777" w:rsidR="009258DD" w:rsidRPr="009258DD" w:rsidRDefault="009258DD" w:rsidP="009258DD">
            <w:r w:rsidRPr="009258DD">
              <w:rPr>
                <w:b/>
                <w:bCs/>
              </w:rPr>
              <w:t>Cloud Monitoring</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DF7A59" w14:textId="02C317A6" w:rsidR="009258DD" w:rsidRPr="009258DD" w:rsidRDefault="009258DD" w:rsidP="009258DD">
            <w:r w:rsidRPr="009258DD">
              <w:drawing>
                <wp:inline distT="0" distB="0" distL="0" distR="0" wp14:anchorId="29D3A047" wp14:editId="528FDA6C">
                  <wp:extent cx="457200" cy="323850"/>
                  <wp:effectExtent l="0" t="0" r="0" b="0"/>
                  <wp:docPr id="259935485" name="Picture 166" descr="A blue and black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35485" name="Picture 166" descr="A blue and black computer screen&#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865A264" w14:textId="77777777" w:rsidR="009258DD" w:rsidRPr="009258DD" w:rsidRDefault="009258DD" w:rsidP="009258DD">
            <w:r w:rsidRPr="009258DD">
              <w:rPr>
                <w:b/>
                <w:bCs/>
              </w:rPr>
              <w:t>Cloud Monitoring provides visibility into the performance, availability, and overall health of cloud-powered applications.</w:t>
            </w:r>
            <w:r w:rsidRPr="009258DD">
              <w:rPr>
                <w:rFonts w:ascii="Arial" w:hAnsi="Arial" w:cs="Arial"/>
                <w:b/>
                <w:bCs/>
              </w:rPr>
              <w:t>​</w:t>
            </w:r>
          </w:p>
        </w:tc>
      </w:tr>
      <w:tr w:rsidR="009258DD" w:rsidRPr="009258DD" w14:paraId="681C6C29"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EFA47"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94478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89597E"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3B00E1"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9D83DD" w14:textId="77777777" w:rsidR="009258DD" w:rsidRPr="009258DD" w:rsidRDefault="009258DD" w:rsidP="009258DD"/>
        </w:tc>
        <w:tc>
          <w:tcPr>
            <w:tcW w:w="0" w:type="auto"/>
            <w:vAlign w:val="center"/>
            <w:hideMark/>
          </w:tcPr>
          <w:p w14:paraId="4ED8A41B" w14:textId="77777777" w:rsidR="009258DD" w:rsidRPr="009258DD" w:rsidRDefault="009258DD" w:rsidP="009258DD"/>
        </w:tc>
      </w:tr>
      <w:tr w:rsidR="009258DD" w:rsidRPr="009258DD" w14:paraId="4FCAE2DE"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6E3E42"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5729E5"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EEE758"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2DFACE"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FB7087" w14:textId="77777777" w:rsidR="009258DD" w:rsidRPr="009258DD" w:rsidRDefault="009258DD" w:rsidP="009258DD"/>
        </w:tc>
        <w:tc>
          <w:tcPr>
            <w:tcW w:w="0" w:type="auto"/>
            <w:vAlign w:val="center"/>
            <w:hideMark/>
          </w:tcPr>
          <w:p w14:paraId="6A18ADA8" w14:textId="77777777" w:rsidR="009258DD" w:rsidRPr="009258DD" w:rsidRDefault="009258DD" w:rsidP="009258DD"/>
        </w:tc>
      </w:tr>
      <w:tr w:rsidR="009258DD" w:rsidRPr="009258DD" w14:paraId="619D609F" w14:textId="77777777" w:rsidTr="009258DD">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356E3A83" w14:textId="77777777" w:rsidR="009258DD" w:rsidRPr="009258DD" w:rsidRDefault="009258DD" w:rsidP="009258DD">
            <w:r w:rsidRPr="009258DD">
              <w:rPr>
                <w:b/>
                <w:bCs/>
              </w:rPr>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60C78197" w14:textId="77777777" w:rsidR="009258DD" w:rsidRPr="009258DD" w:rsidRDefault="009258DD" w:rsidP="009258DD">
            <w:r w:rsidRPr="009258DD">
              <w:rPr>
                <w:b/>
                <w:bCs/>
              </w:rPr>
              <w:t>Monitoring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0C35B11" w14:textId="77777777" w:rsidR="009258DD" w:rsidRPr="009258DD" w:rsidRDefault="009258DD" w:rsidP="009258DD">
            <w:r w:rsidRPr="009258DD">
              <w:rPr>
                <w:b/>
                <w:bCs/>
              </w:rPr>
              <w:t>Service Level Monitoring</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897384" w14:textId="665FB039" w:rsidR="009258DD" w:rsidRPr="009258DD" w:rsidRDefault="009258DD" w:rsidP="009258DD">
            <w:r w:rsidRPr="009258DD">
              <w:drawing>
                <wp:inline distT="0" distB="0" distL="0" distR="0" wp14:anchorId="36B8868E" wp14:editId="73BB505A">
                  <wp:extent cx="457200" cy="323850"/>
                  <wp:effectExtent l="0" t="0" r="0" b="0"/>
                  <wp:docPr id="1294346553" name="Picture 165" descr="A blue and black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46553" name="Picture 165" descr="A blue and black computer screen&#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216EB6" w14:textId="77777777" w:rsidR="009258DD" w:rsidRPr="009258DD" w:rsidRDefault="009258DD" w:rsidP="009258DD">
            <w:r w:rsidRPr="009258DD">
              <w:t>Define and measure availability, performance, and other service levels for cloud-powered applications.</w:t>
            </w:r>
            <w:r w:rsidRPr="009258DD">
              <w:rPr>
                <w:rFonts w:ascii="Arial" w:hAnsi="Arial" w:cs="Arial"/>
              </w:rPr>
              <w:t>​</w:t>
            </w:r>
          </w:p>
        </w:tc>
        <w:tc>
          <w:tcPr>
            <w:tcW w:w="0" w:type="auto"/>
            <w:vAlign w:val="center"/>
            <w:hideMark/>
          </w:tcPr>
          <w:p w14:paraId="0AA11B34" w14:textId="77777777" w:rsidR="009258DD" w:rsidRPr="009258DD" w:rsidRDefault="009258DD" w:rsidP="009258DD"/>
        </w:tc>
      </w:tr>
      <w:tr w:rsidR="009258DD" w:rsidRPr="009258DD" w14:paraId="0BB8AFF7"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909F95"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6FF94"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7B2B3"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1F4003"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E79BC4" w14:textId="77777777" w:rsidR="009258DD" w:rsidRPr="009258DD" w:rsidRDefault="009258DD" w:rsidP="009258DD"/>
        </w:tc>
        <w:tc>
          <w:tcPr>
            <w:tcW w:w="0" w:type="auto"/>
            <w:vAlign w:val="center"/>
            <w:hideMark/>
          </w:tcPr>
          <w:p w14:paraId="334F7E9A" w14:textId="77777777" w:rsidR="009258DD" w:rsidRPr="009258DD" w:rsidRDefault="009258DD" w:rsidP="009258DD"/>
        </w:tc>
      </w:tr>
      <w:tr w:rsidR="009258DD" w:rsidRPr="009258DD" w14:paraId="743ED104"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35E49"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50243"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B4CC2F"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A0D0D"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38DBB" w14:textId="77777777" w:rsidR="009258DD" w:rsidRPr="009258DD" w:rsidRDefault="009258DD" w:rsidP="009258DD"/>
        </w:tc>
        <w:tc>
          <w:tcPr>
            <w:tcW w:w="0" w:type="auto"/>
            <w:vAlign w:val="center"/>
            <w:hideMark/>
          </w:tcPr>
          <w:p w14:paraId="5F8108E3" w14:textId="77777777" w:rsidR="009258DD" w:rsidRPr="009258DD" w:rsidRDefault="009258DD" w:rsidP="009258DD"/>
        </w:tc>
      </w:tr>
      <w:tr w:rsidR="009258DD" w:rsidRPr="009258DD" w14:paraId="1D705EB8" w14:textId="77777777" w:rsidTr="009258DD">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28E57D84" w14:textId="77777777" w:rsidR="009258DD" w:rsidRPr="009258DD" w:rsidRDefault="009258DD" w:rsidP="009258DD">
            <w:r w:rsidRPr="009258DD">
              <w:rPr>
                <w:b/>
                <w:bCs/>
              </w:rPr>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070CFC8F" w14:textId="77777777" w:rsidR="009258DD" w:rsidRPr="009258DD" w:rsidRDefault="009258DD" w:rsidP="009258DD">
            <w:r w:rsidRPr="009258DD">
              <w:rPr>
                <w:b/>
                <w:bCs/>
              </w:rPr>
              <w:t>Logging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841B7FE" w14:textId="77777777" w:rsidR="009258DD" w:rsidRPr="009258DD" w:rsidRDefault="009258DD" w:rsidP="009258DD">
            <w:r w:rsidRPr="009258DD">
              <w:rPr>
                <w:b/>
                <w:bCs/>
              </w:rPr>
              <w:t>Cloud Logging</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3C4E09" w14:textId="5AEA5092" w:rsidR="009258DD" w:rsidRPr="009258DD" w:rsidRDefault="009258DD" w:rsidP="009258DD">
            <w:r w:rsidRPr="009258DD">
              <w:drawing>
                <wp:inline distT="0" distB="0" distL="0" distR="0" wp14:anchorId="600EC95B" wp14:editId="740674D8">
                  <wp:extent cx="368300" cy="368300"/>
                  <wp:effectExtent l="0" t="0" r="0" b="0"/>
                  <wp:docPr id="1036771728" name="Picture 164" descr="A blue and black graph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71728" name="Picture 164" descr="A blue and black graphic&#10;&#10;AI-generated content may be incorrec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8A830B" w14:textId="77777777" w:rsidR="009258DD" w:rsidRPr="009258DD" w:rsidRDefault="009258DD" w:rsidP="009258DD">
            <w:r w:rsidRPr="009258DD">
              <w:t>Store, search, analyze, monitor, and alert on log data and events from Google Cloud and AWS.</w:t>
            </w:r>
            <w:r w:rsidRPr="009258DD">
              <w:rPr>
                <w:rFonts w:ascii="Arial" w:hAnsi="Arial" w:cs="Arial"/>
              </w:rPr>
              <w:t>​</w:t>
            </w:r>
          </w:p>
        </w:tc>
        <w:tc>
          <w:tcPr>
            <w:tcW w:w="0" w:type="auto"/>
            <w:vAlign w:val="center"/>
            <w:hideMark/>
          </w:tcPr>
          <w:p w14:paraId="7CD1F351" w14:textId="77777777" w:rsidR="009258DD" w:rsidRPr="009258DD" w:rsidRDefault="009258DD" w:rsidP="009258DD"/>
        </w:tc>
      </w:tr>
      <w:tr w:rsidR="009258DD" w:rsidRPr="009258DD" w14:paraId="7D15FAA7"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EE68B8"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345DAC"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FA48A8"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C21F37"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342DB6" w14:textId="77777777" w:rsidR="009258DD" w:rsidRPr="009258DD" w:rsidRDefault="009258DD" w:rsidP="009258DD"/>
        </w:tc>
        <w:tc>
          <w:tcPr>
            <w:tcW w:w="0" w:type="auto"/>
            <w:vAlign w:val="center"/>
            <w:hideMark/>
          </w:tcPr>
          <w:p w14:paraId="28CA89D2" w14:textId="77777777" w:rsidR="009258DD" w:rsidRPr="009258DD" w:rsidRDefault="009258DD" w:rsidP="009258DD"/>
        </w:tc>
      </w:tr>
      <w:tr w:rsidR="009258DD" w:rsidRPr="009258DD" w14:paraId="6CEB1925"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3DCFCE"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59E47C"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9F29EF"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89B34"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06EA84" w14:textId="77777777" w:rsidR="009258DD" w:rsidRPr="009258DD" w:rsidRDefault="009258DD" w:rsidP="009258DD"/>
        </w:tc>
        <w:tc>
          <w:tcPr>
            <w:tcW w:w="0" w:type="auto"/>
            <w:vAlign w:val="center"/>
            <w:hideMark/>
          </w:tcPr>
          <w:p w14:paraId="005F8E84" w14:textId="77777777" w:rsidR="009258DD" w:rsidRPr="009258DD" w:rsidRDefault="009258DD" w:rsidP="009258DD"/>
        </w:tc>
      </w:tr>
      <w:tr w:rsidR="009258DD" w:rsidRPr="009258DD" w14:paraId="5F46FB57" w14:textId="77777777" w:rsidTr="009258DD">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12308D51" w14:textId="77777777" w:rsidR="009258DD" w:rsidRPr="009258DD" w:rsidRDefault="009258DD" w:rsidP="009258DD">
            <w:r w:rsidRPr="009258DD">
              <w:rPr>
                <w:b/>
                <w:bCs/>
              </w:rPr>
              <w:lastRenderedPageBreak/>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6BAA1B70" w14:textId="77777777" w:rsidR="009258DD" w:rsidRPr="009258DD" w:rsidRDefault="009258DD" w:rsidP="009258DD">
            <w:r w:rsidRPr="009258DD">
              <w:rPr>
                <w:b/>
                <w:bCs/>
              </w:rPr>
              <w:t>Error Handling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7EB8EAC" w14:textId="77777777" w:rsidR="009258DD" w:rsidRPr="009258DD" w:rsidRDefault="009258DD" w:rsidP="009258DD">
            <w:r w:rsidRPr="009258DD">
              <w:rPr>
                <w:b/>
                <w:bCs/>
              </w:rPr>
              <w:t>Error Reporting</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CD4769" w14:textId="3132FA85" w:rsidR="009258DD" w:rsidRPr="009258DD" w:rsidRDefault="009258DD" w:rsidP="009258DD">
            <w:r w:rsidRPr="009258DD">
              <w:drawing>
                <wp:inline distT="0" distB="0" distL="0" distR="0" wp14:anchorId="324F84BF" wp14:editId="36BD6EE4">
                  <wp:extent cx="406400" cy="406400"/>
                  <wp:effectExtent l="0" t="0" r="0" b="0"/>
                  <wp:docPr id="202600452" name="Picture 163"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0452" name="Picture 163" descr="A blue and black logo&#10;&#10;AI-generated content may be incorr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839426A" w14:textId="77777777" w:rsidR="009258DD" w:rsidRPr="009258DD" w:rsidRDefault="009258DD" w:rsidP="009258DD">
            <w:r w:rsidRPr="009258DD">
              <w:t>Identify and understand application errors.</w:t>
            </w:r>
            <w:r w:rsidRPr="009258DD">
              <w:rPr>
                <w:rFonts w:ascii="Arial" w:hAnsi="Arial" w:cs="Arial"/>
              </w:rPr>
              <w:t>​</w:t>
            </w:r>
          </w:p>
        </w:tc>
        <w:tc>
          <w:tcPr>
            <w:tcW w:w="0" w:type="auto"/>
            <w:vAlign w:val="center"/>
            <w:hideMark/>
          </w:tcPr>
          <w:p w14:paraId="07B5A9FD" w14:textId="77777777" w:rsidR="009258DD" w:rsidRPr="009258DD" w:rsidRDefault="009258DD" w:rsidP="009258DD"/>
        </w:tc>
      </w:tr>
      <w:tr w:rsidR="009258DD" w:rsidRPr="009258DD" w14:paraId="113E6DC2"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252DCB"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5AA1E2"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012C7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1401D6"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974D73" w14:textId="77777777" w:rsidR="009258DD" w:rsidRPr="009258DD" w:rsidRDefault="009258DD" w:rsidP="009258DD"/>
        </w:tc>
        <w:tc>
          <w:tcPr>
            <w:tcW w:w="0" w:type="auto"/>
            <w:vAlign w:val="center"/>
            <w:hideMark/>
          </w:tcPr>
          <w:p w14:paraId="1B832566" w14:textId="77777777" w:rsidR="009258DD" w:rsidRPr="009258DD" w:rsidRDefault="009258DD" w:rsidP="009258DD"/>
        </w:tc>
      </w:tr>
      <w:tr w:rsidR="009258DD" w:rsidRPr="009258DD" w14:paraId="750B2854"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056BB1"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013254"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F48FDE"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3FF8D7"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3A04A2" w14:textId="77777777" w:rsidR="009258DD" w:rsidRPr="009258DD" w:rsidRDefault="009258DD" w:rsidP="009258DD"/>
        </w:tc>
        <w:tc>
          <w:tcPr>
            <w:tcW w:w="0" w:type="auto"/>
            <w:vAlign w:val="center"/>
            <w:hideMark/>
          </w:tcPr>
          <w:p w14:paraId="4CD07AFD" w14:textId="77777777" w:rsidR="009258DD" w:rsidRPr="009258DD" w:rsidRDefault="009258DD" w:rsidP="009258DD"/>
        </w:tc>
      </w:tr>
      <w:tr w:rsidR="009258DD" w:rsidRPr="009258DD" w14:paraId="171B5E8F" w14:textId="77777777" w:rsidTr="009258DD">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481726BC" w14:textId="77777777" w:rsidR="009258DD" w:rsidRPr="009258DD" w:rsidRDefault="009258DD" w:rsidP="009258DD">
            <w:r w:rsidRPr="009258DD">
              <w:rPr>
                <w:b/>
                <w:bCs/>
              </w:rPr>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3B35DCD4" w14:textId="77777777" w:rsidR="009258DD" w:rsidRPr="009258DD" w:rsidRDefault="009258DD" w:rsidP="009258DD">
            <w:r w:rsidRPr="009258DD">
              <w:rPr>
                <w:b/>
                <w:bCs/>
              </w:rPr>
              <w:t>Performance Tracing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C658563" w14:textId="77777777" w:rsidR="009258DD" w:rsidRPr="009258DD" w:rsidRDefault="009258DD" w:rsidP="009258DD">
            <w:r w:rsidRPr="009258DD">
              <w:rPr>
                <w:b/>
                <w:bCs/>
              </w:rPr>
              <w:t>Cloud Trace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BAEEAB" w14:textId="2206C77E" w:rsidR="009258DD" w:rsidRPr="009258DD" w:rsidRDefault="009258DD" w:rsidP="009258DD">
            <w:r w:rsidRPr="009258DD">
              <w:drawing>
                <wp:inline distT="0" distB="0" distL="0" distR="0" wp14:anchorId="2FA46150" wp14:editId="1C53F460">
                  <wp:extent cx="463550" cy="463550"/>
                  <wp:effectExtent l="0" t="0" r="0" b="0"/>
                  <wp:docPr id="1461003321" name="Picture 162" descr="A blue rectangular object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03321" name="Picture 162" descr="A blue rectangular object with black background&#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7630FCF" w14:textId="77777777" w:rsidR="009258DD" w:rsidRPr="009258DD" w:rsidRDefault="009258DD" w:rsidP="009258DD">
            <w:r w:rsidRPr="009258DD">
              <w:t>Find performance bottlenecks in production for applications.</w:t>
            </w:r>
          </w:p>
        </w:tc>
        <w:tc>
          <w:tcPr>
            <w:tcW w:w="0" w:type="auto"/>
            <w:vAlign w:val="center"/>
            <w:hideMark/>
          </w:tcPr>
          <w:p w14:paraId="7E622B12" w14:textId="77777777" w:rsidR="009258DD" w:rsidRPr="009258DD" w:rsidRDefault="009258DD" w:rsidP="009258DD"/>
        </w:tc>
      </w:tr>
      <w:tr w:rsidR="009258DD" w:rsidRPr="009258DD" w14:paraId="6A653950"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0741BC"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17C1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B2AAC3"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DF952"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62952F" w14:textId="77777777" w:rsidR="009258DD" w:rsidRPr="009258DD" w:rsidRDefault="009258DD" w:rsidP="009258DD"/>
        </w:tc>
        <w:tc>
          <w:tcPr>
            <w:tcW w:w="0" w:type="auto"/>
            <w:vAlign w:val="center"/>
            <w:hideMark/>
          </w:tcPr>
          <w:p w14:paraId="4901F01C" w14:textId="77777777" w:rsidR="009258DD" w:rsidRPr="009258DD" w:rsidRDefault="009258DD" w:rsidP="009258DD"/>
        </w:tc>
      </w:tr>
      <w:tr w:rsidR="009258DD" w:rsidRPr="009258DD" w14:paraId="400EB56C"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54956B"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F4FE2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7785C"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6138DE"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CF4F27" w14:textId="77777777" w:rsidR="009258DD" w:rsidRPr="009258DD" w:rsidRDefault="009258DD" w:rsidP="009258DD"/>
        </w:tc>
        <w:tc>
          <w:tcPr>
            <w:tcW w:w="0" w:type="auto"/>
            <w:vAlign w:val="center"/>
            <w:hideMark/>
          </w:tcPr>
          <w:p w14:paraId="131C4EFB" w14:textId="77777777" w:rsidR="009258DD" w:rsidRPr="009258DD" w:rsidRDefault="009258DD" w:rsidP="009258DD"/>
        </w:tc>
      </w:tr>
      <w:tr w:rsidR="009258DD" w:rsidRPr="009258DD" w14:paraId="4C6E6253" w14:textId="77777777" w:rsidTr="009258DD">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0F52B998" w14:textId="77777777" w:rsidR="009258DD" w:rsidRPr="009258DD" w:rsidRDefault="009258DD" w:rsidP="009258DD">
            <w:r w:rsidRPr="009258DD">
              <w:rPr>
                <w:b/>
                <w:bCs/>
              </w:rPr>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73A6A906" w14:textId="77777777" w:rsidR="009258DD" w:rsidRPr="009258DD" w:rsidRDefault="009258DD" w:rsidP="009258DD">
            <w:r w:rsidRPr="009258DD">
              <w:rPr>
                <w:b/>
                <w:bCs/>
              </w:rPr>
              <w:t>Debugging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BAF3CD8" w14:textId="77777777" w:rsidR="009258DD" w:rsidRPr="009258DD" w:rsidRDefault="009258DD" w:rsidP="009258DD">
            <w:r w:rsidRPr="009258DD">
              <w:rPr>
                <w:b/>
                <w:bCs/>
              </w:rPr>
              <w:t>Cloud Debugger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BE196F" w14:textId="47622BEC" w:rsidR="009258DD" w:rsidRPr="009258DD" w:rsidRDefault="009258DD" w:rsidP="009258DD">
            <w:r w:rsidRPr="009258DD">
              <w:drawing>
                <wp:inline distT="0" distB="0" distL="0" distR="0" wp14:anchorId="5036104E" wp14:editId="5BD2CEA8">
                  <wp:extent cx="406400" cy="495300"/>
                  <wp:effectExtent l="0" t="0" r="0" b="0"/>
                  <wp:docPr id="480950358" name="Picture 161" descr="A blue triangle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0358" name="Picture 161" descr="A blue triangle and black background&#10;&#10;AI-generated content may be incorrec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6400" cy="4953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3E2B7E6" w14:textId="77777777" w:rsidR="009258DD" w:rsidRPr="009258DD" w:rsidRDefault="009258DD" w:rsidP="009258DD">
            <w:r w:rsidRPr="009258DD">
              <w:t>Investigate code behavior in production. for applications.</w:t>
            </w:r>
          </w:p>
        </w:tc>
        <w:tc>
          <w:tcPr>
            <w:tcW w:w="0" w:type="auto"/>
            <w:vAlign w:val="center"/>
            <w:hideMark/>
          </w:tcPr>
          <w:p w14:paraId="3BB5E712" w14:textId="77777777" w:rsidR="009258DD" w:rsidRPr="009258DD" w:rsidRDefault="009258DD" w:rsidP="009258DD"/>
        </w:tc>
      </w:tr>
      <w:tr w:rsidR="009258DD" w:rsidRPr="009258DD" w14:paraId="67AEEBC0"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BEDA40"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C7A9C2"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C84F84"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9F6533"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FA4540" w14:textId="77777777" w:rsidR="009258DD" w:rsidRPr="009258DD" w:rsidRDefault="009258DD" w:rsidP="009258DD"/>
        </w:tc>
        <w:tc>
          <w:tcPr>
            <w:tcW w:w="0" w:type="auto"/>
            <w:vAlign w:val="center"/>
            <w:hideMark/>
          </w:tcPr>
          <w:p w14:paraId="1B3F550F" w14:textId="77777777" w:rsidR="009258DD" w:rsidRPr="009258DD" w:rsidRDefault="009258DD" w:rsidP="009258DD"/>
        </w:tc>
      </w:tr>
      <w:tr w:rsidR="009258DD" w:rsidRPr="009258DD" w14:paraId="77A68064"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9713A5"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D97431"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4B27B5"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3F3588"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F54FA9" w14:textId="77777777" w:rsidR="009258DD" w:rsidRPr="009258DD" w:rsidRDefault="009258DD" w:rsidP="009258DD"/>
        </w:tc>
        <w:tc>
          <w:tcPr>
            <w:tcW w:w="0" w:type="auto"/>
            <w:vAlign w:val="center"/>
            <w:hideMark/>
          </w:tcPr>
          <w:p w14:paraId="31FDFB82" w14:textId="77777777" w:rsidR="009258DD" w:rsidRPr="009258DD" w:rsidRDefault="009258DD" w:rsidP="009258DD"/>
        </w:tc>
      </w:tr>
      <w:tr w:rsidR="009258DD" w:rsidRPr="009258DD" w14:paraId="39406B7A" w14:textId="77777777" w:rsidTr="009258DD">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4998782F" w14:textId="77777777" w:rsidR="009258DD" w:rsidRPr="009258DD" w:rsidRDefault="009258DD" w:rsidP="009258DD">
            <w:r w:rsidRPr="009258DD">
              <w:rPr>
                <w:b/>
                <w:bCs/>
              </w:rPr>
              <w:t>Operations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542CCA"/>
            <w:tcMar>
              <w:top w:w="40" w:type="dxa"/>
              <w:left w:w="40" w:type="dxa"/>
              <w:bottom w:w="40" w:type="dxa"/>
              <w:right w:w="40" w:type="dxa"/>
            </w:tcMar>
            <w:vAlign w:val="center"/>
            <w:hideMark/>
          </w:tcPr>
          <w:p w14:paraId="794786A7" w14:textId="77777777" w:rsidR="009258DD" w:rsidRPr="009258DD" w:rsidRDefault="009258DD" w:rsidP="009258DD">
            <w:r w:rsidRPr="009258DD">
              <w:rPr>
                <w:b/>
                <w:bCs/>
              </w:rPr>
              <w:t>Profiling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8059DDE" w14:textId="77777777" w:rsidR="009258DD" w:rsidRPr="009258DD" w:rsidRDefault="009258DD" w:rsidP="009258DD">
            <w:r w:rsidRPr="009258DD">
              <w:rPr>
                <w:b/>
                <w:bCs/>
              </w:rPr>
              <w:t>Cloud Profiler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862864" w14:textId="4988AC5C" w:rsidR="009258DD" w:rsidRPr="009258DD" w:rsidRDefault="009258DD" w:rsidP="009258DD">
            <w:r w:rsidRPr="009258DD">
              <w:drawing>
                <wp:inline distT="0" distB="0" distL="0" distR="0" wp14:anchorId="451C5CCC" wp14:editId="414EDD52">
                  <wp:extent cx="342900" cy="406400"/>
                  <wp:effectExtent l="0" t="0" r="0" b="0"/>
                  <wp:docPr id="413748950" name="Picture 160" descr="A blue circle with a pie char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48950" name="Picture 160" descr="A blue circle with a pie chart in the middle&#10;&#10;AI-generated content may be incorrec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2900" cy="4064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7C83688" w14:textId="77777777" w:rsidR="009258DD" w:rsidRPr="009258DD" w:rsidRDefault="009258DD" w:rsidP="009258DD">
            <w:r w:rsidRPr="009258DD">
              <w:t>Continuously gather performance information using a low-impact CPU and heap profiling service.</w:t>
            </w:r>
            <w:r w:rsidRPr="009258DD">
              <w:rPr>
                <w:rFonts w:ascii="Arial" w:hAnsi="Arial" w:cs="Arial"/>
              </w:rPr>
              <w:t>​</w:t>
            </w:r>
          </w:p>
        </w:tc>
        <w:tc>
          <w:tcPr>
            <w:tcW w:w="0" w:type="auto"/>
            <w:vAlign w:val="center"/>
            <w:hideMark/>
          </w:tcPr>
          <w:p w14:paraId="46E0CDB5" w14:textId="77777777" w:rsidR="009258DD" w:rsidRPr="009258DD" w:rsidRDefault="009258DD" w:rsidP="009258DD"/>
        </w:tc>
      </w:tr>
      <w:tr w:rsidR="009258DD" w:rsidRPr="009258DD" w14:paraId="4606FEEB"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67EF2C"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4F729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C7575"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62D87B"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7AB65" w14:textId="77777777" w:rsidR="009258DD" w:rsidRPr="009258DD" w:rsidRDefault="009258DD" w:rsidP="009258DD"/>
        </w:tc>
        <w:tc>
          <w:tcPr>
            <w:tcW w:w="0" w:type="auto"/>
            <w:vAlign w:val="center"/>
            <w:hideMark/>
          </w:tcPr>
          <w:p w14:paraId="23170AD3" w14:textId="77777777" w:rsidR="009258DD" w:rsidRPr="009258DD" w:rsidRDefault="009258DD" w:rsidP="009258DD"/>
        </w:tc>
      </w:tr>
      <w:tr w:rsidR="009258DD" w:rsidRPr="009258DD" w14:paraId="502F67C8" w14:textId="77777777" w:rsidTr="009258DD">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6E550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C1280A"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29E571"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409C5" w14:textId="77777777" w:rsidR="009258DD" w:rsidRPr="009258DD" w:rsidRDefault="009258DD" w:rsidP="009258DD"/>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07D615" w14:textId="77777777" w:rsidR="009258DD" w:rsidRPr="009258DD" w:rsidRDefault="009258DD" w:rsidP="009258DD"/>
        </w:tc>
        <w:tc>
          <w:tcPr>
            <w:tcW w:w="0" w:type="auto"/>
            <w:vAlign w:val="center"/>
            <w:hideMark/>
          </w:tcPr>
          <w:p w14:paraId="05ACC5DD" w14:textId="77777777" w:rsidR="009258DD" w:rsidRPr="009258DD" w:rsidRDefault="009258DD" w:rsidP="009258DD"/>
        </w:tc>
      </w:tr>
    </w:tbl>
    <w:p w14:paraId="597C8348" w14:textId="77777777" w:rsidR="00650D9F" w:rsidRDefault="00650D9F"/>
    <w:p w14:paraId="7537ACD1" w14:textId="33D1ED6B" w:rsidR="005F6E86" w:rsidRPr="005F6E86" w:rsidRDefault="005F6E86">
      <w:pPr>
        <w:rPr>
          <w:b/>
          <w:bCs/>
        </w:rPr>
      </w:pPr>
      <w:r w:rsidRPr="005F6E86">
        <w:rPr>
          <w:b/>
          <w:bCs/>
        </w:rPr>
        <w:t>Migración</w:t>
      </w:r>
    </w:p>
    <w:p w14:paraId="4526CB2D" w14:textId="5C36D445" w:rsidR="005F6E86" w:rsidRPr="005F6E86" w:rsidRDefault="005F6E86" w:rsidP="005F6E86">
      <w:r w:rsidRPr="005F6E86">
        <w:rPr>
          <w:b/>
          <w:bCs/>
        </w:rPr>
        <w:t>Lift and Shift</w:t>
      </w:r>
      <w:r w:rsidRPr="005F6E86">
        <w:t xml:space="preserve"> (Levantar y Trasladar)</w:t>
      </w:r>
    </w:p>
    <w:p w14:paraId="7C4D48B9" w14:textId="77777777" w:rsidR="005F6E86" w:rsidRPr="005F6E86" w:rsidRDefault="005F6E86" w:rsidP="005F6E86">
      <w:pPr>
        <w:numPr>
          <w:ilvl w:val="0"/>
          <w:numId w:val="56"/>
        </w:numPr>
      </w:pPr>
      <w:r w:rsidRPr="005F6E86">
        <w:rPr>
          <w:b/>
          <w:bCs/>
        </w:rPr>
        <w:t>Descripción</w:t>
      </w:r>
      <w:r w:rsidRPr="005F6E86">
        <w:t>: Migrar la aplicación tal cual está, sin modificarla.</w:t>
      </w:r>
    </w:p>
    <w:p w14:paraId="3BEBD712" w14:textId="77777777" w:rsidR="005F6E86" w:rsidRPr="005F6E86" w:rsidRDefault="005F6E86" w:rsidP="005F6E86">
      <w:pPr>
        <w:numPr>
          <w:ilvl w:val="0"/>
          <w:numId w:val="56"/>
        </w:numPr>
      </w:pPr>
      <w:r w:rsidRPr="005F6E86">
        <w:rPr>
          <w:b/>
          <w:bCs/>
        </w:rPr>
        <w:t>Ventajas</w:t>
      </w:r>
      <w:r w:rsidRPr="005F6E86">
        <w:t>:</w:t>
      </w:r>
    </w:p>
    <w:p w14:paraId="61A69CBD" w14:textId="77777777" w:rsidR="005F6E86" w:rsidRPr="005F6E86" w:rsidRDefault="005F6E86" w:rsidP="005F6E86">
      <w:pPr>
        <w:numPr>
          <w:ilvl w:val="1"/>
          <w:numId w:val="56"/>
        </w:numPr>
      </w:pPr>
      <w:r w:rsidRPr="005F6E86">
        <w:t>Migración rápida.</w:t>
      </w:r>
    </w:p>
    <w:p w14:paraId="4FD7D846" w14:textId="77777777" w:rsidR="005F6E86" w:rsidRPr="005F6E86" w:rsidRDefault="005F6E86" w:rsidP="005F6E86">
      <w:pPr>
        <w:numPr>
          <w:ilvl w:val="1"/>
          <w:numId w:val="56"/>
        </w:numPr>
      </w:pPr>
      <w:r w:rsidRPr="005F6E86">
        <w:t>Menor esfuerzo de implementación.</w:t>
      </w:r>
    </w:p>
    <w:p w14:paraId="2690D890" w14:textId="77777777" w:rsidR="005F6E86" w:rsidRPr="005F6E86" w:rsidRDefault="005F6E86" w:rsidP="005F6E86">
      <w:pPr>
        <w:numPr>
          <w:ilvl w:val="1"/>
          <w:numId w:val="56"/>
        </w:numPr>
      </w:pPr>
      <w:r w:rsidRPr="005F6E86">
        <w:t>Requiere poco o ningún cambio.</w:t>
      </w:r>
    </w:p>
    <w:p w14:paraId="1DD0CBB4" w14:textId="77777777" w:rsidR="005F6E86" w:rsidRPr="005F6E86" w:rsidRDefault="005F6E86" w:rsidP="005F6E86">
      <w:pPr>
        <w:numPr>
          <w:ilvl w:val="0"/>
          <w:numId w:val="56"/>
        </w:numPr>
      </w:pPr>
      <w:r w:rsidRPr="005F6E86">
        <w:rPr>
          <w:b/>
          <w:bCs/>
        </w:rPr>
        <w:t>Desventajas</w:t>
      </w:r>
      <w:r w:rsidRPr="005F6E86">
        <w:t>:</w:t>
      </w:r>
    </w:p>
    <w:p w14:paraId="6E23857D" w14:textId="77777777" w:rsidR="005F6E86" w:rsidRPr="005F6E86" w:rsidRDefault="005F6E86" w:rsidP="005F6E86">
      <w:pPr>
        <w:numPr>
          <w:ilvl w:val="1"/>
          <w:numId w:val="56"/>
        </w:numPr>
      </w:pPr>
      <w:r w:rsidRPr="005F6E86">
        <w:t>No aprovecha al máximo las características de la nube, como la escalabilidad horizontal, precios optimizados, o servicios gestionados.</w:t>
      </w:r>
    </w:p>
    <w:p w14:paraId="63C50917" w14:textId="77777777" w:rsidR="005F6E86" w:rsidRPr="005F6E86" w:rsidRDefault="005F6E86" w:rsidP="005F6E86">
      <w:pPr>
        <w:numPr>
          <w:ilvl w:val="0"/>
          <w:numId w:val="56"/>
        </w:numPr>
      </w:pPr>
      <w:r w:rsidRPr="005F6E86">
        <w:rPr>
          <w:b/>
          <w:bCs/>
        </w:rPr>
        <w:t>Ideal cuando</w:t>
      </w:r>
      <w:r w:rsidRPr="005F6E86">
        <w:t>:</w:t>
      </w:r>
    </w:p>
    <w:p w14:paraId="18FA9ACA" w14:textId="77777777" w:rsidR="005F6E86" w:rsidRPr="005F6E86" w:rsidRDefault="005F6E86" w:rsidP="005F6E86">
      <w:pPr>
        <w:numPr>
          <w:ilvl w:val="1"/>
          <w:numId w:val="56"/>
        </w:numPr>
      </w:pPr>
      <w:r w:rsidRPr="005F6E86">
        <w:t>La carga de trabajo puede operar tal cual en el entorno objetivo.</w:t>
      </w:r>
    </w:p>
    <w:p w14:paraId="6110EC48" w14:textId="77777777" w:rsidR="005F6E86" w:rsidRPr="005F6E86" w:rsidRDefault="005F6E86" w:rsidP="005F6E86">
      <w:pPr>
        <w:numPr>
          <w:ilvl w:val="1"/>
          <w:numId w:val="56"/>
        </w:numPr>
      </w:pPr>
      <w:r w:rsidRPr="005F6E86">
        <w:t>No se necesita cambio en el negocio.</w:t>
      </w:r>
    </w:p>
    <w:p w14:paraId="61456923" w14:textId="77777777" w:rsidR="005F6E86" w:rsidRPr="005F6E86" w:rsidRDefault="005F6E86" w:rsidP="005F6E86">
      <w:pPr>
        <w:numPr>
          <w:ilvl w:val="0"/>
          <w:numId w:val="56"/>
        </w:numPr>
      </w:pPr>
      <w:r w:rsidRPr="005F6E86">
        <w:rPr>
          <w:b/>
          <w:bCs/>
        </w:rPr>
        <w:t>Consideraciones</w:t>
      </w:r>
      <w:r w:rsidRPr="005F6E86">
        <w:t>:</w:t>
      </w:r>
    </w:p>
    <w:p w14:paraId="3EDF3B88" w14:textId="77777777" w:rsidR="005F6E86" w:rsidRPr="005F6E86" w:rsidRDefault="005F6E86" w:rsidP="005F6E86">
      <w:pPr>
        <w:numPr>
          <w:ilvl w:val="1"/>
          <w:numId w:val="56"/>
        </w:numPr>
      </w:pPr>
      <w:r w:rsidRPr="005F6E86">
        <w:t>Es la estrategia de migración más rápida.</w:t>
      </w:r>
    </w:p>
    <w:p w14:paraId="14FBA5C1" w14:textId="77777777" w:rsidR="005F6E86" w:rsidRPr="005F6E86" w:rsidRDefault="005F6E86" w:rsidP="005F6E86">
      <w:pPr>
        <w:numPr>
          <w:ilvl w:val="1"/>
          <w:numId w:val="56"/>
        </w:numPr>
      </w:pPr>
      <w:r w:rsidRPr="005F6E86">
        <w:t>La capacidad de aprovechar los beneficios de la nube es limitada.</w:t>
      </w:r>
    </w:p>
    <w:p w14:paraId="15128C52" w14:textId="3ED5FC77" w:rsidR="005F6E86" w:rsidRPr="005F6E86" w:rsidRDefault="005F6E86" w:rsidP="005F6E86">
      <w:r w:rsidRPr="005F6E86">
        <w:rPr>
          <w:b/>
          <w:bCs/>
        </w:rPr>
        <w:t>Improve and Move</w:t>
      </w:r>
      <w:r w:rsidRPr="005F6E86">
        <w:t xml:space="preserve"> (Mejorar y Trasladar)</w:t>
      </w:r>
    </w:p>
    <w:p w14:paraId="039DE9E7" w14:textId="77777777" w:rsidR="005F6E86" w:rsidRPr="005F6E86" w:rsidRDefault="005F6E86" w:rsidP="005F6E86">
      <w:pPr>
        <w:numPr>
          <w:ilvl w:val="0"/>
          <w:numId w:val="57"/>
        </w:numPr>
      </w:pPr>
      <w:r w:rsidRPr="005F6E86">
        <w:rPr>
          <w:b/>
          <w:bCs/>
        </w:rPr>
        <w:lastRenderedPageBreak/>
        <w:t>Descripción</w:t>
      </w:r>
      <w:r w:rsidRPr="005F6E86">
        <w:t>: Refactorizar la aplicación para aprovechar algunas de las ventajas de la nube antes de moverla.</w:t>
      </w:r>
    </w:p>
    <w:p w14:paraId="5C22FAAA" w14:textId="77777777" w:rsidR="005F6E86" w:rsidRPr="005F6E86" w:rsidRDefault="005F6E86" w:rsidP="005F6E86">
      <w:pPr>
        <w:numPr>
          <w:ilvl w:val="0"/>
          <w:numId w:val="57"/>
        </w:numPr>
      </w:pPr>
      <w:r w:rsidRPr="005F6E86">
        <w:rPr>
          <w:b/>
          <w:bCs/>
        </w:rPr>
        <w:t>Ventajas</w:t>
      </w:r>
      <w:r w:rsidRPr="005F6E86">
        <w:t>:</w:t>
      </w:r>
    </w:p>
    <w:p w14:paraId="44F72AFE" w14:textId="77777777" w:rsidR="005F6E86" w:rsidRPr="005F6E86" w:rsidRDefault="005F6E86" w:rsidP="005F6E86">
      <w:pPr>
        <w:numPr>
          <w:ilvl w:val="1"/>
          <w:numId w:val="57"/>
        </w:numPr>
      </w:pPr>
      <w:r w:rsidRPr="005F6E86">
        <w:t>Aprovecha más características de la nube.</w:t>
      </w:r>
    </w:p>
    <w:p w14:paraId="593926F1" w14:textId="77777777" w:rsidR="005F6E86" w:rsidRPr="005F6E86" w:rsidRDefault="005F6E86" w:rsidP="005F6E86">
      <w:pPr>
        <w:numPr>
          <w:ilvl w:val="1"/>
          <w:numId w:val="57"/>
        </w:numPr>
      </w:pPr>
      <w:r w:rsidRPr="005F6E86">
        <w:t>Posible mejora de la eficiencia y rendimiento.</w:t>
      </w:r>
    </w:p>
    <w:p w14:paraId="0097CF22" w14:textId="77777777" w:rsidR="005F6E86" w:rsidRPr="005F6E86" w:rsidRDefault="005F6E86" w:rsidP="005F6E86">
      <w:pPr>
        <w:numPr>
          <w:ilvl w:val="0"/>
          <w:numId w:val="57"/>
        </w:numPr>
      </w:pPr>
      <w:r w:rsidRPr="005F6E86">
        <w:rPr>
          <w:b/>
          <w:bCs/>
        </w:rPr>
        <w:t>Desventajas</w:t>
      </w:r>
      <w:r w:rsidRPr="005F6E86">
        <w:t>:</w:t>
      </w:r>
    </w:p>
    <w:p w14:paraId="5AF20E30" w14:textId="77777777" w:rsidR="005F6E86" w:rsidRPr="005F6E86" w:rsidRDefault="005F6E86" w:rsidP="005F6E86">
      <w:pPr>
        <w:numPr>
          <w:ilvl w:val="1"/>
          <w:numId w:val="57"/>
        </w:numPr>
      </w:pPr>
      <w:r w:rsidRPr="005F6E86">
        <w:t>El proceso de migración es más lento que el Lift and Shift.</w:t>
      </w:r>
    </w:p>
    <w:p w14:paraId="1317222E" w14:textId="77777777" w:rsidR="005F6E86" w:rsidRPr="005F6E86" w:rsidRDefault="005F6E86" w:rsidP="005F6E86">
      <w:pPr>
        <w:numPr>
          <w:ilvl w:val="1"/>
          <w:numId w:val="57"/>
        </w:numPr>
      </w:pPr>
      <w:r w:rsidRPr="005F6E86">
        <w:t>Se requieren cambios en la aplicación.</w:t>
      </w:r>
    </w:p>
    <w:p w14:paraId="7986FC60" w14:textId="77777777" w:rsidR="005F6E86" w:rsidRPr="005F6E86" w:rsidRDefault="005F6E86" w:rsidP="005F6E86">
      <w:pPr>
        <w:numPr>
          <w:ilvl w:val="0"/>
          <w:numId w:val="57"/>
        </w:numPr>
      </w:pPr>
      <w:r w:rsidRPr="005F6E86">
        <w:rPr>
          <w:b/>
          <w:bCs/>
        </w:rPr>
        <w:t>Ideal cuando</w:t>
      </w:r>
      <w:r w:rsidRPr="005F6E86">
        <w:t>:</w:t>
      </w:r>
    </w:p>
    <w:p w14:paraId="4A8CDB85" w14:textId="77777777" w:rsidR="005F6E86" w:rsidRPr="005F6E86" w:rsidRDefault="005F6E86" w:rsidP="005F6E86">
      <w:pPr>
        <w:numPr>
          <w:ilvl w:val="1"/>
          <w:numId w:val="57"/>
        </w:numPr>
      </w:pPr>
      <w:r w:rsidRPr="005F6E86">
        <w:t>La infraestructura o arquitectura de la aplicación no es compatible con el entorno objetivo.</w:t>
      </w:r>
    </w:p>
    <w:p w14:paraId="18CE65D8" w14:textId="77777777" w:rsidR="005F6E86" w:rsidRPr="005F6E86" w:rsidRDefault="005F6E86" w:rsidP="005F6E86">
      <w:pPr>
        <w:numPr>
          <w:ilvl w:val="1"/>
          <w:numId w:val="57"/>
        </w:numPr>
      </w:pPr>
      <w:r w:rsidRPr="005F6E86">
        <w:t>Se necesita una actualización importante de la carga de trabajo.</w:t>
      </w:r>
    </w:p>
    <w:p w14:paraId="4125D1DB" w14:textId="77777777" w:rsidR="005F6E86" w:rsidRPr="005F6E86" w:rsidRDefault="005F6E86" w:rsidP="005F6E86">
      <w:pPr>
        <w:numPr>
          <w:ilvl w:val="0"/>
          <w:numId w:val="57"/>
        </w:numPr>
      </w:pPr>
      <w:r w:rsidRPr="005F6E86">
        <w:rPr>
          <w:b/>
          <w:bCs/>
        </w:rPr>
        <w:t>Consideraciones</w:t>
      </w:r>
      <w:r w:rsidRPr="005F6E86">
        <w:t>:</w:t>
      </w:r>
    </w:p>
    <w:p w14:paraId="62F095D9" w14:textId="77777777" w:rsidR="005F6E86" w:rsidRPr="005F6E86" w:rsidRDefault="005F6E86" w:rsidP="005F6E86">
      <w:pPr>
        <w:numPr>
          <w:ilvl w:val="1"/>
          <w:numId w:val="57"/>
        </w:numPr>
      </w:pPr>
      <w:r w:rsidRPr="005F6E86">
        <w:t>Toma más tiempo que el Lift and Shift.</w:t>
      </w:r>
    </w:p>
    <w:p w14:paraId="42B19720" w14:textId="77777777" w:rsidR="005F6E86" w:rsidRPr="005F6E86" w:rsidRDefault="005F6E86" w:rsidP="005F6E86">
      <w:pPr>
        <w:numPr>
          <w:ilvl w:val="1"/>
          <w:numId w:val="57"/>
        </w:numPr>
      </w:pPr>
      <w:r w:rsidRPr="005F6E86">
        <w:t>Se necesita aprender nuevas habilidades.</w:t>
      </w:r>
    </w:p>
    <w:p w14:paraId="31FF72AE" w14:textId="3AB78163" w:rsidR="005F6E86" w:rsidRPr="005F6E86" w:rsidRDefault="005F6E86" w:rsidP="005F6E86">
      <w:r w:rsidRPr="005F6E86">
        <w:rPr>
          <w:b/>
          <w:bCs/>
        </w:rPr>
        <w:t>Rip and Replace</w:t>
      </w:r>
      <w:r w:rsidRPr="005F6E86">
        <w:t xml:space="preserve"> (Destruir y Reemplazar)</w:t>
      </w:r>
    </w:p>
    <w:p w14:paraId="2FDF3EB3" w14:textId="77777777" w:rsidR="005F6E86" w:rsidRPr="005F6E86" w:rsidRDefault="005F6E86" w:rsidP="005F6E86">
      <w:pPr>
        <w:numPr>
          <w:ilvl w:val="0"/>
          <w:numId w:val="58"/>
        </w:numPr>
      </w:pPr>
      <w:r w:rsidRPr="005F6E86">
        <w:rPr>
          <w:b/>
          <w:bCs/>
        </w:rPr>
        <w:t>Descripción</w:t>
      </w:r>
      <w:r w:rsidRPr="005F6E86">
        <w:t>: Rediseñar completamente la aplicación desde cero para aprovechar completamente las capacidades de la nube.</w:t>
      </w:r>
    </w:p>
    <w:p w14:paraId="2275296D" w14:textId="77777777" w:rsidR="005F6E86" w:rsidRPr="005F6E86" w:rsidRDefault="005F6E86" w:rsidP="005F6E86">
      <w:pPr>
        <w:numPr>
          <w:ilvl w:val="0"/>
          <w:numId w:val="58"/>
        </w:numPr>
      </w:pPr>
      <w:r w:rsidRPr="005F6E86">
        <w:rPr>
          <w:b/>
          <w:bCs/>
        </w:rPr>
        <w:t>Ventajas</w:t>
      </w:r>
      <w:r w:rsidRPr="005F6E86">
        <w:t>:</w:t>
      </w:r>
    </w:p>
    <w:p w14:paraId="03C3109F" w14:textId="77777777" w:rsidR="005F6E86" w:rsidRPr="005F6E86" w:rsidRDefault="005F6E86" w:rsidP="005F6E86">
      <w:pPr>
        <w:numPr>
          <w:ilvl w:val="1"/>
          <w:numId w:val="58"/>
        </w:numPr>
      </w:pPr>
      <w:r w:rsidRPr="005F6E86">
        <w:t>Aprovecha al máximo todas las capacidades de la nube, como escalabilidad automática, precios detallados y servicios gestionados.</w:t>
      </w:r>
    </w:p>
    <w:p w14:paraId="6D6144F4" w14:textId="77777777" w:rsidR="005F6E86" w:rsidRPr="005F6E86" w:rsidRDefault="005F6E86" w:rsidP="005F6E86">
      <w:pPr>
        <w:numPr>
          <w:ilvl w:val="0"/>
          <w:numId w:val="58"/>
        </w:numPr>
      </w:pPr>
      <w:r w:rsidRPr="005F6E86">
        <w:rPr>
          <w:b/>
          <w:bCs/>
        </w:rPr>
        <w:t>Desventajas</w:t>
      </w:r>
      <w:r w:rsidRPr="005F6E86">
        <w:t>:</w:t>
      </w:r>
    </w:p>
    <w:p w14:paraId="479F3063" w14:textId="77777777" w:rsidR="005F6E86" w:rsidRPr="005F6E86" w:rsidRDefault="005F6E86" w:rsidP="005F6E86">
      <w:pPr>
        <w:numPr>
          <w:ilvl w:val="1"/>
          <w:numId w:val="58"/>
        </w:numPr>
      </w:pPr>
      <w:r w:rsidRPr="005F6E86">
        <w:t>El proceso es el más largo y costoso.</w:t>
      </w:r>
    </w:p>
    <w:p w14:paraId="41102799" w14:textId="77777777" w:rsidR="005F6E86" w:rsidRPr="005F6E86" w:rsidRDefault="005F6E86" w:rsidP="005F6E86">
      <w:pPr>
        <w:numPr>
          <w:ilvl w:val="1"/>
          <w:numId w:val="58"/>
        </w:numPr>
      </w:pPr>
      <w:r w:rsidRPr="005F6E86">
        <w:t>Requiere la mayor cantidad de esfuerzo de desarrollo y aprendizaje.</w:t>
      </w:r>
    </w:p>
    <w:p w14:paraId="23CBE60F" w14:textId="77777777" w:rsidR="005F6E86" w:rsidRPr="005F6E86" w:rsidRDefault="005F6E86" w:rsidP="005F6E86">
      <w:pPr>
        <w:numPr>
          <w:ilvl w:val="0"/>
          <w:numId w:val="58"/>
        </w:numPr>
      </w:pPr>
      <w:r w:rsidRPr="005F6E86">
        <w:rPr>
          <w:b/>
          <w:bCs/>
        </w:rPr>
        <w:t>Ideal cuando</w:t>
      </w:r>
      <w:r w:rsidRPr="005F6E86">
        <w:t>:</w:t>
      </w:r>
    </w:p>
    <w:p w14:paraId="6045A03E" w14:textId="77777777" w:rsidR="005F6E86" w:rsidRPr="005F6E86" w:rsidRDefault="005F6E86" w:rsidP="005F6E86">
      <w:pPr>
        <w:numPr>
          <w:ilvl w:val="1"/>
          <w:numId w:val="58"/>
        </w:numPr>
      </w:pPr>
      <w:r w:rsidRPr="005F6E86">
        <w:t>La aplicación actual no cumple con los objetivos.</w:t>
      </w:r>
    </w:p>
    <w:p w14:paraId="6A215FB6" w14:textId="77777777" w:rsidR="005F6E86" w:rsidRPr="005F6E86" w:rsidRDefault="005F6E86" w:rsidP="005F6E86">
      <w:pPr>
        <w:numPr>
          <w:ilvl w:val="1"/>
          <w:numId w:val="58"/>
        </w:numPr>
      </w:pPr>
      <w:r w:rsidRPr="005F6E86">
        <w:t>Se desea eliminar la deuda técnica heredada.</w:t>
      </w:r>
    </w:p>
    <w:p w14:paraId="1D61A641" w14:textId="77777777" w:rsidR="005F6E86" w:rsidRPr="005F6E86" w:rsidRDefault="005F6E86" w:rsidP="005F6E86">
      <w:pPr>
        <w:numPr>
          <w:ilvl w:val="0"/>
          <w:numId w:val="58"/>
        </w:numPr>
      </w:pPr>
      <w:r w:rsidRPr="005F6E86">
        <w:rPr>
          <w:b/>
          <w:bCs/>
        </w:rPr>
        <w:t>Consideraciones</w:t>
      </w:r>
      <w:r w:rsidRPr="005F6E86">
        <w:t>:</w:t>
      </w:r>
    </w:p>
    <w:p w14:paraId="4633DCFC" w14:textId="77777777" w:rsidR="005F6E86" w:rsidRPr="005F6E86" w:rsidRDefault="005F6E86" w:rsidP="005F6E86">
      <w:pPr>
        <w:numPr>
          <w:ilvl w:val="1"/>
          <w:numId w:val="58"/>
        </w:numPr>
      </w:pPr>
      <w:r w:rsidRPr="005F6E86">
        <w:t>Requiere el mayor tiempo de desarrollo.</w:t>
      </w:r>
    </w:p>
    <w:p w14:paraId="4EB1936D" w14:textId="77777777" w:rsidR="005F6E86" w:rsidRPr="005F6E86" w:rsidRDefault="005F6E86" w:rsidP="005F6E86">
      <w:pPr>
        <w:numPr>
          <w:ilvl w:val="1"/>
          <w:numId w:val="58"/>
        </w:numPr>
      </w:pPr>
      <w:r w:rsidRPr="005F6E86">
        <w:lastRenderedPageBreak/>
        <w:t>Implica un aprendizaje profundo y un esfuerzo significativo.</w:t>
      </w:r>
    </w:p>
    <w:p w14:paraId="3D19F903" w14:textId="77777777" w:rsidR="00847E28" w:rsidRPr="00847E28" w:rsidRDefault="00847E28" w:rsidP="00847E28">
      <w:r w:rsidRPr="00847E28">
        <w:rPr>
          <w:b/>
          <w:bCs/>
        </w:rPr>
        <w:t>Las Cuatro Rutas hacia la Migración a la Nube</w:t>
      </w:r>
    </w:p>
    <w:p w14:paraId="2872C886" w14:textId="77777777" w:rsidR="00847E28" w:rsidRPr="00847E28" w:rsidRDefault="00847E28" w:rsidP="00847E28">
      <w:pPr>
        <w:numPr>
          <w:ilvl w:val="0"/>
          <w:numId w:val="59"/>
        </w:numPr>
      </w:pPr>
      <w:r w:rsidRPr="00847E28">
        <w:rPr>
          <w:b/>
          <w:bCs/>
        </w:rPr>
        <w:t>Evaluar (Assess)</w:t>
      </w:r>
    </w:p>
    <w:p w14:paraId="56838DC0" w14:textId="77777777" w:rsidR="00847E28" w:rsidRPr="00847E28" w:rsidRDefault="00847E28" w:rsidP="00847E28">
      <w:pPr>
        <w:numPr>
          <w:ilvl w:val="1"/>
          <w:numId w:val="59"/>
        </w:numPr>
      </w:pPr>
      <w:r w:rsidRPr="00847E28">
        <w:rPr>
          <w:b/>
          <w:bCs/>
        </w:rPr>
        <w:t>Descripción</w:t>
      </w:r>
      <w:r w:rsidRPr="00847E28">
        <w:t>: Realizar una evaluación completa de tu entorno existente para comprender el inventario de aplicaciones y el entorno, identificar dependencias y requisitos de las aplicaciones, realizar cálculos del costo total de propiedad (TCO) y establecer puntos de referencia de rendimiento para las aplicaciones.</w:t>
      </w:r>
    </w:p>
    <w:p w14:paraId="0FE1ED1F" w14:textId="77777777" w:rsidR="00847E28" w:rsidRPr="00847E28" w:rsidRDefault="00847E28" w:rsidP="00847E28">
      <w:pPr>
        <w:numPr>
          <w:ilvl w:val="1"/>
          <w:numId w:val="59"/>
        </w:numPr>
      </w:pPr>
      <w:r w:rsidRPr="00847E28">
        <w:rPr>
          <w:b/>
          <w:bCs/>
        </w:rPr>
        <w:t>Objetivos</w:t>
      </w:r>
      <w:r w:rsidRPr="00847E28">
        <w:t>:</w:t>
      </w:r>
    </w:p>
    <w:p w14:paraId="69528717" w14:textId="77777777" w:rsidR="00847E28" w:rsidRPr="00847E28" w:rsidRDefault="00847E28" w:rsidP="00847E28">
      <w:pPr>
        <w:numPr>
          <w:ilvl w:val="2"/>
          <w:numId w:val="59"/>
        </w:numPr>
      </w:pPr>
      <w:r w:rsidRPr="00847E28">
        <w:t>Comprender las aplicaciones y su infraestructura.</w:t>
      </w:r>
    </w:p>
    <w:p w14:paraId="1E156C7A" w14:textId="77777777" w:rsidR="00847E28" w:rsidRPr="00847E28" w:rsidRDefault="00847E28" w:rsidP="00847E28">
      <w:pPr>
        <w:numPr>
          <w:ilvl w:val="2"/>
          <w:numId w:val="59"/>
        </w:numPr>
      </w:pPr>
      <w:r w:rsidRPr="00847E28">
        <w:t>Evaluar el costo y el rendimiento de la migración.</w:t>
      </w:r>
    </w:p>
    <w:p w14:paraId="36EF461C" w14:textId="77777777" w:rsidR="00847E28" w:rsidRPr="00847E28" w:rsidRDefault="00847E28" w:rsidP="00847E28">
      <w:pPr>
        <w:numPr>
          <w:ilvl w:val="2"/>
          <w:numId w:val="59"/>
        </w:numPr>
      </w:pPr>
      <w:r w:rsidRPr="00847E28">
        <w:t>Identificar posibles riesgos y áreas de mejora.</w:t>
      </w:r>
    </w:p>
    <w:p w14:paraId="14616615" w14:textId="77777777" w:rsidR="00847E28" w:rsidRPr="00847E28" w:rsidRDefault="00847E28" w:rsidP="00847E28">
      <w:pPr>
        <w:numPr>
          <w:ilvl w:val="0"/>
          <w:numId w:val="59"/>
        </w:numPr>
      </w:pPr>
      <w:r w:rsidRPr="00847E28">
        <w:rPr>
          <w:b/>
          <w:bCs/>
        </w:rPr>
        <w:t>Planificar (Plan)</w:t>
      </w:r>
    </w:p>
    <w:p w14:paraId="7795F929" w14:textId="77777777" w:rsidR="00847E28" w:rsidRPr="00847E28" w:rsidRDefault="00847E28" w:rsidP="00847E28">
      <w:pPr>
        <w:numPr>
          <w:ilvl w:val="1"/>
          <w:numId w:val="59"/>
        </w:numPr>
      </w:pPr>
      <w:r w:rsidRPr="00847E28">
        <w:rPr>
          <w:b/>
          <w:bCs/>
        </w:rPr>
        <w:t>Descripción</w:t>
      </w:r>
      <w:r w:rsidRPr="00847E28">
        <w:t>: Crear la infraestructura básica en la nube para tus cargas de trabajo y planificar cómo moverás las aplicaciones. Esto incluye la gestión de identidades, la estructura organizacional y de proyectos, la red, la clasificación de las aplicaciones y el desarrollo de una estrategia de migración priorizada.</w:t>
      </w:r>
    </w:p>
    <w:p w14:paraId="4F848950" w14:textId="77777777" w:rsidR="00847E28" w:rsidRPr="00847E28" w:rsidRDefault="00847E28" w:rsidP="00847E28">
      <w:pPr>
        <w:numPr>
          <w:ilvl w:val="1"/>
          <w:numId w:val="59"/>
        </w:numPr>
      </w:pPr>
      <w:r w:rsidRPr="00847E28">
        <w:rPr>
          <w:b/>
          <w:bCs/>
        </w:rPr>
        <w:t>Objetivos</w:t>
      </w:r>
      <w:r w:rsidRPr="00847E28">
        <w:t>:</w:t>
      </w:r>
    </w:p>
    <w:p w14:paraId="2A949FCD" w14:textId="77777777" w:rsidR="00847E28" w:rsidRPr="00847E28" w:rsidRDefault="00847E28" w:rsidP="00847E28">
      <w:pPr>
        <w:numPr>
          <w:ilvl w:val="2"/>
          <w:numId w:val="59"/>
        </w:numPr>
      </w:pPr>
      <w:r w:rsidRPr="00847E28">
        <w:t>Establecer una estructura organizada y segura en la nube.</w:t>
      </w:r>
    </w:p>
    <w:p w14:paraId="22C337DE" w14:textId="77777777" w:rsidR="00847E28" w:rsidRPr="00847E28" w:rsidRDefault="00847E28" w:rsidP="00847E28">
      <w:pPr>
        <w:numPr>
          <w:ilvl w:val="2"/>
          <w:numId w:val="59"/>
        </w:numPr>
      </w:pPr>
      <w:r w:rsidRPr="00847E28">
        <w:t>Identificar qué aplicaciones se migrarán y en qué orden.</w:t>
      </w:r>
    </w:p>
    <w:p w14:paraId="3643028F" w14:textId="77777777" w:rsidR="00847E28" w:rsidRPr="00847E28" w:rsidRDefault="00847E28" w:rsidP="00847E28">
      <w:pPr>
        <w:numPr>
          <w:ilvl w:val="2"/>
          <w:numId w:val="59"/>
        </w:numPr>
      </w:pPr>
      <w:r w:rsidRPr="00847E28">
        <w:t>Planificar el uso adecuado de recursos en la nube.</w:t>
      </w:r>
    </w:p>
    <w:p w14:paraId="43C609A8" w14:textId="77777777" w:rsidR="00847E28" w:rsidRPr="00847E28" w:rsidRDefault="00847E28" w:rsidP="00847E28">
      <w:pPr>
        <w:numPr>
          <w:ilvl w:val="0"/>
          <w:numId w:val="59"/>
        </w:numPr>
      </w:pPr>
      <w:r w:rsidRPr="00847E28">
        <w:rPr>
          <w:b/>
          <w:bCs/>
        </w:rPr>
        <w:t>Desplegar (Deploy)</w:t>
      </w:r>
    </w:p>
    <w:p w14:paraId="1F6D467A" w14:textId="77777777" w:rsidR="00847E28" w:rsidRPr="00847E28" w:rsidRDefault="00847E28" w:rsidP="00847E28">
      <w:pPr>
        <w:numPr>
          <w:ilvl w:val="1"/>
          <w:numId w:val="59"/>
        </w:numPr>
      </w:pPr>
      <w:r w:rsidRPr="00847E28">
        <w:rPr>
          <w:b/>
          <w:bCs/>
        </w:rPr>
        <w:t>Descripción</w:t>
      </w:r>
      <w:r w:rsidRPr="00847E28">
        <w:t>: Diseñar, implementar y ejecutar un proceso de despliegue para mover las cargas de trabajo a Google Cloud. También puede ser necesario refinar la infraestructura en la nube para manejar nuevas necesidades.</w:t>
      </w:r>
    </w:p>
    <w:p w14:paraId="3E3584FF" w14:textId="77777777" w:rsidR="00847E28" w:rsidRPr="00847E28" w:rsidRDefault="00847E28" w:rsidP="00847E28">
      <w:pPr>
        <w:numPr>
          <w:ilvl w:val="1"/>
          <w:numId w:val="59"/>
        </w:numPr>
      </w:pPr>
      <w:r w:rsidRPr="00847E28">
        <w:rPr>
          <w:b/>
          <w:bCs/>
        </w:rPr>
        <w:t>Objetivos</w:t>
      </w:r>
      <w:r w:rsidRPr="00847E28">
        <w:t>:</w:t>
      </w:r>
    </w:p>
    <w:p w14:paraId="263BF9D6" w14:textId="77777777" w:rsidR="00847E28" w:rsidRPr="00847E28" w:rsidRDefault="00847E28" w:rsidP="00847E28">
      <w:pPr>
        <w:numPr>
          <w:ilvl w:val="2"/>
          <w:numId w:val="59"/>
        </w:numPr>
      </w:pPr>
      <w:r w:rsidRPr="00847E28">
        <w:t>Realizar la migración efectiva de aplicaciones y datos.</w:t>
      </w:r>
    </w:p>
    <w:p w14:paraId="65EC605B" w14:textId="77777777" w:rsidR="00847E28" w:rsidRPr="00847E28" w:rsidRDefault="00847E28" w:rsidP="00847E28">
      <w:pPr>
        <w:numPr>
          <w:ilvl w:val="2"/>
          <w:numId w:val="59"/>
        </w:numPr>
      </w:pPr>
      <w:r w:rsidRPr="00847E28">
        <w:t>Asegurarse de que los servicios y recursos en la nube estén configurados correctamente.</w:t>
      </w:r>
    </w:p>
    <w:p w14:paraId="38396631" w14:textId="77777777" w:rsidR="00847E28" w:rsidRPr="00847E28" w:rsidRDefault="00847E28" w:rsidP="00847E28">
      <w:pPr>
        <w:numPr>
          <w:ilvl w:val="2"/>
          <w:numId w:val="59"/>
        </w:numPr>
      </w:pPr>
      <w:r w:rsidRPr="00847E28">
        <w:lastRenderedPageBreak/>
        <w:t>Validar que las aplicaciones funcionen correctamente en el entorno de nube.</w:t>
      </w:r>
    </w:p>
    <w:p w14:paraId="0D122532" w14:textId="77777777" w:rsidR="00847E28" w:rsidRPr="00847E28" w:rsidRDefault="00847E28" w:rsidP="00847E28">
      <w:pPr>
        <w:numPr>
          <w:ilvl w:val="0"/>
          <w:numId w:val="59"/>
        </w:numPr>
      </w:pPr>
      <w:r w:rsidRPr="00847E28">
        <w:rPr>
          <w:b/>
          <w:bCs/>
        </w:rPr>
        <w:t>Optimizar (Optimize)</w:t>
      </w:r>
    </w:p>
    <w:p w14:paraId="0C2995E8" w14:textId="77777777" w:rsidR="00847E28" w:rsidRPr="00847E28" w:rsidRDefault="00847E28" w:rsidP="00847E28">
      <w:pPr>
        <w:numPr>
          <w:ilvl w:val="1"/>
          <w:numId w:val="59"/>
        </w:numPr>
      </w:pPr>
      <w:r w:rsidRPr="00847E28">
        <w:rPr>
          <w:b/>
          <w:bCs/>
        </w:rPr>
        <w:t>Descripción</w:t>
      </w:r>
      <w:r w:rsidRPr="00847E28">
        <w:t xml:space="preserve">: Comenzar a aprovechar al máximo las tecnologías y capacidades nativas de la nube para expandir el potencial de tu negocio, lo que incluye aspectos como el rendimiento, la escalabilidad, la recuperación ante desastres, los costos, la capacitación, así como abrir las puertas </w:t>
      </w:r>
      <w:proofErr w:type="gramStart"/>
      <w:r w:rsidRPr="00847E28">
        <w:t>a</w:t>
      </w:r>
      <w:proofErr w:type="gramEnd"/>
      <w:r w:rsidRPr="00847E28">
        <w:t xml:space="preserve"> integraciones de aprendizaje automático e inteligencia artificial para tus aplicaciones.</w:t>
      </w:r>
    </w:p>
    <w:p w14:paraId="3268953D" w14:textId="77777777" w:rsidR="00847E28" w:rsidRPr="00847E28" w:rsidRDefault="00847E28" w:rsidP="00847E28">
      <w:pPr>
        <w:numPr>
          <w:ilvl w:val="1"/>
          <w:numId w:val="59"/>
        </w:numPr>
      </w:pPr>
      <w:r w:rsidRPr="00847E28">
        <w:rPr>
          <w:b/>
          <w:bCs/>
        </w:rPr>
        <w:t>Objetivos</w:t>
      </w:r>
      <w:r w:rsidRPr="00847E28">
        <w:t>:</w:t>
      </w:r>
    </w:p>
    <w:p w14:paraId="71320239" w14:textId="77777777" w:rsidR="00847E28" w:rsidRPr="00847E28" w:rsidRDefault="00847E28" w:rsidP="00847E28">
      <w:pPr>
        <w:numPr>
          <w:ilvl w:val="2"/>
          <w:numId w:val="59"/>
        </w:numPr>
      </w:pPr>
      <w:r w:rsidRPr="00847E28">
        <w:t>Mejorar el rendimiento y la eficiencia operativa en la nube.</w:t>
      </w:r>
    </w:p>
    <w:p w14:paraId="268C4656" w14:textId="77777777" w:rsidR="00847E28" w:rsidRPr="00847E28" w:rsidRDefault="00847E28" w:rsidP="00847E28">
      <w:pPr>
        <w:numPr>
          <w:ilvl w:val="2"/>
          <w:numId w:val="59"/>
        </w:numPr>
      </w:pPr>
      <w:r w:rsidRPr="00847E28">
        <w:t>Reducir costos mediante la optimización de recursos.</w:t>
      </w:r>
    </w:p>
    <w:p w14:paraId="6E730E02" w14:textId="77777777" w:rsidR="00847E28" w:rsidRPr="00847E28" w:rsidRDefault="00847E28" w:rsidP="00847E28">
      <w:pPr>
        <w:numPr>
          <w:ilvl w:val="2"/>
          <w:numId w:val="59"/>
        </w:numPr>
      </w:pPr>
      <w:r w:rsidRPr="00847E28">
        <w:t>Explorar nuevas capacidades tecnológicas para crecimiento y automatización.</w:t>
      </w:r>
    </w:p>
    <w:tbl>
      <w:tblPr>
        <w:tblW w:w="0" w:type="auto"/>
        <w:tblCellMar>
          <w:top w:w="15" w:type="dxa"/>
          <w:left w:w="15" w:type="dxa"/>
          <w:bottom w:w="15" w:type="dxa"/>
          <w:right w:w="15" w:type="dxa"/>
        </w:tblCellMar>
        <w:tblLook w:val="04A0" w:firstRow="1" w:lastRow="0" w:firstColumn="1" w:lastColumn="0" w:noHBand="0" w:noVBand="1"/>
      </w:tblPr>
      <w:tblGrid>
        <w:gridCol w:w="1103"/>
        <w:gridCol w:w="1714"/>
        <w:gridCol w:w="1476"/>
        <w:gridCol w:w="1070"/>
        <w:gridCol w:w="3611"/>
        <w:gridCol w:w="36"/>
      </w:tblGrid>
      <w:tr w:rsidR="00DD27FA" w:rsidRPr="00DD27FA" w14:paraId="42AE9FCD" w14:textId="77777777" w:rsidTr="00DD27FA">
        <w:trPr>
          <w:gridAfter w:val="1"/>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491E9F05" w14:textId="77777777" w:rsidR="00DD27FA" w:rsidRPr="00DD27FA" w:rsidRDefault="00DD27FA" w:rsidP="00DD27FA">
            <w:r w:rsidRPr="00DD27FA">
              <w:rPr>
                <w:b/>
                <w:bCs/>
              </w:rPr>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36C7558A" w14:textId="77777777" w:rsidR="00DD27FA" w:rsidRPr="00DD27FA" w:rsidRDefault="00DD27FA" w:rsidP="00DD27FA">
            <w:r w:rsidRPr="00DD27FA">
              <w:rPr>
                <w:b/>
                <w:bCs/>
              </w:rPr>
              <w:t>SQL Database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82956FE" w14:textId="77777777" w:rsidR="00DD27FA" w:rsidRPr="00DD27FA" w:rsidRDefault="00DD27FA" w:rsidP="00DD27FA">
            <w:r w:rsidRPr="00DD27FA">
              <w:rPr>
                <w:b/>
                <w:bCs/>
              </w:rPr>
              <w:t>Database Migration Service (DMS)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FB092C" w14:textId="6E708C81" w:rsidR="00DD27FA" w:rsidRPr="00DD27FA" w:rsidRDefault="00DD27FA" w:rsidP="00DD27FA">
            <w:r w:rsidRPr="00DD27FA">
              <w:drawing>
                <wp:inline distT="0" distB="0" distL="0" distR="0" wp14:anchorId="10EEE909" wp14:editId="29098CF0">
                  <wp:extent cx="438150" cy="285750"/>
                  <wp:effectExtent l="0" t="0" r="0" b="0"/>
                  <wp:docPr id="956428337"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D9B879F" w14:textId="77777777" w:rsidR="00DD27FA" w:rsidRPr="00DD27FA" w:rsidRDefault="00DD27FA" w:rsidP="00DD27FA">
            <w:r w:rsidRPr="00DD27FA">
              <w:t>Migrating open-source relational databases like SQL. Serverless, easy, minimal downtime migrations to Cloud SQL.</w:t>
            </w:r>
            <w:r w:rsidRPr="00DD27FA">
              <w:rPr>
                <w:rFonts w:ascii="Arial" w:hAnsi="Arial" w:cs="Arial"/>
              </w:rPr>
              <w:t>​</w:t>
            </w:r>
          </w:p>
        </w:tc>
      </w:tr>
      <w:tr w:rsidR="00DD27FA" w:rsidRPr="00DD27FA" w14:paraId="26F8427E"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35486D"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2845FA"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11737E"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88834A"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21718B" w14:textId="77777777" w:rsidR="00DD27FA" w:rsidRPr="00DD27FA" w:rsidRDefault="00DD27FA" w:rsidP="00DD27FA"/>
        </w:tc>
        <w:tc>
          <w:tcPr>
            <w:tcW w:w="0" w:type="auto"/>
            <w:vAlign w:val="center"/>
            <w:hideMark/>
          </w:tcPr>
          <w:p w14:paraId="210DBC29" w14:textId="77777777" w:rsidR="00DD27FA" w:rsidRPr="00DD27FA" w:rsidRDefault="00DD27FA" w:rsidP="00DD27FA"/>
        </w:tc>
      </w:tr>
      <w:tr w:rsidR="00DD27FA" w:rsidRPr="00DD27FA" w14:paraId="64A20549"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BAE32"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68683"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31AF9"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7E6B98"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27558" w14:textId="77777777" w:rsidR="00DD27FA" w:rsidRPr="00DD27FA" w:rsidRDefault="00DD27FA" w:rsidP="00DD27FA"/>
        </w:tc>
        <w:tc>
          <w:tcPr>
            <w:tcW w:w="0" w:type="auto"/>
            <w:vAlign w:val="center"/>
            <w:hideMark/>
          </w:tcPr>
          <w:p w14:paraId="778C839D" w14:textId="77777777" w:rsidR="00DD27FA" w:rsidRPr="00DD27FA" w:rsidRDefault="00DD27FA" w:rsidP="00DD27FA"/>
        </w:tc>
      </w:tr>
      <w:tr w:rsidR="00DD27FA" w:rsidRPr="00DD27FA" w14:paraId="58D70C53" w14:textId="77777777" w:rsidTr="00DD27FA">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36B1A70C" w14:textId="77777777" w:rsidR="00DD27FA" w:rsidRPr="00DD27FA" w:rsidRDefault="00DD27FA" w:rsidP="00DD27FA">
            <w:r w:rsidRPr="00DD27FA">
              <w:rPr>
                <w:b/>
                <w:bCs/>
              </w:rPr>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586255EB" w14:textId="77777777" w:rsidR="00DD27FA" w:rsidRPr="00DD27FA" w:rsidRDefault="00DD27FA" w:rsidP="00DD27FA">
            <w:r w:rsidRPr="00DD27FA">
              <w:rPr>
                <w:b/>
                <w:bCs/>
              </w:rPr>
              <w:t>Data Transfer Service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F86FB0D" w14:textId="77777777" w:rsidR="00DD27FA" w:rsidRPr="00DD27FA" w:rsidRDefault="00DD27FA" w:rsidP="00DD27FA">
            <w:r w:rsidRPr="00DD27FA">
              <w:rPr>
                <w:b/>
                <w:bCs/>
              </w:rPr>
              <w:t>BigQuery Data Transfer Service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5A0408" w14:textId="59B78C3A" w:rsidR="00DD27FA" w:rsidRPr="00DD27FA" w:rsidRDefault="00DD27FA" w:rsidP="00DD27FA">
            <w:r w:rsidRPr="00DD27FA">
              <w:rPr>
                <w:b/>
                <w:bCs/>
              </w:rPr>
              <w:drawing>
                <wp:inline distT="0" distB="0" distL="0" distR="0" wp14:anchorId="386EB724" wp14:editId="35BE1EFC">
                  <wp:extent cx="533400" cy="285750"/>
                  <wp:effectExtent l="0" t="0" r="0" b="0"/>
                  <wp:docPr id="435955286"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596660" w14:textId="77777777" w:rsidR="00DD27FA" w:rsidRPr="00DD27FA" w:rsidRDefault="00DD27FA" w:rsidP="00DD27FA">
            <w:r w:rsidRPr="00DD27FA">
              <w:t>Automate scheduled data movement into BigQuery using a fully managed data import service.</w:t>
            </w:r>
            <w:r w:rsidRPr="00DD27FA">
              <w:rPr>
                <w:rFonts w:ascii="Arial" w:hAnsi="Arial" w:cs="Arial"/>
              </w:rPr>
              <w:t>​</w:t>
            </w:r>
          </w:p>
        </w:tc>
        <w:tc>
          <w:tcPr>
            <w:tcW w:w="0" w:type="auto"/>
            <w:vAlign w:val="center"/>
            <w:hideMark/>
          </w:tcPr>
          <w:p w14:paraId="00B91E96" w14:textId="77777777" w:rsidR="00DD27FA" w:rsidRPr="00DD27FA" w:rsidRDefault="00DD27FA" w:rsidP="00DD27FA"/>
        </w:tc>
      </w:tr>
      <w:tr w:rsidR="00DD27FA" w:rsidRPr="00DD27FA" w14:paraId="3D7FA270"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0BE54"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928A70"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D5B013"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D08406"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6599B8" w14:textId="77777777" w:rsidR="00DD27FA" w:rsidRPr="00DD27FA" w:rsidRDefault="00DD27FA" w:rsidP="00DD27FA"/>
        </w:tc>
        <w:tc>
          <w:tcPr>
            <w:tcW w:w="0" w:type="auto"/>
            <w:vAlign w:val="center"/>
            <w:hideMark/>
          </w:tcPr>
          <w:p w14:paraId="26C70E63" w14:textId="77777777" w:rsidR="00DD27FA" w:rsidRPr="00DD27FA" w:rsidRDefault="00DD27FA" w:rsidP="00DD27FA"/>
        </w:tc>
      </w:tr>
      <w:tr w:rsidR="00DD27FA" w:rsidRPr="00DD27FA" w14:paraId="41D86F5C"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77E8C"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EB539"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4B28EA"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6D97B5"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6200F3" w14:textId="77777777" w:rsidR="00DD27FA" w:rsidRPr="00DD27FA" w:rsidRDefault="00DD27FA" w:rsidP="00DD27FA"/>
        </w:tc>
        <w:tc>
          <w:tcPr>
            <w:tcW w:w="0" w:type="auto"/>
            <w:vAlign w:val="center"/>
            <w:hideMark/>
          </w:tcPr>
          <w:p w14:paraId="7BCB5067" w14:textId="77777777" w:rsidR="00DD27FA" w:rsidRPr="00DD27FA" w:rsidRDefault="00DD27FA" w:rsidP="00DD27FA"/>
        </w:tc>
      </w:tr>
      <w:tr w:rsidR="00DD27FA" w:rsidRPr="00DD27FA" w14:paraId="2C74A272" w14:textId="77777777" w:rsidTr="00DD27FA">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273504A6" w14:textId="77777777" w:rsidR="00DD27FA" w:rsidRPr="00DD27FA" w:rsidRDefault="00DD27FA" w:rsidP="00DD27FA">
            <w:r w:rsidRPr="00DD27FA">
              <w:rPr>
                <w:b/>
                <w:bCs/>
              </w:rPr>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3800212F" w14:textId="77777777" w:rsidR="00DD27FA" w:rsidRPr="00DD27FA" w:rsidRDefault="00DD27FA" w:rsidP="00DD27FA">
            <w:r w:rsidRPr="00DD27FA">
              <w:rPr>
                <w:b/>
                <w:bCs/>
              </w:rPr>
              <w:t>VM or Server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805C97C" w14:textId="77777777" w:rsidR="00DD27FA" w:rsidRPr="00DD27FA" w:rsidRDefault="00DD27FA" w:rsidP="00DD27FA">
            <w:r w:rsidRPr="00DD27FA">
              <w:rPr>
                <w:b/>
                <w:bCs/>
              </w:rPr>
              <w:t>Migration for Compute Engine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10F89D8" w14:textId="3A1C6D85" w:rsidR="00DD27FA" w:rsidRPr="00DD27FA" w:rsidRDefault="00DD27FA" w:rsidP="00DD27FA">
            <w:r w:rsidRPr="00DD27FA">
              <w:drawing>
                <wp:inline distT="0" distB="0" distL="0" distR="0" wp14:anchorId="0A74B4C0" wp14:editId="691A8991">
                  <wp:extent cx="533400" cy="285750"/>
                  <wp:effectExtent l="0" t="0" r="0" b="0"/>
                  <wp:docPr id="1337376509"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27D73F" w14:textId="77777777" w:rsidR="00DD27FA" w:rsidRPr="00DD27FA" w:rsidRDefault="00DD27FA" w:rsidP="00DD27FA">
            <w:r w:rsidRPr="00DD27FA">
              <w:t xml:space="preserve">Migrate servers and VMs from on-premises or another cloud to Compute Engine. </w:t>
            </w:r>
            <w:r w:rsidRPr="00DD27FA">
              <w:rPr>
                <w:rFonts w:ascii="Arial" w:hAnsi="Arial" w:cs="Arial"/>
              </w:rPr>
              <w:t>​</w:t>
            </w:r>
          </w:p>
        </w:tc>
        <w:tc>
          <w:tcPr>
            <w:tcW w:w="0" w:type="auto"/>
            <w:vAlign w:val="center"/>
            <w:hideMark/>
          </w:tcPr>
          <w:p w14:paraId="3F795312" w14:textId="77777777" w:rsidR="00DD27FA" w:rsidRPr="00DD27FA" w:rsidRDefault="00DD27FA" w:rsidP="00DD27FA"/>
        </w:tc>
      </w:tr>
      <w:tr w:rsidR="00DD27FA" w:rsidRPr="00DD27FA" w14:paraId="78872ABD"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88BF24"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1985BE"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2CB6AB"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68A67F"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C830F3" w14:textId="77777777" w:rsidR="00DD27FA" w:rsidRPr="00DD27FA" w:rsidRDefault="00DD27FA" w:rsidP="00DD27FA"/>
        </w:tc>
        <w:tc>
          <w:tcPr>
            <w:tcW w:w="0" w:type="auto"/>
            <w:vAlign w:val="center"/>
            <w:hideMark/>
          </w:tcPr>
          <w:p w14:paraId="2A0AB9D0" w14:textId="77777777" w:rsidR="00DD27FA" w:rsidRPr="00DD27FA" w:rsidRDefault="00DD27FA" w:rsidP="00DD27FA"/>
        </w:tc>
      </w:tr>
      <w:tr w:rsidR="00DD27FA" w:rsidRPr="00DD27FA" w14:paraId="31C8AE5A"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7F8E1E"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BFFAB"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0C3D2F"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93E36E"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8C501" w14:textId="77777777" w:rsidR="00DD27FA" w:rsidRPr="00DD27FA" w:rsidRDefault="00DD27FA" w:rsidP="00DD27FA"/>
        </w:tc>
        <w:tc>
          <w:tcPr>
            <w:tcW w:w="0" w:type="auto"/>
            <w:vAlign w:val="center"/>
            <w:hideMark/>
          </w:tcPr>
          <w:p w14:paraId="49FAB398" w14:textId="77777777" w:rsidR="00DD27FA" w:rsidRPr="00DD27FA" w:rsidRDefault="00DD27FA" w:rsidP="00DD27FA"/>
        </w:tc>
      </w:tr>
      <w:tr w:rsidR="00DD27FA" w:rsidRPr="00DD27FA" w14:paraId="74D47CBF" w14:textId="77777777" w:rsidTr="00DD27FA">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7AD58E41" w14:textId="77777777" w:rsidR="00DD27FA" w:rsidRPr="00DD27FA" w:rsidRDefault="00DD27FA" w:rsidP="00DD27FA">
            <w:r w:rsidRPr="00DD27FA">
              <w:rPr>
                <w:b/>
                <w:bCs/>
              </w:rPr>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6DBF5277" w14:textId="77777777" w:rsidR="00DD27FA" w:rsidRPr="00DD27FA" w:rsidRDefault="00DD27FA" w:rsidP="00DD27FA">
            <w:r w:rsidRPr="00DD27FA">
              <w:rPr>
                <w:b/>
                <w:bCs/>
              </w:rPr>
              <w:t>Container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FCB8D00" w14:textId="77777777" w:rsidR="00DD27FA" w:rsidRPr="00DD27FA" w:rsidRDefault="00DD27FA" w:rsidP="00DD27FA">
            <w:r w:rsidRPr="00DD27FA">
              <w:rPr>
                <w:b/>
                <w:bCs/>
              </w:rPr>
              <w:t>Migrate for Anthos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ED16E3" w14:textId="4810702B" w:rsidR="00DD27FA" w:rsidRPr="00DD27FA" w:rsidRDefault="00DD27FA" w:rsidP="00DD27FA">
            <w:r w:rsidRPr="00DD27FA">
              <w:drawing>
                <wp:inline distT="0" distB="0" distL="0" distR="0" wp14:anchorId="3A46E6F8" wp14:editId="2AA99D9E">
                  <wp:extent cx="533400" cy="285750"/>
                  <wp:effectExtent l="0" t="0" r="0" b="0"/>
                  <wp:docPr id="1817096429"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893CCCC" w14:textId="77777777" w:rsidR="00DD27FA" w:rsidRPr="00DD27FA" w:rsidRDefault="00DD27FA" w:rsidP="00DD27FA">
            <w:r w:rsidRPr="00DD27FA">
              <w:t>Migrate VMs from on-premises or other clouds directly into containers in GKE.</w:t>
            </w:r>
            <w:r w:rsidRPr="00DD27FA">
              <w:rPr>
                <w:rFonts w:ascii="Arial" w:hAnsi="Arial" w:cs="Arial"/>
              </w:rPr>
              <w:t>​</w:t>
            </w:r>
          </w:p>
        </w:tc>
        <w:tc>
          <w:tcPr>
            <w:tcW w:w="0" w:type="auto"/>
            <w:vAlign w:val="center"/>
            <w:hideMark/>
          </w:tcPr>
          <w:p w14:paraId="292468C8" w14:textId="77777777" w:rsidR="00DD27FA" w:rsidRPr="00DD27FA" w:rsidRDefault="00DD27FA" w:rsidP="00DD27FA"/>
        </w:tc>
      </w:tr>
      <w:tr w:rsidR="00DD27FA" w:rsidRPr="00DD27FA" w14:paraId="02A52343"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C29F27"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06712"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5EF773"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47F5C8"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CCEED" w14:textId="77777777" w:rsidR="00DD27FA" w:rsidRPr="00DD27FA" w:rsidRDefault="00DD27FA" w:rsidP="00DD27FA"/>
        </w:tc>
        <w:tc>
          <w:tcPr>
            <w:tcW w:w="0" w:type="auto"/>
            <w:vAlign w:val="center"/>
            <w:hideMark/>
          </w:tcPr>
          <w:p w14:paraId="718B28B2" w14:textId="77777777" w:rsidR="00DD27FA" w:rsidRPr="00DD27FA" w:rsidRDefault="00DD27FA" w:rsidP="00DD27FA"/>
        </w:tc>
      </w:tr>
      <w:tr w:rsidR="00DD27FA" w:rsidRPr="00DD27FA" w14:paraId="154C8EF9"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4678B7"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91C0DF"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A12B49"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068E87"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67FF3" w14:textId="77777777" w:rsidR="00DD27FA" w:rsidRPr="00DD27FA" w:rsidRDefault="00DD27FA" w:rsidP="00DD27FA"/>
        </w:tc>
        <w:tc>
          <w:tcPr>
            <w:tcW w:w="0" w:type="auto"/>
            <w:vAlign w:val="center"/>
            <w:hideMark/>
          </w:tcPr>
          <w:p w14:paraId="00B75BE2" w14:textId="77777777" w:rsidR="00DD27FA" w:rsidRPr="00DD27FA" w:rsidRDefault="00DD27FA" w:rsidP="00DD27FA"/>
        </w:tc>
      </w:tr>
      <w:tr w:rsidR="00DD27FA" w:rsidRPr="00DD27FA" w14:paraId="079131D0" w14:textId="77777777" w:rsidTr="00DD27FA">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35159DD5" w14:textId="77777777" w:rsidR="00DD27FA" w:rsidRPr="00DD27FA" w:rsidRDefault="00DD27FA" w:rsidP="00DD27FA">
            <w:r w:rsidRPr="00DD27FA">
              <w:rPr>
                <w:b/>
                <w:bCs/>
              </w:rPr>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1954BC46" w14:textId="77777777" w:rsidR="00DD27FA" w:rsidRPr="00DD27FA" w:rsidRDefault="00DD27FA" w:rsidP="00DD27FA">
            <w:r w:rsidRPr="00DD27FA">
              <w:rPr>
                <w:b/>
                <w:bCs/>
              </w:rPr>
              <w:t>Virtual Storage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2C79AFD" w14:textId="77777777" w:rsidR="00DD27FA" w:rsidRPr="00DD27FA" w:rsidRDefault="00DD27FA" w:rsidP="00DD27FA">
            <w:r w:rsidRPr="00DD27FA">
              <w:rPr>
                <w:b/>
                <w:bCs/>
              </w:rPr>
              <w:t>Cloud Storage Transfer Service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91BE08" w14:textId="521262F2" w:rsidR="00DD27FA" w:rsidRPr="00DD27FA" w:rsidRDefault="00DD27FA" w:rsidP="00DD27FA">
            <w:r w:rsidRPr="00DD27FA">
              <w:drawing>
                <wp:inline distT="0" distB="0" distL="0" distR="0" wp14:anchorId="4D177AEE" wp14:editId="5CDE2A87">
                  <wp:extent cx="533400" cy="285750"/>
                  <wp:effectExtent l="0" t="0" r="0" b="0"/>
                  <wp:docPr id="393337979"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833FA18" w14:textId="77777777" w:rsidR="00DD27FA" w:rsidRPr="00DD27FA" w:rsidRDefault="00DD27FA" w:rsidP="00DD27FA">
            <w:r w:rsidRPr="00DD27FA">
              <w:t>Transfer data between cloud storage services such as AWS S3 and Cloud Storage.</w:t>
            </w:r>
            <w:r w:rsidRPr="00DD27FA">
              <w:rPr>
                <w:rFonts w:ascii="Arial" w:hAnsi="Arial" w:cs="Arial"/>
              </w:rPr>
              <w:t>​</w:t>
            </w:r>
          </w:p>
        </w:tc>
        <w:tc>
          <w:tcPr>
            <w:tcW w:w="0" w:type="auto"/>
            <w:vAlign w:val="center"/>
            <w:hideMark/>
          </w:tcPr>
          <w:p w14:paraId="5D0E459B" w14:textId="77777777" w:rsidR="00DD27FA" w:rsidRPr="00DD27FA" w:rsidRDefault="00DD27FA" w:rsidP="00DD27FA"/>
        </w:tc>
      </w:tr>
      <w:tr w:rsidR="00DD27FA" w:rsidRPr="00DD27FA" w14:paraId="79A81B86"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30BE9E"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0DAD3C"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B979B"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B41A15"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6C60" w14:textId="77777777" w:rsidR="00DD27FA" w:rsidRPr="00DD27FA" w:rsidRDefault="00DD27FA" w:rsidP="00DD27FA"/>
        </w:tc>
        <w:tc>
          <w:tcPr>
            <w:tcW w:w="0" w:type="auto"/>
            <w:vAlign w:val="center"/>
            <w:hideMark/>
          </w:tcPr>
          <w:p w14:paraId="2C9F6310" w14:textId="77777777" w:rsidR="00DD27FA" w:rsidRPr="00DD27FA" w:rsidRDefault="00DD27FA" w:rsidP="00DD27FA"/>
        </w:tc>
      </w:tr>
      <w:tr w:rsidR="00DD27FA" w:rsidRPr="00DD27FA" w14:paraId="2BEFABF1"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34E528"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80494"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B76"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59277"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0957B" w14:textId="77777777" w:rsidR="00DD27FA" w:rsidRPr="00DD27FA" w:rsidRDefault="00DD27FA" w:rsidP="00DD27FA"/>
        </w:tc>
        <w:tc>
          <w:tcPr>
            <w:tcW w:w="0" w:type="auto"/>
            <w:vAlign w:val="center"/>
            <w:hideMark/>
          </w:tcPr>
          <w:p w14:paraId="271356A4" w14:textId="77777777" w:rsidR="00DD27FA" w:rsidRPr="00DD27FA" w:rsidRDefault="00DD27FA" w:rsidP="00DD27FA"/>
        </w:tc>
      </w:tr>
      <w:tr w:rsidR="00DD27FA" w:rsidRPr="00DD27FA" w14:paraId="506CFCA5" w14:textId="77777777" w:rsidTr="00DD27FA">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24A418A4" w14:textId="77777777" w:rsidR="00DD27FA" w:rsidRPr="00DD27FA" w:rsidRDefault="00DD27FA" w:rsidP="00DD27FA">
            <w:r w:rsidRPr="00DD27FA">
              <w:rPr>
                <w:b/>
                <w:bCs/>
              </w:rPr>
              <w:lastRenderedPageBreak/>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4652081F" w14:textId="77777777" w:rsidR="00DD27FA" w:rsidRPr="00DD27FA" w:rsidRDefault="00DD27FA" w:rsidP="00DD27FA">
            <w:r w:rsidRPr="00DD27FA">
              <w:rPr>
                <w:b/>
                <w:bCs/>
              </w:rPr>
              <w:t>Physical Storage 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40E5E1C" w14:textId="77777777" w:rsidR="00DD27FA" w:rsidRPr="00DD27FA" w:rsidRDefault="00DD27FA" w:rsidP="00DD27FA">
            <w:r w:rsidRPr="00DD27FA">
              <w:rPr>
                <w:b/>
                <w:bCs/>
              </w:rPr>
              <w:t>Transfer Appliance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3D31A3" w14:textId="7BC88393" w:rsidR="00DD27FA" w:rsidRPr="00DD27FA" w:rsidRDefault="00DD27FA" w:rsidP="00DD27FA">
            <w:r w:rsidRPr="00DD27FA">
              <w:drawing>
                <wp:inline distT="0" distB="0" distL="0" distR="0" wp14:anchorId="18D3D734" wp14:editId="0859E590">
                  <wp:extent cx="533400" cy="285750"/>
                  <wp:effectExtent l="0" t="0" r="0" b="0"/>
                  <wp:docPr id="1490366399"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4A60F69" w14:textId="77777777" w:rsidR="00DD27FA" w:rsidRPr="00DD27FA" w:rsidRDefault="00DD27FA" w:rsidP="00DD27FA">
            <w:r w:rsidRPr="00DD27FA">
              <w:t>Ship large volumes of data to Google Cloud using rackable storage or large physical drives.</w:t>
            </w:r>
          </w:p>
        </w:tc>
        <w:tc>
          <w:tcPr>
            <w:tcW w:w="0" w:type="auto"/>
            <w:vAlign w:val="center"/>
            <w:hideMark/>
          </w:tcPr>
          <w:p w14:paraId="61A9F6C6" w14:textId="77777777" w:rsidR="00DD27FA" w:rsidRPr="00DD27FA" w:rsidRDefault="00DD27FA" w:rsidP="00DD27FA"/>
        </w:tc>
      </w:tr>
      <w:tr w:rsidR="00DD27FA" w:rsidRPr="00DD27FA" w14:paraId="4E3910F8"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25234E"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82740"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699C5"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95E26D"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1C2A7F" w14:textId="77777777" w:rsidR="00DD27FA" w:rsidRPr="00DD27FA" w:rsidRDefault="00DD27FA" w:rsidP="00DD27FA"/>
        </w:tc>
        <w:tc>
          <w:tcPr>
            <w:tcW w:w="0" w:type="auto"/>
            <w:vAlign w:val="center"/>
            <w:hideMark/>
          </w:tcPr>
          <w:p w14:paraId="2496F4C6" w14:textId="77777777" w:rsidR="00DD27FA" w:rsidRPr="00DD27FA" w:rsidRDefault="00DD27FA" w:rsidP="00DD27FA"/>
        </w:tc>
      </w:tr>
      <w:tr w:rsidR="00DD27FA" w:rsidRPr="00DD27FA" w14:paraId="3491327C"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4CC70B"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7CDFBD"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0417B"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FCF421"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E9E48" w14:textId="77777777" w:rsidR="00DD27FA" w:rsidRPr="00DD27FA" w:rsidRDefault="00DD27FA" w:rsidP="00DD27FA"/>
        </w:tc>
        <w:tc>
          <w:tcPr>
            <w:tcW w:w="0" w:type="auto"/>
            <w:vAlign w:val="center"/>
            <w:hideMark/>
          </w:tcPr>
          <w:p w14:paraId="537B1994" w14:textId="77777777" w:rsidR="00DD27FA" w:rsidRPr="00DD27FA" w:rsidRDefault="00DD27FA" w:rsidP="00DD27FA"/>
        </w:tc>
      </w:tr>
      <w:tr w:rsidR="00DD27FA" w:rsidRPr="00DD27FA" w14:paraId="300C98BE" w14:textId="77777777" w:rsidTr="00DD27FA">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414A9238" w14:textId="77777777" w:rsidR="00DD27FA" w:rsidRPr="00DD27FA" w:rsidRDefault="00DD27FA" w:rsidP="00DD27FA">
            <w:r w:rsidRPr="00DD27FA">
              <w:rPr>
                <w:b/>
                <w:bCs/>
              </w:rPr>
              <w:t>Migration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06CDCD"/>
            <w:tcMar>
              <w:top w:w="40" w:type="dxa"/>
              <w:left w:w="40" w:type="dxa"/>
              <w:bottom w:w="40" w:type="dxa"/>
              <w:right w:w="40" w:type="dxa"/>
            </w:tcMar>
            <w:vAlign w:val="center"/>
            <w:hideMark/>
          </w:tcPr>
          <w:p w14:paraId="64D839A5" w14:textId="77777777" w:rsidR="00DD27FA" w:rsidRPr="00DD27FA" w:rsidRDefault="00DD27FA" w:rsidP="00DD27FA">
            <w:r w:rsidRPr="00DD27FA">
              <w:rPr>
                <w:b/>
                <w:bCs/>
              </w:rPr>
              <w:t>Multi-cloud Managed Application Platform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6285DD6" w14:textId="77777777" w:rsidR="00DD27FA" w:rsidRPr="00DD27FA" w:rsidRDefault="00DD27FA" w:rsidP="00DD27FA">
            <w:r w:rsidRPr="00DD27FA">
              <w:rPr>
                <w:b/>
                <w:bCs/>
              </w:rPr>
              <w:t>Anthos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A4ADFC" w14:textId="3F881DC8" w:rsidR="00DD27FA" w:rsidRPr="00DD27FA" w:rsidRDefault="00DD27FA" w:rsidP="00DD27FA">
            <w:r w:rsidRPr="00DD27FA">
              <w:drawing>
                <wp:inline distT="0" distB="0" distL="0" distR="0" wp14:anchorId="11F39819" wp14:editId="49CA729E">
                  <wp:extent cx="628650" cy="590550"/>
                  <wp:effectExtent l="0" t="0" r="0" b="0"/>
                  <wp:docPr id="2048402174" name="Picture 174" descr="A colorful triangle with triangle and triangle in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02174" name="Picture 174" descr="A colorful triangle with triangle and triangle in center&#10;&#10;AI-generated content may be incorrect."/>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9B3952E" w14:textId="77777777" w:rsidR="00DD27FA" w:rsidRPr="00DD27FA" w:rsidRDefault="00DD27FA" w:rsidP="00DD27FA">
            <w:r w:rsidRPr="00DD27FA">
              <w:t xml:space="preserve">Modern application management platform used for managing hybrid architectures that span from Google Cloud to another public cloud (AWS and Azure) or </w:t>
            </w:r>
            <w:proofErr w:type="gramStart"/>
            <w:r w:rsidRPr="00DD27FA">
              <w:t>on-premise</w:t>
            </w:r>
            <w:proofErr w:type="gramEnd"/>
            <w:r w:rsidRPr="00DD27FA">
              <w:t xml:space="preserve"> data centers running VMWare. </w:t>
            </w:r>
            <w:r w:rsidRPr="00DD27FA">
              <w:rPr>
                <w:rFonts w:ascii="Arial" w:hAnsi="Arial" w:cs="Arial"/>
              </w:rPr>
              <w:t>​</w:t>
            </w:r>
          </w:p>
        </w:tc>
        <w:tc>
          <w:tcPr>
            <w:tcW w:w="0" w:type="auto"/>
            <w:vAlign w:val="center"/>
            <w:hideMark/>
          </w:tcPr>
          <w:p w14:paraId="796EF07B" w14:textId="77777777" w:rsidR="00DD27FA" w:rsidRPr="00DD27FA" w:rsidRDefault="00DD27FA" w:rsidP="00DD27FA"/>
        </w:tc>
      </w:tr>
      <w:tr w:rsidR="00DD27FA" w:rsidRPr="00DD27FA" w14:paraId="6C909F7C"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4C86D0"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DCD8F2"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7B674D"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36AEF7"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E32A33" w14:textId="77777777" w:rsidR="00DD27FA" w:rsidRPr="00DD27FA" w:rsidRDefault="00DD27FA" w:rsidP="00DD27FA"/>
        </w:tc>
        <w:tc>
          <w:tcPr>
            <w:tcW w:w="0" w:type="auto"/>
            <w:vAlign w:val="center"/>
            <w:hideMark/>
          </w:tcPr>
          <w:p w14:paraId="69D6B2A7" w14:textId="77777777" w:rsidR="00DD27FA" w:rsidRPr="00DD27FA" w:rsidRDefault="00DD27FA" w:rsidP="00DD27FA"/>
        </w:tc>
      </w:tr>
      <w:tr w:rsidR="00DD27FA" w:rsidRPr="00DD27FA" w14:paraId="0DFF7E9B" w14:textId="77777777" w:rsidTr="00DD27FA">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434AB1"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95187B"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8F8A8"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C82AEF" w14:textId="77777777" w:rsidR="00DD27FA" w:rsidRPr="00DD27FA" w:rsidRDefault="00DD27FA" w:rsidP="00DD27FA"/>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23EDDC" w14:textId="77777777" w:rsidR="00DD27FA" w:rsidRPr="00DD27FA" w:rsidRDefault="00DD27FA" w:rsidP="00DD27FA"/>
        </w:tc>
        <w:tc>
          <w:tcPr>
            <w:tcW w:w="0" w:type="auto"/>
            <w:vAlign w:val="center"/>
            <w:hideMark/>
          </w:tcPr>
          <w:p w14:paraId="2E69055D" w14:textId="77777777" w:rsidR="00DD27FA" w:rsidRPr="00DD27FA" w:rsidRDefault="00DD27FA" w:rsidP="00DD27FA"/>
        </w:tc>
      </w:tr>
    </w:tbl>
    <w:p w14:paraId="5738008F" w14:textId="77777777" w:rsidR="00B21624" w:rsidRDefault="00B21624"/>
    <w:p w14:paraId="15BFF921" w14:textId="77777777" w:rsidR="002546BE" w:rsidRPr="002546BE" w:rsidRDefault="002546BE" w:rsidP="002546BE">
      <w:r w:rsidRPr="002546BE">
        <w:rPr>
          <w:b/>
          <w:bCs/>
        </w:rPr>
        <w:t xml:space="preserve">Anthos y Migrate </w:t>
      </w:r>
      <w:proofErr w:type="gramStart"/>
      <w:r w:rsidRPr="002546BE">
        <w:rPr>
          <w:b/>
          <w:bCs/>
        </w:rPr>
        <w:t>para Google</w:t>
      </w:r>
      <w:proofErr w:type="gramEnd"/>
      <w:r w:rsidRPr="002546BE">
        <w:rPr>
          <w:b/>
          <w:bCs/>
        </w:rPr>
        <w:t xml:space="preserve"> Cloud</w:t>
      </w:r>
    </w:p>
    <w:p w14:paraId="00C521A9" w14:textId="77777777" w:rsidR="002546BE" w:rsidRPr="002546BE" w:rsidRDefault="002546BE" w:rsidP="002546BE">
      <w:pPr>
        <w:numPr>
          <w:ilvl w:val="0"/>
          <w:numId w:val="60"/>
        </w:numPr>
      </w:pPr>
      <w:r w:rsidRPr="002546BE">
        <w:rPr>
          <w:b/>
          <w:bCs/>
        </w:rPr>
        <w:t>Migrate for Compute Engine</w:t>
      </w:r>
    </w:p>
    <w:p w14:paraId="25A90C7D" w14:textId="77777777" w:rsidR="002546BE" w:rsidRPr="002546BE" w:rsidRDefault="002546BE" w:rsidP="002546BE">
      <w:pPr>
        <w:numPr>
          <w:ilvl w:val="1"/>
          <w:numId w:val="60"/>
        </w:numPr>
      </w:pPr>
      <w:r w:rsidRPr="002546BE">
        <w:rPr>
          <w:b/>
          <w:bCs/>
        </w:rPr>
        <w:t>Descripción</w:t>
      </w:r>
      <w:r w:rsidRPr="002546BE">
        <w:t>: Permite migrar tus máquinas virtuales (VM) de un entorno de origen a Google Compute Engine (Lift and Shift), con modificaciones automáticas mínimas.</w:t>
      </w:r>
    </w:p>
    <w:p w14:paraId="6150E4CF" w14:textId="77777777" w:rsidR="002546BE" w:rsidRPr="002546BE" w:rsidRDefault="002546BE" w:rsidP="002546BE">
      <w:pPr>
        <w:numPr>
          <w:ilvl w:val="1"/>
          <w:numId w:val="60"/>
        </w:numPr>
      </w:pPr>
      <w:r w:rsidRPr="002546BE">
        <w:rPr>
          <w:b/>
          <w:bCs/>
        </w:rPr>
        <w:t>Características</w:t>
      </w:r>
      <w:r w:rsidRPr="002546BE">
        <w:t>:</w:t>
      </w:r>
    </w:p>
    <w:p w14:paraId="7766D6E3" w14:textId="77777777" w:rsidR="002546BE" w:rsidRPr="002546BE" w:rsidRDefault="002546BE" w:rsidP="002546BE">
      <w:pPr>
        <w:numPr>
          <w:ilvl w:val="2"/>
          <w:numId w:val="60"/>
        </w:numPr>
      </w:pPr>
      <w:r w:rsidRPr="002546BE">
        <w:t>Replica continuamente los datos del disco de las VMs de origen a Google Cloud.</w:t>
      </w:r>
    </w:p>
    <w:p w14:paraId="3F4ECA63" w14:textId="77777777" w:rsidR="002546BE" w:rsidRPr="002546BE" w:rsidRDefault="002546BE" w:rsidP="002546BE">
      <w:pPr>
        <w:numPr>
          <w:ilvl w:val="2"/>
          <w:numId w:val="60"/>
        </w:numPr>
      </w:pPr>
      <w:r w:rsidRPr="002546BE">
        <w:t>No hay tiempo de inactividad en la fuente durante la transferencia.</w:t>
      </w:r>
    </w:p>
    <w:p w14:paraId="4CB6FE9F" w14:textId="77777777" w:rsidR="002546BE" w:rsidRPr="002546BE" w:rsidRDefault="002546BE" w:rsidP="002546BE">
      <w:pPr>
        <w:numPr>
          <w:ilvl w:val="2"/>
          <w:numId w:val="60"/>
        </w:numPr>
      </w:pPr>
      <w:r w:rsidRPr="002546BE">
        <w:t>Clonación rápida y prueba de las VMs migradas.</w:t>
      </w:r>
    </w:p>
    <w:p w14:paraId="2352FE9E" w14:textId="77777777" w:rsidR="002546BE" w:rsidRPr="002546BE" w:rsidRDefault="002546BE" w:rsidP="002546BE">
      <w:pPr>
        <w:numPr>
          <w:ilvl w:val="2"/>
          <w:numId w:val="60"/>
        </w:numPr>
      </w:pPr>
      <w:r w:rsidRPr="002546BE">
        <w:t>Facilita todas las tareas de migración dentro de la Consola de Google Cloud.</w:t>
      </w:r>
    </w:p>
    <w:p w14:paraId="41FEB99B" w14:textId="77777777" w:rsidR="002546BE" w:rsidRPr="002546BE" w:rsidRDefault="002546BE" w:rsidP="002546BE">
      <w:pPr>
        <w:numPr>
          <w:ilvl w:val="0"/>
          <w:numId w:val="60"/>
        </w:numPr>
      </w:pPr>
      <w:r w:rsidRPr="002546BE">
        <w:rPr>
          <w:b/>
          <w:bCs/>
        </w:rPr>
        <w:t>Migrate for Anthos y Google Kubernetes Engine (GKE)</w:t>
      </w:r>
    </w:p>
    <w:p w14:paraId="642350B7" w14:textId="77777777" w:rsidR="002546BE" w:rsidRPr="002546BE" w:rsidRDefault="002546BE" w:rsidP="002546BE">
      <w:pPr>
        <w:numPr>
          <w:ilvl w:val="1"/>
          <w:numId w:val="60"/>
        </w:numPr>
      </w:pPr>
      <w:r w:rsidRPr="002546BE">
        <w:rPr>
          <w:b/>
          <w:bCs/>
        </w:rPr>
        <w:t>Descripción</w:t>
      </w:r>
      <w:r w:rsidRPr="002546BE">
        <w:t>: Herramienta para mover y convertir automáticamente cargas de trabajo directamente a contenedores en Google Kubernetes Engine (GKE) y Anthos.</w:t>
      </w:r>
    </w:p>
    <w:p w14:paraId="39DC5B6A" w14:textId="77777777" w:rsidR="002546BE" w:rsidRPr="002546BE" w:rsidRDefault="002546BE" w:rsidP="002546BE">
      <w:pPr>
        <w:numPr>
          <w:ilvl w:val="1"/>
          <w:numId w:val="60"/>
        </w:numPr>
      </w:pPr>
      <w:r w:rsidRPr="002546BE">
        <w:rPr>
          <w:b/>
          <w:bCs/>
        </w:rPr>
        <w:t>Características</w:t>
      </w:r>
      <w:r w:rsidRPr="002546BE">
        <w:t>:</w:t>
      </w:r>
    </w:p>
    <w:p w14:paraId="55ABD0AA" w14:textId="77777777" w:rsidR="002546BE" w:rsidRPr="002546BE" w:rsidRDefault="002546BE" w:rsidP="002546BE">
      <w:pPr>
        <w:numPr>
          <w:ilvl w:val="2"/>
          <w:numId w:val="60"/>
        </w:numPr>
      </w:pPr>
      <w:r w:rsidRPr="002546BE">
        <w:t>Permite migrar tus VMs de plataformas de origen compatibles a:</w:t>
      </w:r>
    </w:p>
    <w:p w14:paraId="3B70FDD3" w14:textId="77777777" w:rsidR="002546BE" w:rsidRPr="002546BE" w:rsidRDefault="002546BE" w:rsidP="002546BE">
      <w:pPr>
        <w:numPr>
          <w:ilvl w:val="3"/>
          <w:numId w:val="60"/>
        </w:numPr>
      </w:pPr>
      <w:r w:rsidRPr="002546BE">
        <w:t>Google Kubernetes Engine (GKE)</w:t>
      </w:r>
    </w:p>
    <w:p w14:paraId="78C648FD" w14:textId="77777777" w:rsidR="002546BE" w:rsidRPr="002546BE" w:rsidRDefault="002546BE" w:rsidP="002546BE">
      <w:pPr>
        <w:numPr>
          <w:ilvl w:val="3"/>
          <w:numId w:val="60"/>
        </w:numPr>
      </w:pPr>
      <w:r w:rsidRPr="002546BE">
        <w:t>Anthos</w:t>
      </w:r>
    </w:p>
    <w:p w14:paraId="69EAFABC" w14:textId="77777777" w:rsidR="002546BE" w:rsidRPr="002546BE" w:rsidRDefault="002546BE" w:rsidP="002546BE">
      <w:pPr>
        <w:numPr>
          <w:ilvl w:val="3"/>
          <w:numId w:val="60"/>
        </w:numPr>
      </w:pPr>
      <w:r w:rsidRPr="002546BE">
        <w:t>Clusters de Anthos en VMware</w:t>
      </w:r>
    </w:p>
    <w:p w14:paraId="3A9A00A1" w14:textId="0710A96E" w:rsidR="002546BE" w:rsidRPr="002546BE" w:rsidRDefault="002546BE" w:rsidP="002546BE">
      <w:pPr>
        <w:numPr>
          <w:ilvl w:val="3"/>
          <w:numId w:val="60"/>
        </w:numPr>
      </w:pPr>
      <w:r w:rsidRPr="002546BE">
        <w:lastRenderedPageBreak/>
        <w:t>Clusters de Anthos en AWS</w:t>
      </w:r>
    </w:p>
    <w:p w14:paraId="4116E8F2" w14:textId="77777777" w:rsidR="002546BE" w:rsidRPr="002546BE" w:rsidRDefault="002546BE" w:rsidP="002546BE">
      <w:r w:rsidRPr="002546BE">
        <w:rPr>
          <w:b/>
          <w:bCs/>
        </w:rPr>
        <w:t>Storage Transfer Service vs Transfer Application</w:t>
      </w:r>
    </w:p>
    <w:p w14:paraId="26F35831" w14:textId="77777777" w:rsidR="002546BE" w:rsidRPr="002546BE" w:rsidRDefault="002546BE" w:rsidP="002546BE">
      <w:pPr>
        <w:numPr>
          <w:ilvl w:val="0"/>
          <w:numId w:val="61"/>
        </w:numPr>
      </w:pPr>
      <w:r w:rsidRPr="002546BE">
        <w:rPr>
          <w:b/>
          <w:bCs/>
        </w:rPr>
        <w:t>Storage Transfer Service</w:t>
      </w:r>
      <w:r w:rsidRPr="002546BE">
        <w:t>: Herramienta para transferir grandes cantidades de datos entre diferentes entornos de almacenamiento (</w:t>
      </w:r>
      <w:proofErr w:type="gramStart"/>
      <w:r w:rsidRPr="002546BE">
        <w:t>on-premise</w:t>
      </w:r>
      <w:proofErr w:type="gramEnd"/>
      <w:r w:rsidRPr="002546BE">
        <w:t>, otros servicios en la nube, etc.).</w:t>
      </w:r>
    </w:p>
    <w:p w14:paraId="55451033" w14:textId="227494DB" w:rsidR="002546BE" w:rsidRPr="002546BE" w:rsidRDefault="002546BE" w:rsidP="002546BE">
      <w:pPr>
        <w:numPr>
          <w:ilvl w:val="0"/>
          <w:numId w:val="61"/>
        </w:numPr>
      </w:pPr>
      <w:r w:rsidRPr="002546BE">
        <w:rPr>
          <w:b/>
          <w:bCs/>
        </w:rPr>
        <w:t>Transfer Application</w:t>
      </w:r>
      <w:r w:rsidRPr="002546BE">
        <w:t>: Se refiere a una aplicación que facilita la transferencia de datos desde un entorno local o desde un servicio de almacenamiento a Google Cloud.</w:t>
      </w:r>
    </w:p>
    <w:p w14:paraId="558B4BAB" w14:textId="77777777" w:rsidR="002546BE" w:rsidRPr="002546BE" w:rsidRDefault="002546BE" w:rsidP="002546BE">
      <w:r w:rsidRPr="002546BE">
        <w:rPr>
          <w:b/>
          <w:bCs/>
        </w:rPr>
        <w:t>Serverless</w:t>
      </w:r>
    </w:p>
    <w:p w14:paraId="5BE2C27A" w14:textId="77777777" w:rsidR="002546BE" w:rsidRPr="002546BE" w:rsidRDefault="002546BE" w:rsidP="002546BE">
      <w:pPr>
        <w:numPr>
          <w:ilvl w:val="0"/>
          <w:numId w:val="62"/>
        </w:numPr>
      </w:pPr>
      <w:r w:rsidRPr="002546BE">
        <w:rPr>
          <w:b/>
          <w:bCs/>
        </w:rPr>
        <w:t>Definición</w:t>
      </w:r>
      <w:r w:rsidRPr="002546BE">
        <w:t>: Arquitecturas serverless son servicios totalmente gestionados que escalan automáticamente, son altamente disponibles, duraderos y seguros por defecto.</w:t>
      </w:r>
    </w:p>
    <w:p w14:paraId="254B969E" w14:textId="77777777" w:rsidR="002546BE" w:rsidRPr="002546BE" w:rsidRDefault="002546BE" w:rsidP="002546BE">
      <w:pPr>
        <w:numPr>
          <w:ilvl w:val="1"/>
          <w:numId w:val="62"/>
        </w:numPr>
      </w:pPr>
      <w:r w:rsidRPr="002546BE">
        <w:rPr>
          <w:b/>
          <w:bCs/>
        </w:rPr>
        <w:t>Ventajas</w:t>
      </w:r>
      <w:r w:rsidRPr="002546BE">
        <w:t>:</w:t>
      </w:r>
    </w:p>
    <w:p w14:paraId="5FDDEC23" w14:textId="77777777" w:rsidR="002546BE" w:rsidRPr="002546BE" w:rsidRDefault="002546BE" w:rsidP="002546BE">
      <w:pPr>
        <w:numPr>
          <w:ilvl w:val="2"/>
          <w:numId w:val="62"/>
        </w:numPr>
      </w:pPr>
      <w:r w:rsidRPr="002546BE">
        <w:rPr>
          <w:b/>
          <w:bCs/>
        </w:rPr>
        <w:t>Abstracción de la infraestructura</w:t>
      </w:r>
      <w:r w:rsidRPr="002546BE">
        <w:t>: El usuario no tiene que preocuparse por gestionar servidores.</w:t>
      </w:r>
    </w:p>
    <w:p w14:paraId="5FB8D228" w14:textId="77777777" w:rsidR="002546BE" w:rsidRPr="002546BE" w:rsidRDefault="002546BE" w:rsidP="002546BE">
      <w:pPr>
        <w:numPr>
          <w:ilvl w:val="2"/>
          <w:numId w:val="62"/>
        </w:numPr>
      </w:pPr>
      <w:r w:rsidRPr="002546BE">
        <w:rPr>
          <w:b/>
          <w:bCs/>
        </w:rPr>
        <w:t>Modelo de pago por uso</w:t>
      </w:r>
      <w:r w:rsidRPr="002546BE">
        <w:t>: Solo pagas por la ejecución de tareas, no por servidores inactivos (Pay-for-Value).</w:t>
      </w:r>
    </w:p>
    <w:p w14:paraId="50632165" w14:textId="77777777" w:rsidR="002546BE" w:rsidRPr="002546BE" w:rsidRDefault="002546BE" w:rsidP="002546BE">
      <w:pPr>
        <w:numPr>
          <w:ilvl w:val="2"/>
          <w:numId w:val="62"/>
        </w:numPr>
      </w:pPr>
      <w:r w:rsidRPr="002546BE">
        <w:rPr>
          <w:b/>
          <w:bCs/>
        </w:rPr>
        <w:t>Escalabilidad automática</w:t>
      </w:r>
      <w:r w:rsidRPr="002546BE">
        <w:t>: Escalado según la demanda y capacidad de "escala a cero" (cuando no se usa, no incurre en costos).</w:t>
      </w:r>
    </w:p>
    <w:p w14:paraId="060509DE" w14:textId="77777777" w:rsidR="002546BE" w:rsidRPr="002546BE" w:rsidRDefault="002546BE" w:rsidP="002546BE">
      <w:pPr>
        <w:numPr>
          <w:ilvl w:val="0"/>
          <w:numId w:val="62"/>
        </w:numPr>
      </w:pPr>
      <w:r w:rsidRPr="002546BE">
        <w:rPr>
          <w:b/>
          <w:bCs/>
        </w:rPr>
        <w:t>Ejemplos de productos serverless en Google Cloud</w:t>
      </w:r>
      <w:r w:rsidRPr="002546BE">
        <w:t>:</w:t>
      </w:r>
    </w:p>
    <w:p w14:paraId="0A584BE3" w14:textId="77777777" w:rsidR="002546BE" w:rsidRPr="002546BE" w:rsidRDefault="002546BE" w:rsidP="002546BE">
      <w:pPr>
        <w:numPr>
          <w:ilvl w:val="1"/>
          <w:numId w:val="62"/>
        </w:numPr>
      </w:pPr>
      <w:r w:rsidRPr="002546BE">
        <w:rPr>
          <w:b/>
          <w:bCs/>
        </w:rPr>
        <w:t>Cloud Functions</w:t>
      </w:r>
      <w:r w:rsidRPr="002546BE">
        <w:t>: Funciones como servicio (FaaS).</w:t>
      </w:r>
    </w:p>
    <w:p w14:paraId="78640CD1" w14:textId="77777777" w:rsidR="002546BE" w:rsidRPr="002546BE" w:rsidRDefault="002546BE" w:rsidP="002546BE">
      <w:pPr>
        <w:numPr>
          <w:ilvl w:val="1"/>
          <w:numId w:val="62"/>
        </w:numPr>
      </w:pPr>
      <w:r w:rsidRPr="002546BE">
        <w:rPr>
          <w:b/>
          <w:bCs/>
        </w:rPr>
        <w:t>Cloud Run</w:t>
      </w:r>
      <w:r w:rsidRPr="002546BE">
        <w:t>: Contenedores serverless.</w:t>
      </w:r>
    </w:p>
    <w:p w14:paraId="314CA776" w14:textId="77777777" w:rsidR="002546BE" w:rsidRPr="002546BE" w:rsidRDefault="002546BE" w:rsidP="002546BE">
      <w:pPr>
        <w:numPr>
          <w:ilvl w:val="1"/>
          <w:numId w:val="62"/>
        </w:numPr>
      </w:pPr>
      <w:r w:rsidRPr="002546BE">
        <w:rPr>
          <w:b/>
          <w:bCs/>
        </w:rPr>
        <w:t>App Engine</w:t>
      </w:r>
      <w:r w:rsidRPr="002546BE">
        <w:t>: Plataforma como servicio (PaaS).</w:t>
      </w:r>
    </w:p>
    <w:p w14:paraId="64C12551" w14:textId="77777777" w:rsidR="002546BE" w:rsidRPr="002546BE" w:rsidRDefault="002546BE" w:rsidP="002546BE">
      <w:pPr>
        <w:numPr>
          <w:ilvl w:val="1"/>
          <w:numId w:val="62"/>
        </w:numPr>
      </w:pPr>
      <w:r w:rsidRPr="002546BE">
        <w:rPr>
          <w:b/>
          <w:bCs/>
        </w:rPr>
        <w:t>Knative</w:t>
      </w:r>
      <w:r w:rsidRPr="002546BE">
        <w:t>: Contenedores K8 serverless.</w:t>
      </w:r>
    </w:p>
    <w:p w14:paraId="60C19141" w14:textId="77777777" w:rsidR="002546BE" w:rsidRPr="002546BE" w:rsidRDefault="002546BE" w:rsidP="002546BE">
      <w:pPr>
        <w:numPr>
          <w:ilvl w:val="1"/>
          <w:numId w:val="62"/>
        </w:numPr>
      </w:pPr>
      <w:r w:rsidRPr="002546BE">
        <w:rPr>
          <w:b/>
          <w:bCs/>
        </w:rPr>
        <w:t>Workflows</w:t>
      </w:r>
      <w:r w:rsidRPr="002546BE">
        <w:t>: Máquinas de estado serverless.</w:t>
      </w:r>
    </w:p>
    <w:p w14:paraId="7CEE5BFA" w14:textId="77777777" w:rsidR="002546BE" w:rsidRPr="002546BE" w:rsidRDefault="002546BE" w:rsidP="002546BE">
      <w:pPr>
        <w:numPr>
          <w:ilvl w:val="1"/>
          <w:numId w:val="62"/>
        </w:numPr>
      </w:pPr>
      <w:r w:rsidRPr="002546BE">
        <w:rPr>
          <w:b/>
          <w:bCs/>
        </w:rPr>
        <w:t>BigQuery</w:t>
      </w:r>
      <w:r w:rsidRPr="002546BE">
        <w:t>: Almacén de datos serverless.</w:t>
      </w:r>
    </w:p>
    <w:p w14:paraId="5F4B7F34" w14:textId="77777777" w:rsidR="002546BE" w:rsidRPr="002546BE" w:rsidRDefault="002546BE" w:rsidP="002546BE">
      <w:pPr>
        <w:numPr>
          <w:ilvl w:val="1"/>
          <w:numId w:val="62"/>
        </w:numPr>
      </w:pPr>
      <w:r w:rsidRPr="002546BE">
        <w:rPr>
          <w:b/>
          <w:bCs/>
        </w:rPr>
        <w:t>Cloud Storage</w:t>
      </w:r>
      <w:r w:rsidRPr="002546BE">
        <w:t>: Almacenamiento serverless.</w:t>
      </w:r>
    </w:p>
    <w:p w14:paraId="3CB1E41B" w14:textId="77777777" w:rsidR="002546BE" w:rsidRDefault="002546BE"/>
    <w:p w14:paraId="6B45F07B" w14:textId="17E416ED" w:rsidR="00C6170B" w:rsidRPr="00C6170B" w:rsidRDefault="00C6170B">
      <w:pPr>
        <w:rPr>
          <w:b/>
          <w:bCs/>
        </w:rPr>
      </w:pPr>
      <w:r w:rsidRPr="00C6170B">
        <w:rPr>
          <w:b/>
          <w:bCs/>
        </w:rPr>
        <w:t>Firebase</w:t>
      </w:r>
    </w:p>
    <w:p w14:paraId="17FA4380" w14:textId="77777777" w:rsidR="00C6170B" w:rsidRPr="00C6170B" w:rsidRDefault="00C6170B" w:rsidP="00C6170B">
      <w:r w:rsidRPr="00C6170B">
        <w:lastRenderedPageBreak/>
        <w:t>Firebase es una alternativa a Google Cloud para usuarios que desean centrarse en la construcción y despliegue de aplicaciones dentro de un marco de trabajo altamente estructurado. Es un producto separado que Google adquirió en 2014, aunque funciona sobre Google Cloud y puede ser gestionado desde la plataforma de Firebase o desde la Consola de Google Cloud.</w:t>
      </w:r>
    </w:p>
    <w:p w14:paraId="76FC536C" w14:textId="77777777" w:rsidR="00C6170B" w:rsidRPr="00C6170B" w:rsidRDefault="00C6170B" w:rsidP="00C6170B">
      <w:r w:rsidRPr="00C6170B">
        <w:rPr>
          <w:b/>
          <w:bCs/>
        </w:rPr>
        <w:t>Características principales</w:t>
      </w:r>
      <w:r w:rsidRPr="00C6170B">
        <w:t>:</w:t>
      </w:r>
    </w:p>
    <w:p w14:paraId="491952D7" w14:textId="77777777" w:rsidR="00C6170B" w:rsidRPr="00C6170B" w:rsidRDefault="00C6170B" w:rsidP="00C6170B">
      <w:pPr>
        <w:numPr>
          <w:ilvl w:val="1"/>
          <w:numId w:val="63"/>
        </w:numPr>
      </w:pPr>
      <w:r w:rsidRPr="00C6170B">
        <w:rPr>
          <w:b/>
          <w:bCs/>
        </w:rPr>
        <w:t>Plataforma gestionada</w:t>
      </w:r>
      <w:r w:rsidRPr="00C6170B">
        <w:t>: Firebase es una plataforma completamente gestionada para desarrollar y desplegar aplicaciones web y móviles de manera rápida.</w:t>
      </w:r>
    </w:p>
    <w:p w14:paraId="6B8BDEA4" w14:textId="77777777" w:rsidR="00C6170B" w:rsidRPr="00C6170B" w:rsidRDefault="00C6170B" w:rsidP="00C6170B">
      <w:pPr>
        <w:numPr>
          <w:ilvl w:val="1"/>
          <w:numId w:val="63"/>
        </w:numPr>
      </w:pPr>
      <w:r w:rsidRPr="00C6170B">
        <w:rPr>
          <w:b/>
          <w:bCs/>
        </w:rPr>
        <w:t>Serverless</w:t>
      </w:r>
      <w:r w:rsidRPr="00C6170B">
        <w:t>: Utiliza tecnología serverless, lo que significa que no tienes que gestionar la infraestructura.</w:t>
      </w:r>
    </w:p>
    <w:p w14:paraId="6FE91FED" w14:textId="77777777" w:rsidR="00C6170B" w:rsidRPr="00C6170B" w:rsidRDefault="00C6170B" w:rsidP="00C6170B">
      <w:pPr>
        <w:numPr>
          <w:ilvl w:val="1"/>
          <w:numId w:val="63"/>
        </w:numPr>
      </w:pPr>
      <w:r w:rsidRPr="00C6170B">
        <w:rPr>
          <w:b/>
          <w:bCs/>
        </w:rPr>
        <w:t>PaaS (Plataforma como Servicio)</w:t>
      </w:r>
      <w:r w:rsidRPr="00C6170B">
        <w:t>: Ofrece un entorno para desarrollar aplicaciones sin necesidad de preocuparse por la administración de servidores o infraestructura.</w:t>
      </w:r>
    </w:p>
    <w:p w14:paraId="5D7ACC18" w14:textId="77777777" w:rsidR="00C6170B" w:rsidRDefault="00C6170B" w:rsidP="00C6170B">
      <w:r w:rsidRPr="00C6170B">
        <w:t>Firebase es ideal para desarrolladores que quieren centrarse en crear aplicaciones rápidamente sin tener que gestionar los aspectos de infraestructura, aprovechando las funcionalidades de escalabilidad automática y de backend sin servidor.</w:t>
      </w:r>
    </w:p>
    <w:p w14:paraId="5AE0CE3F" w14:textId="55055A11" w:rsidR="003E540B" w:rsidRPr="003E540B" w:rsidRDefault="003E540B" w:rsidP="00C6170B">
      <w:pPr>
        <w:rPr>
          <w:b/>
          <w:bCs/>
        </w:rPr>
      </w:pPr>
      <w:r w:rsidRPr="003E540B">
        <w:rPr>
          <w:b/>
          <w:bCs/>
        </w:rPr>
        <w:t>IaC (infrastructure as Code)</w:t>
      </w:r>
    </w:p>
    <w:p w14:paraId="7A5162E6" w14:textId="77777777" w:rsidR="003E540B" w:rsidRPr="003E540B" w:rsidRDefault="003E540B" w:rsidP="003E540B">
      <w:r w:rsidRPr="003E540B">
        <w:t>La Infraestructura como Código (IaC) es el proceso de gestionar y provisionar centros de datos mediante archivos de definición legibles por máquinas, en lugar de hacerlo a través de herramientas de configuración interactivas o configuración de hardware físico. IaC permite definir y administrar los recursos de infraestructura de manera automatizada, utilizando archivos de definición como YAML o JSON.</w:t>
      </w:r>
    </w:p>
    <w:p w14:paraId="1F4C15A8" w14:textId="77777777" w:rsidR="003E540B" w:rsidRPr="003E540B" w:rsidRDefault="003E540B" w:rsidP="003E540B">
      <w:pPr>
        <w:numPr>
          <w:ilvl w:val="0"/>
          <w:numId w:val="64"/>
        </w:numPr>
      </w:pPr>
      <w:r w:rsidRPr="003E540B">
        <w:rPr>
          <w:b/>
          <w:bCs/>
        </w:rPr>
        <w:t>Google Cloud Deployment Manager</w:t>
      </w:r>
      <w:r w:rsidRPr="003E540B">
        <w:t>: Es un servicio de despliegue de infraestructura que automatiza la creación y gestión de recursos en Google Cloud. Permite escribir plantillas y archivos de configuración flexibles y usarlos para crear implementaciones que incluyan una variedad de servicios de Google Cloud, como Cloud Storage, Compute Engine y Cloud SQL, configurados para trabajar juntos.</w:t>
      </w:r>
    </w:p>
    <w:p w14:paraId="44E78A80" w14:textId="77777777" w:rsidR="003E540B" w:rsidRPr="003E540B" w:rsidRDefault="003E540B" w:rsidP="003E540B">
      <w:pPr>
        <w:numPr>
          <w:ilvl w:val="0"/>
          <w:numId w:val="64"/>
        </w:numPr>
      </w:pPr>
      <w:r w:rsidRPr="003E540B">
        <w:rPr>
          <w:b/>
          <w:bCs/>
        </w:rPr>
        <w:t>Herramienta conocida de IaC</w:t>
      </w:r>
      <w:r w:rsidRPr="003E540B">
        <w:t xml:space="preserve">: Uno de los ejemplos más conocidos de IaC es </w:t>
      </w:r>
      <w:r w:rsidRPr="003E540B">
        <w:rPr>
          <w:b/>
          <w:bCs/>
        </w:rPr>
        <w:t>HashiCorp Terraform</w:t>
      </w:r>
      <w:r w:rsidRPr="003E540B">
        <w:t>, que permite definir la infraestructura en un formato legible por máquina y gestionarla de forma programática.</w:t>
      </w:r>
    </w:p>
    <w:p w14:paraId="01B91A62" w14:textId="77777777" w:rsidR="003E540B" w:rsidRPr="003E540B" w:rsidRDefault="003E540B" w:rsidP="003E540B">
      <w:r w:rsidRPr="003E540B">
        <w:rPr>
          <w:b/>
          <w:bCs/>
        </w:rPr>
        <w:t>Beneficios de IaC</w:t>
      </w:r>
      <w:r w:rsidRPr="003E540B">
        <w:t>:</w:t>
      </w:r>
    </w:p>
    <w:p w14:paraId="3535D8D3" w14:textId="77777777" w:rsidR="003E540B" w:rsidRPr="003E540B" w:rsidRDefault="003E540B" w:rsidP="003E540B">
      <w:pPr>
        <w:numPr>
          <w:ilvl w:val="0"/>
          <w:numId w:val="65"/>
        </w:numPr>
      </w:pPr>
      <w:r w:rsidRPr="003E540B">
        <w:rPr>
          <w:b/>
          <w:bCs/>
        </w:rPr>
        <w:t>Automatización</w:t>
      </w:r>
      <w:r w:rsidRPr="003E540B">
        <w:t>: Permite que la infraestructura se gestione de manera automatizada, evitando configuraciones manuales.</w:t>
      </w:r>
    </w:p>
    <w:p w14:paraId="6DCBEB79" w14:textId="77777777" w:rsidR="003E540B" w:rsidRPr="003E540B" w:rsidRDefault="003E540B" w:rsidP="003E540B">
      <w:pPr>
        <w:numPr>
          <w:ilvl w:val="0"/>
          <w:numId w:val="65"/>
        </w:numPr>
      </w:pPr>
      <w:r w:rsidRPr="003E540B">
        <w:rPr>
          <w:b/>
          <w:bCs/>
        </w:rPr>
        <w:lastRenderedPageBreak/>
        <w:t>Escalabilidad</w:t>
      </w:r>
      <w:r w:rsidRPr="003E540B">
        <w:t>: Facilita la creación de entornos escalables y repetibles.</w:t>
      </w:r>
    </w:p>
    <w:p w14:paraId="4315631D" w14:textId="77777777" w:rsidR="003E540B" w:rsidRPr="003E540B" w:rsidRDefault="003E540B" w:rsidP="003E540B">
      <w:pPr>
        <w:numPr>
          <w:ilvl w:val="0"/>
          <w:numId w:val="65"/>
        </w:numPr>
      </w:pPr>
      <w:r w:rsidRPr="003E540B">
        <w:rPr>
          <w:b/>
          <w:bCs/>
        </w:rPr>
        <w:t>Consistencia</w:t>
      </w:r>
      <w:r w:rsidRPr="003E540B">
        <w:t>: Asegura que la infraestructura se despliegue de manera coherente y predecible.</w:t>
      </w:r>
    </w:p>
    <w:p w14:paraId="26882794" w14:textId="77777777" w:rsidR="003E540B" w:rsidRPr="003E540B" w:rsidRDefault="003E540B" w:rsidP="003E540B">
      <w:r w:rsidRPr="003E540B">
        <w:t>Es un enfoque clave para el despliegue rápido, la consistencia y la optimización de los recursos en la nube.</w:t>
      </w:r>
    </w:p>
    <w:p w14:paraId="13830A49" w14:textId="77777777" w:rsidR="006D052A" w:rsidRPr="006D052A" w:rsidRDefault="006D052A" w:rsidP="006D052A">
      <w:r w:rsidRPr="006D052A">
        <w:rPr>
          <w:b/>
          <w:bCs/>
        </w:rPr>
        <w:t>Servicios Internos de Google Cloud</w:t>
      </w:r>
    </w:p>
    <w:p w14:paraId="252E4253" w14:textId="77777777" w:rsidR="006D052A" w:rsidRPr="006D052A" w:rsidRDefault="006D052A" w:rsidP="006D052A">
      <w:r w:rsidRPr="006D052A">
        <w:t>Estos servicios son la infraestructura subyacente de muchos servicios de Google Cloud. No son servicios accesibles directamente por los usuarios, sino que son utilizados por Google en el backend para ofrecer sus productos. Aunque probablemente no sean preguntas directas en el examen, conocerlos podría ayudarte a descartar respuestas incorrectas.</w:t>
      </w:r>
    </w:p>
    <w:p w14:paraId="7AB33FA4" w14:textId="77777777" w:rsidR="006D052A" w:rsidRPr="006D052A" w:rsidRDefault="006D052A" w:rsidP="006D052A">
      <w:pPr>
        <w:numPr>
          <w:ilvl w:val="0"/>
          <w:numId w:val="66"/>
        </w:numPr>
      </w:pPr>
      <w:r w:rsidRPr="006D052A">
        <w:rPr>
          <w:b/>
          <w:bCs/>
        </w:rPr>
        <w:t>Spanner</w:t>
      </w:r>
      <w:r w:rsidRPr="006D052A">
        <w:t>: Base de datos relacional escalable y globalmente consistente. Cloud Spanner es la oferta externa de este servicio.</w:t>
      </w:r>
    </w:p>
    <w:p w14:paraId="499D8072" w14:textId="77777777" w:rsidR="006D052A" w:rsidRPr="006D052A" w:rsidRDefault="006D052A" w:rsidP="006D052A">
      <w:pPr>
        <w:numPr>
          <w:ilvl w:val="0"/>
          <w:numId w:val="66"/>
        </w:numPr>
      </w:pPr>
      <w:r w:rsidRPr="006D052A">
        <w:rPr>
          <w:b/>
          <w:bCs/>
        </w:rPr>
        <w:t>Borg</w:t>
      </w:r>
      <w:r w:rsidRPr="006D052A">
        <w:t>: Administrador de clústeres que ejecuta cientos de miles de trabajos de aplicaciones diferentes a través de varios clústeres, cada uno con hasta decenas de miles de máquinas.</w:t>
      </w:r>
    </w:p>
    <w:p w14:paraId="3A5577A5" w14:textId="77777777" w:rsidR="006D052A" w:rsidRPr="006D052A" w:rsidRDefault="006D052A" w:rsidP="006D052A">
      <w:pPr>
        <w:numPr>
          <w:ilvl w:val="0"/>
          <w:numId w:val="66"/>
        </w:numPr>
      </w:pPr>
      <w:r w:rsidRPr="006D052A">
        <w:rPr>
          <w:b/>
          <w:bCs/>
        </w:rPr>
        <w:t>Chubby</w:t>
      </w:r>
      <w:r w:rsidRPr="006D052A">
        <w:t>: Administrador de bloqueo distribuido (DLM) que impide temporalmente que archivos y registros sean utilizados por otro usuario o proceso en una máquina virtual.</w:t>
      </w:r>
    </w:p>
    <w:p w14:paraId="7BDBD3CC" w14:textId="77777777" w:rsidR="006D052A" w:rsidRPr="006D052A" w:rsidRDefault="006D052A" w:rsidP="006D052A">
      <w:pPr>
        <w:numPr>
          <w:ilvl w:val="0"/>
          <w:numId w:val="66"/>
        </w:numPr>
      </w:pPr>
      <w:r w:rsidRPr="006D052A">
        <w:rPr>
          <w:b/>
          <w:bCs/>
        </w:rPr>
        <w:t>Colossus</w:t>
      </w:r>
      <w:r w:rsidRPr="006D052A">
        <w:t>: Sistema de archivos a nivel de clúster, sucesor del Google File System (GFS), que proporciona la infraestructura subyacente para todos los servicios de almacenamiento de Google Cloud, desde Firestore hasta Cloud SQL, Filestore y Cloud Storage.</w:t>
      </w:r>
    </w:p>
    <w:p w14:paraId="3B5937AA" w14:textId="77777777" w:rsidR="006D052A" w:rsidRPr="006D052A" w:rsidRDefault="006D052A" w:rsidP="006D052A">
      <w:r w:rsidRPr="006D052A">
        <w:t>Estos servicios son fundamentales para la operación interna de Google Cloud y ayudan a proporcionar escalabilidad, consistencia y rendimiento en la nube.</w:t>
      </w:r>
    </w:p>
    <w:p w14:paraId="12443094" w14:textId="77777777" w:rsidR="003E540B" w:rsidRPr="00C6170B" w:rsidRDefault="003E540B" w:rsidP="008A696E">
      <w:pPr>
        <w:pStyle w:val="Title"/>
      </w:pPr>
    </w:p>
    <w:p w14:paraId="36F5999D" w14:textId="065B54C5" w:rsidR="00C6170B" w:rsidRDefault="008A696E" w:rsidP="00E551E8">
      <w:pPr>
        <w:pStyle w:val="Heading1"/>
      </w:pPr>
      <w:r>
        <w:t>Security and Identity Management</w:t>
      </w:r>
    </w:p>
    <w:p w14:paraId="6B53DDE8" w14:textId="77777777" w:rsidR="00B62C35" w:rsidRPr="00B62C35" w:rsidRDefault="00B62C35" w:rsidP="00B62C35">
      <w:r w:rsidRPr="00B62C35">
        <w:rPr>
          <w:b/>
          <w:bCs/>
        </w:rPr>
        <w:t>Gestión de Identidad</w:t>
      </w:r>
    </w:p>
    <w:p w14:paraId="0B74EE77" w14:textId="77777777" w:rsidR="00B62C35" w:rsidRPr="00B62C35" w:rsidRDefault="00B62C35" w:rsidP="00B62C35">
      <w:r w:rsidRPr="00B62C35">
        <w:t>La gestión de identidad, también conocida como gestión de identidad y acceso, es un conjunto de políticas y tecnologías diseñadas para asegurar que los usuarios correctos tengan acceso adecuado a los recursos tecnológicos.</w:t>
      </w:r>
    </w:p>
    <w:p w14:paraId="1FED1556" w14:textId="77777777" w:rsidR="00B62C35" w:rsidRPr="00B62C35" w:rsidRDefault="00B62C35" w:rsidP="00B62C35">
      <w:r w:rsidRPr="00B62C35">
        <w:t>Para el examen, es importante enfocarse en los siguientes servicios:</w:t>
      </w:r>
    </w:p>
    <w:p w14:paraId="6558505E" w14:textId="77777777" w:rsidR="00B62C35" w:rsidRPr="00B62C35" w:rsidRDefault="00B62C35" w:rsidP="00B62C35">
      <w:pPr>
        <w:numPr>
          <w:ilvl w:val="0"/>
          <w:numId w:val="67"/>
        </w:numPr>
      </w:pPr>
      <w:r w:rsidRPr="00B62C35">
        <w:rPr>
          <w:b/>
          <w:bCs/>
        </w:rPr>
        <w:lastRenderedPageBreak/>
        <w:t>Identity and Access Management (IAM)</w:t>
      </w:r>
      <w:r w:rsidRPr="00B62C35">
        <w:t>: Gestión de identidad y acceso en Google Cloud, que permite controlar el acceso a los recursos de la nube mediante roles y permisos.</w:t>
      </w:r>
    </w:p>
    <w:p w14:paraId="081014F9" w14:textId="77777777" w:rsidR="00B62C35" w:rsidRPr="00B62C35" w:rsidRDefault="00B62C35" w:rsidP="00B62C35">
      <w:pPr>
        <w:numPr>
          <w:ilvl w:val="0"/>
          <w:numId w:val="67"/>
        </w:numPr>
      </w:pPr>
      <w:r w:rsidRPr="00B62C35">
        <w:rPr>
          <w:b/>
          <w:bCs/>
        </w:rPr>
        <w:t>Cloud Identity</w:t>
      </w:r>
      <w:r w:rsidRPr="00B62C35">
        <w:t>: Servicio que proporciona funciones de gestión de usuarios, como la autenticación, el control de acceso y la administración de dispositivos.</w:t>
      </w:r>
    </w:p>
    <w:p w14:paraId="6C013A5E" w14:textId="77777777" w:rsidR="00B62C35" w:rsidRPr="00B62C35" w:rsidRDefault="00B62C35" w:rsidP="00B62C35">
      <w:pPr>
        <w:numPr>
          <w:ilvl w:val="0"/>
          <w:numId w:val="67"/>
        </w:numPr>
      </w:pPr>
      <w:r w:rsidRPr="00B62C35">
        <w:rPr>
          <w:b/>
          <w:bCs/>
        </w:rPr>
        <w:t>Identity-Aware Proxy (IAP)</w:t>
      </w:r>
      <w:r w:rsidRPr="00B62C35">
        <w:t xml:space="preserve">: Permite controlar el acceso </w:t>
      </w:r>
      <w:proofErr w:type="gramStart"/>
      <w:r w:rsidRPr="00B62C35">
        <w:t>a</w:t>
      </w:r>
      <w:proofErr w:type="gramEnd"/>
      <w:r w:rsidRPr="00B62C35">
        <w:t xml:space="preserve"> aplicaciones y servicios mediante la autenticación de usuarios sin necesidad de una VPN tradicional.</w:t>
      </w:r>
    </w:p>
    <w:p w14:paraId="062924E8" w14:textId="77777777" w:rsidR="00B62C35" w:rsidRPr="00B62C35" w:rsidRDefault="00B62C35" w:rsidP="00B62C35">
      <w:pPr>
        <w:numPr>
          <w:ilvl w:val="0"/>
          <w:numId w:val="67"/>
        </w:numPr>
      </w:pPr>
      <w:r w:rsidRPr="00B62C35">
        <w:rPr>
          <w:b/>
          <w:bCs/>
        </w:rPr>
        <w:t>BeyondCorp Enterprise</w:t>
      </w:r>
      <w:r w:rsidRPr="00B62C35">
        <w:t>: Modelo de seguridad Zero Trust que opera bajo el principio de "no confiar en nadie, verificar todo". Este enfoque desplaza el control de acceso desde el perímetro de la red hacia los usuarios individuales, permitiendo un trabajo seguro desde cualquier ubicación sin necesidad de una VPN tradicional. BeyondCorp Enterprise es una suscripción integrada en el navegador Chrome.</w:t>
      </w:r>
    </w:p>
    <w:p w14:paraId="73799C63" w14:textId="77777777" w:rsidR="00B62C35" w:rsidRPr="00B62C35" w:rsidRDefault="00B62C35" w:rsidP="00B62C35">
      <w:pPr>
        <w:numPr>
          <w:ilvl w:val="0"/>
          <w:numId w:val="67"/>
        </w:numPr>
      </w:pPr>
      <w:r w:rsidRPr="00B62C35">
        <w:rPr>
          <w:b/>
          <w:bCs/>
        </w:rPr>
        <w:t>Access Context Manager</w:t>
      </w:r>
      <w:r w:rsidRPr="00B62C35">
        <w:t>: Herramienta que permite a los administradores de Google Cloud definir un control de acceso basado en atributos para proyectos y recursos en Google Cloud. Es útil para mantener seguros a los trabajadores móviles que utilizan dispositivos personales (BYOD). Los administradores crean políticas de acceso que definen niveles de acceso según atributos como:</w:t>
      </w:r>
    </w:p>
    <w:p w14:paraId="1B718671" w14:textId="77777777" w:rsidR="00B62C35" w:rsidRPr="00B62C35" w:rsidRDefault="00B62C35" w:rsidP="00B62C35">
      <w:pPr>
        <w:numPr>
          <w:ilvl w:val="1"/>
          <w:numId w:val="67"/>
        </w:numPr>
      </w:pPr>
      <w:r w:rsidRPr="00B62C35">
        <w:t>Tipo de dispositivo</w:t>
      </w:r>
    </w:p>
    <w:p w14:paraId="6D3F55EB" w14:textId="77777777" w:rsidR="00B62C35" w:rsidRPr="00B62C35" w:rsidRDefault="00B62C35" w:rsidP="00B62C35">
      <w:pPr>
        <w:numPr>
          <w:ilvl w:val="1"/>
          <w:numId w:val="67"/>
        </w:numPr>
      </w:pPr>
      <w:r w:rsidRPr="00B62C35">
        <w:t>Sistema operativo</w:t>
      </w:r>
    </w:p>
    <w:p w14:paraId="31D01368" w14:textId="77777777" w:rsidR="00B62C35" w:rsidRPr="00B62C35" w:rsidRDefault="00B62C35" w:rsidP="00B62C35">
      <w:pPr>
        <w:numPr>
          <w:ilvl w:val="1"/>
          <w:numId w:val="67"/>
        </w:numPr>
      </w:pPr>
      <w:r w:rsidRPr="00B62C35">
        <w:t>Dirección IP</w:t>
      </w:r>
    </w:p>
    <w:p w14:paraId="16853A26" w14:textId="77777777" w:rsidR="00B62C35" w:rsidRPr="00B62C35" w:rsidRDefault="00B62C35" w:rsidP="00B62C35">
      <w:pPr>
        <w:numPr>
          <w:ilvl w:val="1"/>
          <w:numId w:val="67"/>
        </w:numPr>
      </w:pPr>
      <w:r w:rsidRPr="00B62C35">
        <w:t>Identidad del usuario</w:t>
      </w:r>
    </w:p>
    <w:p w14:paraId="0F423558" w14:textId="77777777" w:rsidR="00A5297E" w:rsidRPr="00A5297E" w:rsidRDefault="00A5297E" w:rsidP="00A5297E">
      <w:r w:rsidRPr="00A5297E">
        <w:rPr>
          <w:b/>
          <w:bCs/>
        </w:rPr>
        <w:t>Active Directory y Servicios Relacionados</w:t>
      </w:r>
    </w:p>
    <w:p w14:paraId="7A053048" w14:textId="77777777" w:rsidR="00A5297E" w:rsidRPr="00A5297E" w:rsidRDefault="00A5297E" w:rsidP="00A5297E">
      <w:r w:rsidRPr="00A5297E">
        <w:rPr>
          <w:b/>
          <w:bCs/>
        </w:rPr>
        <w:t>¿Qué es Active Directory?</w:t>
      </w:r>
      <w:r w:rsidRPr="00A5297E">
        <w:t xml:space="preserve"> Active Directory (AD) es un servicio de Microsoft introducido en Windows 2000 que permite a las organizaciones gestionar múltiples componentes y sistemas de infraestructura local mediante una sola identidad por usuario.</w:t>
      </w:r>
    </w:p>
    <w:p w14:paraId="341A26A7" w14:textId="77777777" w:rsidR="00A5297E" w:rsidRPr="00A5297E" w:rsidRDefault="00A5297E" w:rsidP="00A5297E">
      <w:r w:rsidRPr="00A5297E">
        <w:rPr>
          <w:b/>
          <w:bCs/>
        </w:rPr>
        <w:t>¿Qué es un Servicio de Directorio?</w:t>
      </w:r>
      <w:r w:rsidRPr="00A5297E">
        <w:t xml:space="preserve"> Un servicio de directorio es una infraestructura compartida de información para localizar, administrar, organizar y administrar recursos como volúmenes, carpetas, archivos, impresoras, usuarios, dispositivos, números de teléfono, entre otros.</w:t>
      </w:r>
    </w:p>
    <w:p w14:paraId="6A49AF1B" w14:textId="77777777" w:rsidR="00A5297E" w:rsidRPr="00A5297E" w:rsidRDefault="00A5297E" w:rsidP="00A5297E">
      <w:r w:rsidRPr="00A5297E">
        <w:rPr>
          <w:b/>
          <w:bCs/>
        </w:rPr>
        <w:t>Managed Service for Microsoft Active Directory (MSAD)</w:t>
      </w:r>
      <w:r w:rsidRPr="00A5297E">
        <w:br/>
        <w:t>Es una versión de Active Directory alojada en Google Cloud, que permite la gestión de identidades y directorios sin la necesidad de mantener infraestructura local.</w:t>
      </w:r>
    </w:p>
    <w:p w14:paraId="27CF81DE" w14:textId="77777777" w:rsidR="00A5297E" w:rsidRPr="00A5297E" w:rsidRDefault="00A5297E" w:rsidP="00A5297E">
      <w:r w:rsidRPr="00A5297E">
        <w:rPr>
          <w:b/>
          <w:bCs/>
        </w:rPr>
        <w:lastRenderedPageBreak/>
        <w:t>Cloud Identity</w:t>
      </w:r>
      <w:r w:rsidRPr="00A5297E">
        <w:br/>
        <w:t xml:space="preserve">Cloud Identity es un servicio de </w:t>
      </w:r>
      <w:r w:rsidRPr="00A5297E">
        <w:rPr>
          <w:b/>
          <w:bCs/>
        </w:rPr>
        <w:t>Identidad como Servicio (IDaaS)</w:t>
      </w:r>
      <w:r w:rsidRPr="00A5297E">
        <w:t xml:space="preserve"> que gestiona usuarios y grupos entre diferentes plataformas como Google Cloud, Active Directory, Azure AD, etc. Luego, se utiliza </w:t>
      </w:r>
      <w:r w:rsidRPr="00A5297E">
        <w:rPr>
          <w:b/>
          <w:bCs/>
        </w:rPr>
        <w:t>Identity and Access Management (IAM)</w:t>
      </w:r>
      <w:r w:rsidRPr="00A5297E">
        <w:t xml:space="preserve"> para gestionar el acceso a los recursos de Google Cloud para cada cuenta de Cloud Identity.</w:t>
      </w:r>
    </w:p>
    <w:p w14:paraId="5EB5DA11" w14:textId="77777777" w:rsidR="00A5297E" w:rsidRPr="00A5297E" w:rsidRDefault="00A5297E" w:rsidP="00A5297E">
      <w:r w:rsidRPr="00A5297E">
        <w:rPr>
          <w:b/>
          <w:bCs/>
        </w:rPr>
        <w:t>Características y Versiones de Cloud Identity</w:t>
      </w:r>
    </w:p>
    <w:p w14:paraId="017BB5C4" w14:textId="77777777" w:rsidR="00A5297E" w:rsidRPr="00A5297E" w:rsidRDefault="00A5297E" w:rsidP="00A5297E">
      <w:pPr>
        <w:numPr>
          <w:ilvl w:val="0"/>
          <w:numId w:val="68"/>
        </w:numPr>
      </w:pPr>
      <w:r w:rsidRPr="00A5297E">
        <w:rPr>
          <w:b/>
          <w:bCs/>
        </w:rPr>
        <w:t>Gestión de dispositivos y directorio</w:t>
      </w:r>
      <w:r w:rsidRPr="00A5297E">
        <w:t>:</w:t>
      </w:r>
    </w:p>
    <w:p w14:paraId="01F8CFC9" w14:textId="77777777" w:rsidR="00A5297E" w:rsidRPr="00A5297E" w:rsidRDefault="00A5297E" w:rsidP="00A5297E">
      <w:pPr>
        <w:numPr>
          <w:ilvl w:val="1"/>
          <w:numId w:val="68"/>
        </w:numPr>
      </w:pPr>
      <w:r w:rsidRPr="00A5297E">
        <w:t>Gestión básica de dispositivos móviles (Android, iOS).</w:t>
      </w:r>
    </w:p>
    <w:p w14:paraId="4148129C" w14:textId="77777777" w:rsidR="00A5297E" w:rsidRPr="00A5297E" w:rsidRDefault="00A5297E" w:rsidP="00A5297E">
      <w:pPr>
        <w:numPr>
          <w:ilvl w:val="1"/>
          <w:numId w:val="68"/>
        </w:numPr>
      </w:pPr>
      <w:r w:rsidRPr="00A5297E">
        <w:t>Gestión básica de directorios, unidades organizativas, y grupos.</w:t>
      </w:r>
    </w:p>
    <w:p w14:paraId="04FEBFAE" w14:textId="77777777" w:rsidR="00A5297E" w:rsidRPr="00A5297E" w:rsidRDefault="00A5297E" w:rsidP="00A5297E">
      <w:pPr>
        <w:numPr>
          <w:ilvl w:val="0"/>
          <w:numId w:val="68"/>
        </w:numPr>
      </w:pPr>
      <w:r w:rsidRPr="00A5297E">
        <w:rPr>
          <w:b/>
          <w:bCs/>
        </w:rPr>
        <w:t>Seguridad de usuarios (Premium)</w:t>
      </w:r>
      <w:r w:rsidRPr="00A5297E">
        <w:t>:</w:t>
      </w:r>
    </w:p>
    <w:p w14:paraId="3C0C28A3" w14:textId="77777777" w:rsidR="00A5297E" w:rsidRPr="00A5297E" w:rsidRDefault="00A5297E" w:rsidP="00A5297E">
      <w:pPr>
        <w:numPr>
          <w:ilvl w:val="1"/>
          <w:numId w:val="68"/>
        </w:numPr>
      </w:pPr>
      <w:r w:rsidRPr="00A5297E">
        <w:t>Recuperación de contraseñas autogestionada.</w:t>
      </w:r>
    </w:p>
    <w:p w14:paraId="397FD86C" w14:textId="77777777" w:rsidR="00A5297E" w:rsidRPr="00A5297E" w:rsidRDefault="00A5297E" w:rsidP="00A5297E">
      <w:pPr>
        <w:numPr>
          <w:ilvl w:val="1"/>
          <w:numId w:val="68"/>
        </w:numPr>
      </w:pPr>
      <w:r w:rsidRPr="00A5297E">
        <w:t>Verificación en dos pasos (2SV) y control de su aplicación.</w:t>
      </w:r>
    </w:p>
    <w:p w14:paraId="789E6D97" w14:textId="77777777" w:rsidR="00A5297E" w:rsidRPr="00A5297E" w:rsidRDefault="00A5297E" w:rsidP="00A5297E">
      <w:pPr>
        <w:numPr>
          <w:ilvl w:val="1"/>
          <w:numId w:val="68"/>
        </w:numPr>
      </w:pPr>
      <w:r w:rsidRPr="00A5297E">
        <w:t>Gestión de claves de seguridad y alertas de contraseñas.</w:t>
      </w:r>
    </w:p>
    <w:p w14:paraId="70DF2932" w14:textId="77777777" w:rsidR="00A5297E" w:rsidRPr="00A5297E" w:rsidRDefault="00A5297E" w:rsidP="00A5297E">
      <w:pPr>
        <w:numPr>
          <w:ilvl w:val="0"/>
          <w:numId w:val="68"/>
        </w:numPr>
      </w:pPr>
      <w:r w:rsidRPr="00A5297E">
        <w:rPr>
          <w:b/>
          <w:bCs/>
        </w:rPr>
        <w:t>Gestión avanzada de dispositivos móviles (Premium)</w:t>
      </w:r>
      <w:r w:rsidRPr="00A5297E">
        <w:t>:</w:t>
      </w:r>
    </w:p>
    <w:p w14:paraId="3C3C605F" w14:textId="77777777" w:rsidR="00A5297E" w:rsidRPr="00A5297E" w:rsidRDefault="00A5297E" w:rsidP="00A5297E">
      <w:pPr>
        <w:numPr>
          <w:ilvl w:val="1"/>
          <w:numId w:val="68"/>
        </w:numPr>
      </w:pPr>
      <w:r w:rsidRPr="00A5297E">
        <w:t>Políticas de seguridad avanzadas.</w:t>
      </w:r>
    </w:p>
    <w:p w14:paraId="7349E411" w14:textId="77777777" w:rsidR="00A5297E" w:rsidRPr="00A5297E" w:rsidRDefault="00A5297E" w:rsidP="00A5297E">
      <w:pPr>
        <w:numPr>
          <w:ilvl w:val="1"/>
          <w:numId w:val="68"/>
        </w:numPr>
      </w:pPr>
      <w:r w:rsidRPr="00A5297E">
        <w:t>Gestión de aplicaciones y red.</w:t>
      </w:r>
    </w:p>
    <w:p w14:paraId="74BF4BEB" w14:textId="77777777" w:rsidR="00A5297E" w:rsidRPr="00A5297E" w:rsidRDefault="00A5297E" w:rsidP="00A5297E">
      <w:pPr>
        <w:numPr>
          <w:ilvl w:val="1"/>
          <w:numId w:val="68"/>
        </w:numPr>
      </w:pPr>
      <w:r w:rsidRPr="00A5297E">
        <w:t>Borrado remoto de dispositivos.</w:t>
      </w:r>
    </w:p>
    <w:p w14:paraId="69D07E5D" w14:textId="77777777" w:rsidR="00A5297E" w:rsidRPr="00A5297E" w:rsidRDefault="00A5297E" w:rsidP="00A5297E">
      <w:pPr>
        <w:numPr>
          <w:ilvl w:val="0"/>
          <w:numId w:val="68"/>
        </w:numPr>
      </w:pPr>
      <w:r w:rsidRPr="00A5297E">
        <w:rPr>
          <w:b/>
          <w:bCs/>
        </w:rPr>
        <w:t>Gestión del ciclo de vida de usuarios (Premium)</w:t>
      </w:r>
      <w:r w:rsidRPr="00A5297E">
        <w:t>:</w:t>
      </w:r>
    </w:p>
    <w:p w14:paraId="7E8CA9B2" w14:textId="77777777" w:rsidR="00A5297E" w:rsidRPr="00A5297E" w:rsidRDefault="00A5297E" w:rsidP="00A5297E">
      <w:pPr>
        <w:numPr>
          <w:ilvl w:val="1"/>
          <w:numId w:val="68"/>
        </w:numPr>
      </w:pPr>
      <w:r w:rsidRPr="00A5297E">
        <w:t>Gestión del ciclo completo de usuarios sin límite de usuarios.</w:t>
      </w:r>
    </w:p>
    <w:p w14:paraId="755711CA" w14:textId="77777777" w:rsidR="00A5297E" w:rsidRPr="00A5297E" w:rsidRDefault="00A5297E" w:rsidP="00A5297E">
      <w:pPr>
        <w:numPr>
          <w:ilvl w:val="1"/>
          <w:numId w:val="68"/>
        </w:numPr>
      </w:pPr>
      <w:r w:rsidRPr="00A5297E">
        <w:t>Integración con LDAP para autenticar aplicaciones.</w:t>
      </w:r>
    </w:p>
    <w:p w14:paraId="2852639A" w14:textId="77777777" w:rsidR="00A5297E" w:rsidRPr="00A5297E" w:rsidRDefault="00A5297E" w:rsidP="00A5297E">
      <w:r w:rsidRPr="00A5297E">
        <w:rPr>
          <w:b/>
          <w:bCs/>
        </w:rPr>
        <w:t>Proveedores de Identidad (IdP)</w:t>
      </w:r>
      <w:r w:rsidRPr="00A5297E">
        <w:br/>
        <w:t>Un proveedor de identidad (IdP) es una entidad que crea, mantiene y gestiona la información de identidad de los usuarios y proporciona servicios de autenticación. Ejemplos de proveedores de identidad incluyen Google, Facebook, Amazon, etc.</w:t>
      </w:r>
    </w:p>
    <w:p w14:paraId="7BC3D01A" w14:textId="77777777" w:rsidR="00A5297E" w:rsidRPr="00A5297E" w:rsidRDefault="00A5297E" w:rsidP="00A5297E">
      <w:r w:rsidRPr="00A5297E">
        <w:rPr>
          <w:b/>
          <w:bCs/>
        </w:rPr>
        <w:t>Single Sign-On (SSO)</w:t>
      </w:r>
      <w:r w:rsidRPr="00A5297E">
        <w:br/>
        <w:t xml:space="preserve">SSO es un sistema de autenticación que permite a los usuarios iniciar sesión con un solo ID y contraseña en múltiples aplicaciones y servicios, sin necesidad de volver </w:t>
      </w:r>
      <w:proofErr w:type="gramStart"/>
      <w:r w:rsidRPr="00A5297E">
        <w:t>a</w:t>
      </w:r>
      <w:proofErr w:type="gramEnd"/>
      <w:r w:rsidRPr="00A5297E">
        <w:t xml:space="preserve"> ingresar credenciales cada vez.</w:t>
      </w:r>
    </w:p>
    <w:p w14:paraId="22136863" w14:textId="77777777" w:rsidR="00A5297E" w:rsidRPr="00A5297E" w:rsidRDefault="00A5297E" w:rsidP="00A5297E">
      <w:r w:rsidRPr="00A5297E">
        <w:rPr>
          <w:b/>
          <w:bCs/>
        </w:rPr>
        <w:t>LDAP (Lightweight Directory Access Protocol)</w:t>
      </w:r>
      <w:r w:rsidRPr="00A5297E">
        <w:br/>
        <w:t xml:space="preserve">LDAP es un protocolo estándar para acceder y mantener la información de directorio distribuido. Se utiliza principalmente para aplicaciones que no son basadas en la web, como Jenkins o Kubernetes, o para infraestructura local. Aunque SSO es más </w:t>
      </w:r>
      <w:r w:rsidRPr="00A5297E">
        <w:lastRenderedPageBreak/>
        <w:t>conveniente, LDAP sigue siendo útil en muchos sistemas que no soportan integración con SSO.</w:t>
      </w:r>
    </w:p>
    <w:p w14:paraId="5D986A04" w14:textId="77777777" w:rsidR="00A5297E" w:rsidRPr="00A5297E" w:rsidRDefault="00A5297E" w:rsidP="00A5297E">
      <w:r w:rsidRPr="00A5297E">
        <w:rPr>
          <w:b/>
          <w:bCs/>
        </w:rPr>
        <w:t>Google Cloud Directory Sync</w:t>
      </w:r>
      <w:r w:rsidRPr="00A5297E">
        <w:br/>
        <w:t xml:space="preserve">Esta herramienta permite a los administradores sincronizar usuarios, grupos y otros datos desde un servicio Active Directory/LDAP hacia </w:t>
      </w:r>
      <w:r w:rsidRPr="00A5297E">
        <w:rPr>
          <w:b/>
          <w:bCs/>
        </w:rPr>
        <w:t>Managed Service for Microsoft Active Directory</w:t>
      </w:r>
      <w:r w:rsidRPr="00A5297E">
        <w:t xml:space="preserve"> en Google Cloud.</w:t>
      </w:r>
    </w:p>
    <w:p w14:paraId="3B28034E" w14:textId="77777777" w:rsidR="00A5297E" w:rsidRPr="00A5297E" w:rsidRDefault="00A5297E" w:rsidP="00A5297E">
      <w:r w:rsidRPr="00A5297E">
        <w:rPr>
          <w:b/>
          <w:bCs/>
        </w:rPr>
        <w:t>Cloud Billing IAM Roles</w:t>
      </w:r>
      <w:r w:rsidRPr="00A5297E">
        <w:br/>
        <w:t>Cloud Billing permite a los administradores controlar qué usuarios tienen permisos administrativos y de visualización de costos para recursos específicos mediante políticas de IAM. Las políticas pueden aplicarse a nivel de organización, cuenta de facturación en la nube y proyecto.</w:t>
      </w:r>
    </w:p>
    <w:p w14:paraId="091397BD" w14:textId="77777777" w:rsidR="00A5297E" w:rsidRPr="00A5297E" w:rsidRDefault="00A5297E" w:rsidP="00A5297E">
      <w:r w:rsidRPr="00A5297E">
        <w:t>Estos servicios ayudan a gestionar las identidades, el acceso y la seguridad en un entorno multi-plataforma, facilitando la administración de usuarios y recursos en Google Cloud.</w:t>
      </w:r>
    </w:p>
    <w:tbl>
      <w:tblPr>
        <w:tblW w:w="0" w:type="auto"/>
        <w:tblCellMar>
          <w:top w:w="15" w:type="dxa"/>
          <w:left w:w="15" w:type="dxa"/>
          <w:bottom w:w="15" w:type="dxa"/>
          <w:right w:w="15" w:type="dxa"/>
        </w:tblCellMar>
        <w:tblLook w:val="04A0" w:firstRow="1" w:lastRow="0" w:firstColumn="1" w:lastColumn="0" w:noHBand="0" w:noVBand="1"/>
      </w:tblPr>
      <w:tblGrid>
        <w:gridCol w:w="1069"/>
        <w:gridCol w:w="1609"/>
        <w:gridCol w:w="1934"/>
        <w:gridCol w:w="1200"/>
        <w:gridCol w:w="3162"/>
        <w:gridCol w:w="36"/>
      </w:tblGrid>
      <w:tr w:rsidR="005944AB" w:rsidRPr="005944AB" w14:paraId="2F95C6A7" w14:textId="77777777" w:rsidTr="005944AB">
        <w:trPr>
          <w:gridAfter w:val="1"/>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0C77D0B1"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6B8DD982" w14:textId="77777777" w:rsidR="005944AB" w:rsidRPr="005944AB" w:rsidRDefault="005944AB" w:rsidP="005944AB">
            <w:r w:rsidRPr="005944AB">
              <w:rPr>
                <w:b/>
                <w:bCs/>
              </w:rPr>
              <w:t>IAM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BDE4DCF" w14:textId="77777777" w:rsidR="005944AB" w:rsidRPr="005944AB" w:rsidRDefault="005944AB" w:rsidP="005944AB">
            <w:r w:rsidRPr="005944AB">
              <w:rPr>
                <w:b/>
                <w:bCs/>
              </w:rPr>
              <w:t>Identity and Access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5BC228" w14:textId="5F78A1CA" w:rsidR="005944AB" w:rsidRPr="005944AB" w:rsidRDefault="005944AB" w:rsidP="005944AB">
            <w:r w:rsidRPr="005944AB">
              <w:drawing>
                <wp:inline distT="0" distB="0" distL="0" distR="0" wp14:anchorId="7D748E3B" wp14:editId="762F5399">
                  <wp:extent cx="584200" cy="584200"/>
                  <wp:effectExtent l="0" t="0" r="6350" b="6350"/>
                  <wp:docPr id="869056621" name="Picture 188" descr="A blue hexagon with a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56621" name="Picture 188" descr="A blue hexagon with a white logo&#10;&#10;AI-generated content may be incorrect."/>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346F12" w14:textId="77777777" w:rsidR="005944AB" w:rsidRPr="005944AB" w:rsidRDefault="005944AB" w:rsidP="005944AB">
            <w:r w:rsidRPr="005944AB">
              <w:rPr>
                <w:b/>
                <w:bCs/>
              </w:rPr>
              <w:t>Establish fine-grained identity and access management for Google Cloud resources.</w:t>
            </w:r>
            <w:r w:rsidRPr="005944AB">
              <w:rPr>
                <w:rFonts w:ascii="Arial" w:hAnsi="Arial" w:cs="Arial"/>
                <w:b/>
                <w:bCs/>
              </w:rPr>
              <w:t>​</w:t>
            </w:r>
          </w:p>
        </w:tc>
      </w:tr>
      <w:tr w:rsidR="005944AB" w:rsidRPr="005944AB" w14:paraId="787586BC"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F2C897"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060D1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1FD95"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DA141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42BEAF" w14:textId="77777777" w:rsidR="005944AB" w:rsidRPr="005944AB" w:rsidRDefault="005944AB" w:rsidP="005944AB"/>
        </w:tc>
        <w:tc>
          <w:tcPr>
            <w:tcW w:w="0" w:type="auto"/>
            <w:vAlign w:val="center"/>
            <w:hideMark/>
          </w:tcPr>
          <w:p w14:paraId="4799F5BF" w14:textId="77777777" w:rsidR="005944AB" w:rsidRPr="005944AB" w:rsidRDefault="005944AB" w:rsidP="005944AB"/>
        </w:tc>
      </w:tr>
      <w:tr w:rsidR="005944AB" w:rsidRPr="005944AB" w14:paraId="22EB2B3B"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BEDF25"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836A3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8F2078"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D5690"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4EAA48" w14:textId="77777777" w:rsidR="005944AB" w:rsidRPr="005944AB" w:rsidRDefault="005944AB" w:rsidP="005944AB"/>
        </w:tc>
        <w:tc>
          <w:tcPr>
            <w:tcW w:w="0" w:type="auto"/>
            <w:vAlign w:val="center"/>
            <w:hideMark/>
          </w:tcPr>
          <w:p w14:paraId="6BE74912" w14:textId="77777777" w:rsidR="005944AB" w:rsidRPr="005944AB" w:rsidRDefault="005944AB" w:rsidP="005944AB"/>
        </w:tc>
      </w:tr>
      <w:tr w:rsidR="005944AB" w:rsidRPr="005944AB" w14:paraId="233593D6"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32E63B4B"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457D8350" w14:textId="77777777" w:rsidR="005944AB" w:rsidRPr="005944AB" w:rsidRDefault="005944AB" w:rsidP="005944AB">
            <w:r w:rsidRPr="005944AB">
              <w:rPr>
                <w:b/>
                <w:bCs/>
              </w:rPr>
              <w:t>IAM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B237072" w14:textId="77777777" w:rsidR="005944AB" w:rsidRPr="005944AB" w:rsidRDefault="005944AB" w:rsidP="005944AB">
            <w:r w:rsidRPr="005944AB">
              <w:rPr>
                <w:b/>
                <w:bCs/>
              </w:rPr>
              <w:t>Cloud Identity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99DC432" w14:textId="77777777" w:rsidR="005944AB" w:rsidRPr="005944AB" w:rsidRDefault="005944AB" w:rsidP="005944AB">
            <w:r w:rsidRPr="005944A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47C7287" w14:textId="77777777" w:rsidR="005944AB" w:rsidRPr="005944AB" w:rsidRDefault="005944AB" w:rsidP="005944AB">
            <w:r w:rsidRPr="005944AB">
              <w:rPr>
                <w:b/>
                <w:bCs/>
              </w:rPr>
              <w:t>Easily manage user identities, devices, and applications from one console.</w:t>
            </w:r>
            <w:r w:rsidRPr="005944AB">
              <w:rPr>
                <w:rFonts w:ascii="Arial" w:hAnsi="Arial" w:cs="Arial"/>
                <w:b/>
                <w:bCs/>
              </w:rPr>
              <w:t>​</w:t>
            </w:r>
          </w:p>
        </w:tc>
        <w:tc>
          <w:tcPr>
            <w:tcW w:w="0" w:type="auto"/>
            <w:vAlign w:val="center"/>
            <w:hideMark/>
          </w:tcPr>
          <w:p w14:paraId="45428002" w14:textId="77777777" w:rsidR="005944AB" w:rsidRPr="005944AB" w:rsidRDefault="005944AB" w:rsidP="005944AB"/>
        </w:tc>
      </w:tr>
      <w:tr w:rsidR="005944AB" w:rsidRPr="005944AB" w14:paraId="680400CB"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53AA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58F90F"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771BD"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34FD5"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0A5A19" w14:textId="77777777" w:rsidR="005944AB" w:rsidRPr="005944AB" w:rsidRDefault="005944AB" w:rsidP="005944AB"/>
        </w:tc>
        <w:tc>
          <w:tcPr>
            <w:tcW w:w="0" w:type="auto"/>
            <w:vAlign w:val="center"/>
            <w:hideMark/>
          </w:tcPr>
          <w:p w14:paraId="182F4202" w14:textId="77777777" w:rsidR="005944AB" w:rsidRPr="005944AB" w:rsidRDefault="005944AB" w:rsidP="005944AB"/>
        </w:tc>
      </w:tr>
      <w:tr w:rsidR="005944AB" w:rsidRPr="005944AB" w14:paraId="5E7E0846"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F632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ACCA15"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D15089"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0B677F"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8E30CE" w14:textId="77777777" w:rsidR="005944AB" w:rsidRPr="005944AB" w:rsidRDefault="005944AB" w:rsidP="005944AB"/>
        </w:tc>
        <w:tc>
          <w:tcPr>
            <w:tcW w:w="0" w:type="auto"/>
            <w:vAlign w:val="center"/>
            <w:hideMark/>
          </w:tcPr>
          <w:p w14:paraId="4EF3151E" w14:textId="77777777" w:rsidR="005944AB" w:rsidRPr="005944AB" w:rsidRDefault="005944AB" w:rsidP="005944AB"/>
        </w:tc>
      </w:tr>
      <w:tr w:rsidR="005944AB" w:rsidRPr="005944AB" w14:paraId="7FB80810"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2410403F"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1E7D6A0F" w14:textId="77777777" w:rsidR="005944AB" w:rsidRPr="005944AB" w:rsidRDefault="005944AB" w:rsidP="005944AB">
            <w:r w:rsidRPr="005944AB">
              <w:rPr>
                <w:b/>
                <w:bCs/>
              </w:rPr>
              <w:t>IAM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C5A8BA1" w14:textId="77777777" w:rsidR="005944AB" w:rsidRPr="005944AB" w:rsidRDefault="005944AB" w:rsidP="005944AB">
            <w:r w:rsidRPr="005944AB">
              <w:rPr>
                <w:b/>
                <w:bCs/>
              </w:rPr>
              <w:t>Identity Platform</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8AB7295" w14:textId="77777777" w:rsidR="005944AB" w:rsidRPr="005944AB" w:rsidRDefault="005944AB" w:rsidP="005944AB">
            <w:r w:rsidRPr="005944A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457A8D3" w14:textId="77777777" w:rsidR="005944AB" w:rsidRPr="005944AB" w:rsidRDefault="005944AB" w:rsidP="005944AB">
            <w:r w:rsidRPr="005944AB">
              <w:t>Add Google-grade identity and access management to your apps.</w:t>
            </w:r>
            <w:r w:rsidRPr="005944AB">
              <w:rPr>
                <w:rFonts w:ascii="Arial" w:hAnsi="Arial" w:cs="Arial"/>
              </w:rPr>
              <w:t>​</w:t>
            </w:r>
          </w:p>
        </w:tc>
        <w:tc>
          <w:tcPr>
            <w:tcW w:w="0" w:type="auto"/>
            <w:vAlign w:val="center"/>
            <w:hideMark/>
          </w:tcPr>
          <w:p w14:paraId="61F499AA" w14:textId="77777777" w:rsidR="005944AB" w:rsidRPr="005944AB" w:rsidRDefault="005944AB" w:rsidP="005944AB"/>
        </w:tc>
      </w:tr>
      <w:tr w:rsidR="005944AB" w:rsidRPr="005944AB" w14:paraId="18D1B27A"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1A50F0"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9FDC3B"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D0A37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CED5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CB0BC2" w14:textId="77777777" w:rsidR="005944AB" w:rsidRPr="005944AB" w:rsidRDefault="005944AB" w:rsidP="005944AB"/>
        </w:tc>
        <w:tc>
          <w:tcPr>
            <w:tcW w:w="0" w:type="auto"/>
            <w:vAlign w:val="center"/>
            <w:hideMark/>
          </w:tcPr>
          <w:p w14:paraId="508EFECC" w14:textId="77777777" w:rsidR="005944AB" w:rsidRPr="005944AB" w:rsidRDefault="005944AB" w:rsidP="005944AB"/>
        </w:tc>
      </w:tr>
      <w:tr w:rsidR="005944AB" w:rsidRPr="005944AB" w14:paraId="0AFE5DC0"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B8A80B"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1390E7"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AABEC4"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653EA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21FB50" w14:textId="77777777" w:rsidR="005944AB" w:rsidRPr="005944AB" w:rsidRDefault="005944AB" w:rsidP="005944AB"/>
        </w:tc>
        <w:tc>
          <w:tcPr>
            <w:tcW w:w="0" w:type="auto"/>
            <w:vAlign w:val="center"/>
            <w:hideMark/>
          </w:tcPr>
          <w:p w14:paraId="6DB31A21" w14:textId="77777777" w:rsidR="005944AB" w:rsidRPr="005944AB" w:rsidRDefault="005944AB" w:rsidP="005944AB"/>
        </w:tc>
      </w:tr>
      <w:tr w:rsidR="005944AB" w:rsidRPr="005944AB" w14:paraId="689FC728"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5B5F48AB"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7173B19E" w14:textId="77777777" w:rsidR="005944AB" w:rsidRPr="005944AB" w:rsidRDefault="005944AB" w:rsidP="005944AB">
            <w:r w:rsidRPr="005944AB">
              <w:rPr>
                <w:b/>
                <w:bCs/>
              </w:rPr>
              <w:t>Zero-trust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7E71F102" w14:textId="77777777" w:rsidR="005944AB" w:rsidRPr="005944AB" w:rsidRDefault="005944AB" w:rsidP="005944AB">
            <w:r w:rsidRPr="005944AB">
              <w:rPr>
                <w:b/>
                <w:bCs/>
              </w:rPr>
              <w:t>BeyondCorp Enterprise</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37C83E" w14:textId="345E006A" w:rsidR="005944AB" w:rsidRPr="005944AB" w:rsidRDefault="005944AB" w:rsidP="005944AB">
            <w:r w:rsidRPr="005944AB">
              <w:drawing>
                <wp:inline distT="0" distB="0" distL="0" distR="0" wp14:anchorId="7B8169A9" wp14:editId="46F716DB">
                  <wp:extent cx="546100" cy="565150"/>
                  <wp:effectExtent l="0" t="0" r="6350" b="6350"/>
                  <wp:docPr id="1042176861" name="Picture 187" descr="A blue circle with a pi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76861" name="Picture 187" descr="A blue circle with a pin on it&#10;&#10;AI-generated content may be incorrect."/>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46100" cy="5651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B09EFBB" w14:textId="77777777" w:rsidR="005944AB" w:rsidRPr="005944AB" w:rsidRDefault="005944AB" w:rsidP="005944AB">
            <w:r w:rsidRPr="005944AB">
              <w:rPr>
                <w:b/>
                <w:bCs/>
              </w:rPr>
              <w:t>A zero-trust solution that enables secure access with integrated threat and data protection.</w:t>
            </w:r>
            <w:r w:rsidRPr="005944AB">
              <w:rPr>
                <w:rFonts w:ascii="Arial" w:hAnsi="Arial" w:cs="Arial"/>
                <w:b/>
                <w:bCs/>
              </w:rPr>
              <w:t>​</w:t>
            </w:r>
          </w:p>
        </w:tc>
        <w:tc>
          <w:tcPr>
            <w:tcW w:w="0" w:type="auto"/>
            <w:vAlign w:val="center"/>
            <w:hideMark/>
          </w:tcPr>
          <w:p w14:paraId="673EA07D" w14:textId="77777777" w:rsidR="005944AB" w:rsidRPr="005944AB" w:rsidRDefault="005944AB" w:rsidP="005944AB"/>
        </w:tc>
      </w:tr>
      <w:tr w:rsidR="005944AB" w:rsidRPr="005944AB" w14:paraId="2B9B3C47"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82B03"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86F7FE"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4A650"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CD1923"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4A37E6" w14:textId="77777777" w:rsidR="005944AB" w:rsidRPr="005944AB" w:rsidRDefault="005944AB" w:rsidP="005944AB"/>
        </w:tc>
        <w:tc>
          <w:tcPr>
            <w:tcW w:w="0" w:type="auto"/>
            <w:vAlign w:val="center"/>
            <w:hideMark/>
          </w:tcPr>
          <w:p w14:paraId="394F2069" w14:textId="77777777" w:rsidR="005944AB" w:rsidRPr="005944AB" w:rsidRDefault="005944AB" w:rsidP="005944AB"/>
        </w:tc>
      </w:tr>
      <w:tr w:rsidR="005944AB" w:rsidRPr="005944AB" w14:paraId="5519F3FD"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644B5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BBA8D"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207AA1"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0D504D"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CE5D56" w14:textId="77777777" w:rsidR="005944AB" w:rsidRPr="005944AB" w:rsidRDefault="005944AB" w:rsidP="005944AB"/>
        </w:tc>
        <w:tc>
          <w:tcPr>
            <w:tcW w:w="0" w:type="auto"/>
            <w:vAlign w:val="center"/>
            <w:hideMark/>
          </w:tcPr>
          <w:p w14:paraId="4BDF6B08" w14:textId="77777777" w:rsidR="005944AB" w:rsidRPr="005944AB" w:rsidRDefault="005944AB" w:rsidP="005944AB"/>
        </w:tc>
      </w:tr>
      <w:tr w:rsidR="005944AB" w:rsidRPr="005944AB" w14:paraId="7A532C81"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5FB201D5"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4AFD28D0" w14:textId="77777777" w:rsidR="005944AB" w:rsidRPr="005944AB" w:rsidRDefault="005944AB" w:rsidP="005944AB">
            <w:r w:rsidRPr="005944AB">
              <w:rPr>
                <w:b/>
                <w:bCs/>
              </w:rPr>
              <w:t>IAM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6D1384A2" w14:textId="77777777" w:rsidR="005944AB" w:rsidRPr="005944AB" w:rsidRDefault="005944AB" w:rsidP="005944AB">
            <w:r w:rsidRPr="005944AB">
              <w:rPr>
                <w:b/>
                <w:bCs/>
              </w:rPr>
              <w:t>Identity-Aware Proxy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D42939" w14:textId="69862FCD" w:rsidR="005944AB" w:rsidRPr="005944AB" w:rsidRDefault="005944AB" w:rsidP="005944AB">
            <w:r w:rsidRPr="005944AB">
              <w:drawing>
                <wp:inline distT="0" distB="0" distL="0" distR="0" wp14:anchorId="2EBF7EE4" wp14:editId="33629F4E">
                  <wp:extent cx="711200" cy="387350"/>
                  <wp:effectExtent l="0" t="0" r="0" b="0"/>
                  <wp:docPr id="242253452"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11200" cy="3873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63E389E" w14:textId="77777777" w:rsidR="005944AB" w:rsidRPr="005944AB" w:rsidRDefault="005944AB" w:rsidP="005944AB">
            <w:r w:rsidRPr="005944AB">
              <w:rPr>
                <w:b/>
                <w:bCs/>
              </w:rPr>
              <w:t>Use identity and context to guard access to your applications and VMs.</w:t>
            </w:r>
            <w:r w:rsidRPr="005944AB">
              <w:rPr>
                <w:rFonts w:ascii="Arial" w:hAnsi="Arial" w:cs="Arial"/>
                <w:b/>
                <w:bCs/>
              </w:rPr>
              <w:t>​</w:t>
            </w:r>
            <w:r w:rsidRPr="005944AB">
              <w:rPr>
                <w:b/>
                <w:bCs/>
              </w:rPr>
              <w:t xml:space="preserve"> </w:t>
            </w:r>
            <w:proofErr w:type="gramStart"/>
            <w:r w:rsidRPr="005944AB">
              <w:rPr>
                <w:b/>
                <w:bCs/>
              </w:rPr>
              <w:t>Application level</w:t>
            </w:r>
            <w:proofErr w:type="gramEnd"/>
            <w:r w:rsidRPr="005944AB">
              <w:rPr>
                <w:b/>
                <w:bCs/>
              </w:rPr>
              <w:t xml:space="preserve"> access instead of relying on network-level firewalls.</w:t>
            </w:r>
          </w:p>
        </w:tc>
        <w:tc>
          <w:tcPr>
            <w:tcW w:w="0" w:type="auto"/>
            <w:vAlign w:val="center"/>
            <w:hideMark/>
          </w:tcPr>
          <w:p w14:paraId="1C0EAEC3" w14:textId="77777777" w:rsidR="005944AB" w:rsidRPr="005944AB" w:rsidRDefault="005944AB" w:rsidP="005944AB"/>
        </w:tc>
      </w:tr>
      <w:tr w:rsidR="005944AB" w:rsidRPr="005944AB" w14:paraId="206BD8B4"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DF3D8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478CC1"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EF8A81"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A127C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061AE" w14:textId="77777777" w:rsidR="005944AB" w:rsidRPr="005944AB" w:rsidRDefault="005944AB" w:rsidP="005944AB"/>
        </w:tc>
        <w:tc>
          <w:tcPr>
            <w:tcW w:w="0" w:type="auto"/>
            <w:vAlign w:val="center"/>
            <w:hideMark/>
          </w:tcPr>
          <w:p w14:paraId="7A300CE6" w14:textId="77777777" w:rsidR="005944AB" w:rsidRPr="005944AB" w:rsidRDefault="005944AB" w:rsidP="005944AB"/>
        </w:tc>
      </w:tr>
      <w:tr w:rsidR="005944AB" w:rsidRPr="005944AB" w14:paraId="1140BF67"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542B0"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BC36D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9105A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9314A3"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8B8ECC" w14:textId="77777777" w:rsidR="005944AB" w:rsidRPr="005944AB" w:rsidRDefault="005944AB" w:rsidP="005944AB"/>
        </w:tc>
        <w:tc>
          <w:tcPr>
            <w:tcW w:w="0" w:type="auto"/>
            <w:vAlign w:val="center"/>
            <w:hideMark/>
          </w:tcPr>
          <w:p w14:paraId="11F2234B" w14:textId="77777777" w:rsidR="005944AB" w:rsidRPr="005944AB" w:rsidRDefault="005944AB" w:rsidP="005944AB"/>
        </w:tc>
      </w:tr>
      <w:tr w:rsidR="005944AB" w:rsidRPr="005944AB" w14:paraId="66C6A1DA"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7BFB8D02" w14:textId="77777777" w:rsidR="005944AB" w:rsidRPr="005944AB" w:rsidRDefault="005944AB" w:rsidP="005944AB">
            <w:r w:rsidRPr="005944AB">
              <w:rPr>
                <w:b/>
                <w:bCs/>
              </w:rPr>
              <w:lastRenderedPageBreak/>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7C5D8793" w14:textId="77777777" w:rsidR="005944AB" w:rsidRPr="005944AB" w:rsidRDefault="005944AB" w:rsidP="005944AB">
            <w:r w:rsidRPr="005944AB">
              <w:rPr>
                <w:b/>
                <w:bCs/>
              </w:rPr>
              <w:t>IAM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B270A5D" w14:textId="77777777" w:rsidR="005944AB" w:rsidRPr="005944AB" w:rsidRDefault="005944AB" w:rsidP="005944AB">
            <w:r w:rsidRPr="005944AB">
              <w:rPr>
                <w:b/>
                <w:bCs/>
              </w:rPr>
              <w:t>Managed Service for Microsoft Active Directory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3C56449" w14:textId="77777777" w:rsidR="005944AB" w:rsidRPr="005944AB" w:rsidRDefault="005944AB" w:rsidP="005944AB">
            <w:r w:rsidRPr="005944A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6A4F779" w14:textId="77777777" w:rsidR="005944AB" w:rsidRPr="005944AB" w:rsidRDefault="005944AB" w:rsidP="005944AB">
            <w:r w:rsidRPr="005944AB">
              <w:rPr>
                <w:b/>
                <w:bCs/>
              </w:rPr>
              <w:t>Use a highly available, hardened service running Microsoft Active Directory (AD).</w:t>
            </w:r>
            <w:r w:rsidRPr="005944AB">
              <w:rPr>
                <w:rFonts w:ascii="Arial" w:hAnsi="Arial" w:cs="Arial"/>
                <w:b/>
                <w:bCs/>
              </w:rPr>
              <w:t>​</w:t>
            </w:r>
          </w:p>
        </w:tc>
        <w:tc>
          <w:tcPr>
            <w:tcW w:w="0" w:type="auto"/>
            <w:vAlign w:val="center"/>
            <w:hideMark/>
          </w:tcPr>
          <w:p w14:paraId="51B6A437" w14:textId="77777777" w:rsidR="005944AB" w:rsidRPr="005944AB" w:rsidRDefault="005944AB" w:rsidP="005944AB"/>
        </w:tc>
      </w:tr>
      <w:tr w:rsidR="005944AB" w:rsidRPr="005944AB" w14:paraId="231D3CDD"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3C1A29"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C47B4D"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BAFBBC"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582F1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127BDC" w14:textId="77777777" w:rsidR="005944AB" w:rsidRPr="005944AB" w:rsidRDefault="005944AB" w:rsidP="005944AB"/>
        </w:tc>
        <w:tc>
          <w:tcPr>
            <w:tcW w:w="0" w:type="auto"/>
            <w:vAlign w:val="center"/>
            <w:hideMark/>
          </w:tcPr>
          <w:p w14:paraId="4B269B36" w14:textId="77777777" w:rsidR="005944AB" w:rsidRPr="005944AB" w:rsidRDefault="005944AB" w:rsidP="005944AB"/>
        </w:tc>
      </w:tr>
      <w:tr w:rsidR="005944AB" w:rsidRPr="005944AB" w14:paraId="26CA25B2"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B4A06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79AEFD"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3ADC27"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1C9F8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2001D0" w14:textId="77777777" w:rsidR="005944AB" w:rsidRPr="005944AB" w:rsidRDefault="005944AB" w:rsidP="005944AB"/>
        </w:tc>
        <w:tc>
          <w:tcPr>
            <w:tcW w:w="0" w:type="auto"/>
            <w:vAlign w:val="center"/>
            <w:hideMark/>
          </w:tcPr>
          <w:p w14:paraId="02F25C43" w14:textId="77777777" w:rsidR="005944AB" w:rsidRPr="005944AB" w:rsidRDefault="005944AB" w:rsidP="005944AB"/>
        </w:tc>
      </w:tr>
      <w:tr w:rsidR="005944AB" w:rsidRPr="005944AB" w14:paraId="7F31300E"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3414EFB7"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223D05FD" w14:textId="77777777" w:rsidR="005944AB" w:rsidRPr="005944AB" w:rsidRDefault="005944AB" w:rsidP="005944AB">
            <w:r w:rsidRPr="005944AB">
              <w:rPr>
                <w:b/>
                <w:bCs/>
              </w:rPr>
              <w:t>Resource Monitoring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A1B91D4" w14:textId="77777777" w:rsidR="005944AB" w:rsidRPr="005944AB" w:rsidRDefault="005944AB" w:rsidP="005944AB">
            <w:r w:rsidRPr="005944AB">
              <w:rPr>
                <w:b/>
                <w:bCs/>
              </w:rPr>
              <w:t>Resource Manager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B64078" w14:textId="77777777" w:rsidR="005944AB" w:rsidRPr="005944AB" w:rsidRDefault="005944AB" w:rsidP="005944AB">
            <w:r w:rsidRPr="005944A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D3F5E4" w14:textId="77777777" w:rsidR="005944AB" w:rsidRPr="005944AB" w:rsidRDefault="005944AB" w:rsidP="005944AB">
            <w:r w:rsidRPr="005944AB">
              <w:t>Hierarchically manage resources on Google Cloud.</w:t>
            </w:r>
            <w:r w:rsidRPr="005944AB">
              <w:rPr>
                <w:rFonts w:ascii="Arial" w:hAnsi="Arial" w:cs="Arial"/>
              </w:rPr>
              <w:t>​</w:t>
            </w:r>
          </w:p>
        </w:tc>
        <w:tc>
          <w:tcPr>
            <w:tcW w:w="0" w:type="auto"/>
            <w:vAlign w:val="center"/>
            <w:hideMark/>
          </w:tcPr>
          <w:p w14:paraId="7E8CEB70" w14:textId="77777777" w:rsidR="005944AB" w:rsidRPr="005944AB" w:rsidRDefault="005944AB" w:rsidP="005944AB"/>
        </w:tc>
      </w:tr>
      <w:tr w:rsidR="005944AB" w:rsidRPr="005944AB" w14:paraId="285AB2A3"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0D7968"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F7490C"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A2907"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4B8F3"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F82017" w14:textId="77777777" w:rsidR="005944AB" w:rsidRPr="005944AB" w:rsidRDefault="005944AB" w:rsidP="005944AB"/>
        </w:tc>
        <w:tc>
          <w:tcPr>
            <w:tcW w:w="0" w:type="auto"/>
            <w:vAlign w:val="center"/>
            <w:hideMark/>
          </w:tcPr>
          <w:p w14:paraId="5FF3D5B7" w14:textId="77777777" w:rsidR="005944AB" w:rsidRPr="005944AB" w:rsidRDefault="005944AB" w:rsidP="005944AB"/>
        </w:tc>
      </w:tr>
      <w:tr w:rsidR="005944AB" w:rsidRPr="005944AB" w14:paraId="378D84B9"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83D2EF"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3FEBBF"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3DED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C7EF70"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396AAA" w14:textId="77777777" w:rsidR="005944AB" w:rsidRPr="005944AB" w:rsidRDefault="005944AB" w:rsidP="005944AB"/>
        </w:tc>
        <w:tc>
          <w:tcPr>
            <w:tcW w:w="0" w:type="auto"/>
            <w:vAlign w:val="center"/>
            <w:hideMark/>
          </w:tcPr>
          <w:p w14:paraId="11BDC078" w14:textId="77777777" w:rsidR="005944AB" w:rsidRPr="005944AB" w:rsidRDefault="005944AB" w:rsidP="005944AB"/>
        </w:tc>
      </w:tr>
      <w:tr w:rsidR="005944AB" w:rsidRPr="005944AB" w14:paraId="3585EE9B"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4B2991D6"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14CC9669" w14:textId="77777777" w:rsidR="005944AB" w:rsidRPr="005944AB" w:rsidRDefault="005944AB" w:rsidP="005944AB">
            <w:r w:rsidRPr="005944AB">
              <w:rPr>
                <w:b/>
                <w:bCs/>
              </w:rPr>
              <w:t>Secrets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7B3018E" w14:textId="77777777" w:rsidR="005944AB" w:rsidRPr="005944AB" w:rsidRDefault="005944AB" w:rsidP="005944AB">
            <w:r w:rsidRPr="005944AB">
              <w:rPr>
                <w:b/>
                <w:bCs/>
              </w:rPr>
              <w:t>Security Enforcement</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94F5C08" w14:textId="11A61FB0" w:rsidR="005944AB" w:rsidRPr="005944AB" w:rsidRDefault="005944AB" w:rsidP="005944AB">
            <w:r w:rsidRPr="005944AB">
              <w:drawing>
                <wp:inline distT="0" distB="0" distL="0" distR="0" wp14:anchorId="0373CC78" wp14:editId="20AA2108">
                  <wp:extent cx="317500" cy="400050"/>
                  <wp:effectExtent l="0" t="0" r="6350" b="0"/>
                  <wp:docPr id="787921041" name="Picture 185" descr="A blue key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21041" name="Picture 185" descr="A blue key with a black background&#10;&#10;AI-generated content may be incorrec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17500" cy="4000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48A88A1" w14:textId="77777777" w:rsidR="005944AB" w:rsidRPr="005944AB" w:rsidRDefault="005944AB" w:rsidP="005944AB">
            <w:r w:rsidRPr="005944AB">
              <w:t>Enforce the use of security keys to help prevent account takeovers.</w:t>
            </w:r>
            <w:r w:rsidRPr="005944AB">
              <w:rPr>
                <w:rFonts w:ascii="Arial" w:hAnsi="Arial" w:cs="Arial"/>
              </w:rPr>
              <w:t>​</w:t>
            </w:r>
          </w:p>
        </w:tc>
        <w:tc>
          <w:tcPr>
            <w:tcW w:w="0" w:type="auto"/>
            <w:vAlign w:val="center"/>
            <w:hideMark/>
          </w:tcPr>
          <w:p w14:paraId="01A86DB8" w14:textId="77777777" w:rsidR="005944AB" w:rsidRPr="005944AB" w:rsidRDefault="005944AB" w:rsidP="005944AB"/>
        </w:tc>
      </w:tr>
      <w:tr w:rsidR="005944AB" w:rsidRPr="005944AB" w14:paraId="7BB344DE"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1F8414"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1ADB6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605DEF"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0046EF"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ADFFA3" w14:textId="77777777" w:rsidR="005944AB" w:rsidRPr="005944AB" w:rsidRDefault="005944AB" w:rsidP="005944AB"/>
        </w:tc>
        <w:tc>
          <w:tcPr>
            <w:tcW w:w="0" w:type="auto"/>
            <w:vAlign w:val="center"/>
            <w:hideMark/>
          </w:tcPr>
          <w:p w14:paraId="1A34EEA1" w14:textId="77777777" w:rsidR="005944AB" w:rsidRPr="005944AB" w:rsidRDefault="005944AB" w:rsidP="005944AB"/>
        </w:tc>
      </w:tr>
      <w:tr w:rsidR="005944AB" w:rsidRPr="005944AB" w14:paraId="6CE17899"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65E333"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C9DA65"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CC1760"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9B10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9AD84" w14:textId="77777777" w:rsidR="005944AB" w:rsidRPr="005944AB" w:rsidRDefault="005944AB" w:rsidP="005944AB"/>
        </w:tc>
        <w:tc>
          <w:tcPr>
            <w:tcW w:w="0" w:type="auto"/>
            <w:vAlign w:val="center"/>
            <w:hideMark/>
          </w:tcPr>
          <w:p w14:paraId="0982757A" w14:textId="77777777" w:rsidR="005944AB" w:rsidRPr="005944AB" w:rsidRDefault="005944AB" w:rsidP="005944AB"/>
        </w:tc>
      </w:tr>
      <w:tr w:rsidR="005944AB" w:rsidRPr="005944AB" w14:paraId="15511043" w14:textId="77777777" w:rsidTr="005944AB">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20DC7707" w14:textId="77777777" w:rsidR="005944AB" w:rsidRPr="005944AB" w:rsidRDefault="005944AB" w:rsidP="005944AB">
            <w:r w:rsidRPr="005944AB">
              <w:rPr>
                <w:b/>
                <w:bCs/>
              </w:rPr>
              <w:t>Identity and Access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65D71C"/>
            <w:tcMar>
              <w:top w:w="40" w:type="dxa"/>
              <w:left w:w="40" w:type="dxa"/>
              <w:bottom w:w="40" w:type="dxa"/>
              <w:right w:w="40" w:type="dxa"/>
            </w:tcMar>
            <w:vAlign w:val="center"/>
            <w:hideMark/>
          </w:tcPr>
          <w:p w14:paraId="44CEFB52" w14:textId="77777777" w:rsidR="005944AB" w:rsidRPr="005944AB" w:rsidRDefault="005944AB" w:rsidP="005944AB">
            <w:r w:rsidRPr="005944AB">
              <w:rPr>
                <w:b/>
                <w:bCs/>
              </w:rPr>
              <w:t>IAM</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38C3FF8" w14:textId="77777777" w:rsidR="005944AB" w:rsidRPr="005944AB" w:rsidRDefault="005944AB" w:rsidP="005944AB">
            <w:r w:rsidRPr="005944AB">
              <w:rPr>
                <w:b/>
                <w:bCs/>
              </w:rPr>
              <w:t>Titan Security Keys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67EFC5D" w14:textId="77777777" w:rsidR="005944AB" w:rsidRPr="005944AB" w:rsidRDefault="005944AB" w:rsidP="005944AB">
            <w:r w:rsidRPr="005944AB">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0A44B83" w14:textId="77777777" w:rsidR="005944AB" w:rsidRPr="005944AB" w:rsidRDefault="005944AB" w:rsidP="005944AB">
            <w:r w:rsidRPr="005944AB">
              <w:t>A physical USB Key. Titan Security Keys help prevent phishing and keep out anyone who shouldn't have access to your online accounts, including Gmail.</w:t>
            </w:r>
          </w:p>
        </w:tc>
        <w:tc>
          <w:tcPr>
            <w:tcW w:w="0" w:type="auto"/>
            <w:vAlign w:val="center"/>
            <w:hideMark/>
          </w:tcPr>
          <w:p w14:paraId="09F19E42" w14:textId="77777777" w:rsidR="005944AB" w:rsidRPr="005944AB" w:rsidRDefault="005944AB" w:rsidP="005944AB"/>
        </w:tc>
      </w:tr>
      <w:tr w:rsidR="005944AB" w:rsidRPr="005944AB" w14:paraId="7E2A4F9E"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E99C5A"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0038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3371C3"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A01004"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9362E9" w14:textId="77777777" w:rsidR="005944AB" w:rsidRPr="005944AB" w:rsidRDefault="005944AB" w:rsidP="005944AB"/>
        </w:tc>
        <w:tc>
          <w:tcPr>
            <w:tcW w:w="0" w:type="auto"/>
            <w:vAlign w:val="center"/>
            <w:hideMark/>
          </w:tcPr>
          <w:p w14:paraId="59466F57" w14:textId="77777777" w:rsidR="005944AB" w:rsidRPr="005944AB" w:rsidRDefault="005944AB" w:rsidP="005944AB"/>
        </w:tc>
      </w:tr>
      <w:tr w:rsidR="005944AB" w:rsidRPr="005944AB" w14:paraId="4A934EBC" w14:textId="77777777" w:rsidTr="005944AB">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3D59A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A471CC"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AE5FB2"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A1F88" w14:textId="77777777" w:rsidR="005944AB" w:rsidRPr="005944AB" w:rsidRDefault="005944AB" w:rsidP="005944AB"/>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B88584" w14:textId="77777777" w:rsidR="005944AB" w:rsidRPr="005944AB" w:rsidRDefault="005944AB" w:rsidP="005944AB"/>
        </w:tc>
        <w:tc>
          <w:tcPr>
            <w:tcW w:w="0" w:type="auto"/>
            <w:vAlign w:val="center"/>
            <w:hideMark/>
          </w:tcPr>
          <w:p w14:paraId="03E6DC05" w14:textId="77777777" w:rsidR="005944AB" w:rsidRPr="005944AB" w:rsidRDefault="005944AB" w:rsidP="005944AB"/>
        </w:tc>
      </w:tr>
    </w:tbl>
    <w:p w14:paraId="523E3B91" w14:textId="77777777" w:rsidR="008A696E" w:rsidRDefault="008A696E"/>
    <w:p w14:paraId="51E1850F" w14:textId="77777777" w:rsidR="005B6EF1" w:rsidRPr="005B6EF1" w:rsidRDefault="005B6EF1" w:rsidP="005B6EF1">
      <w:r w:rsidRPr="005B6EF1">
        <w:rPr>
          <w:b/>
          <w:bCs/>
        </w:rPr>
        <w:t>Seguridad en Google Cloud</w:t>
      </w:r>
    </w:p>
    <w:p w14:paraId="53BA7753" w14:textId="77777777" w:rsidR="005B6EF1" w:rsidRPr="005B6EF1" w:rsidRDefault="005B6EF1" w:rsidP="005B6EF1">
      <w:r w:rsidRPr="005B6EF1">
        <w:rPr>
          <w:b/>
          <w:bCs/>
        </w:rPr>
        <w:t>Infraestructura Segura por Diseño y Cifrado de Google</w:t>
      </w:r>
      <w:r w:rsidRPr="005B6EF1">
        <w:br/>
        <w:t xml:space="preserve">Google ha desarrollado una infraestructura técnica </w:t>
      </w:r>
      <w:proofErr w:type="gramStart"/>
      <w:r w:rsidRPr="005B6EF1">
        <w:t>a</w:t>
      </w:r>
      <w:proofErr w:type="gramEnd"/>
      <w:r w:rsidRPr="005B6EF1">
        <w:t xml:space="preserve"> escala global que garantiza la seguridad durante todo el ciclo de procesamiento de la información en Google. Esta infraestructura asegura el despliegue seguro de servicios, almacenamiento seguro de datos con salvaguardias de privacidad para los usuarios, comunicaciones seguras entre servicios, comunicaciones seguras y privadas con clientes a través de internet, y una operación segura por parte de los administradores.</w:t>
      </w:r>
    </w:p>
    <w:p w14:paraId="3380940E" w14:textId="77777777" w:rsidR="005B6EF1" w:rsidRPr="005B6EF1" w:rsidRDefault="005B6EF1" w:rsidP="005B6EF1">
      <w:r w:rsidRPr="005B6EF1">
        <w:t>La seguridad de esta infraestructura se construye en capas progresivas, que van desde la seguridad física de los centros de datos, pasando por la seguridad del hardware y software subyacentes, hasta los procesos y restricciones técnicas que apoyan la seguridad operativa. Google invierte de manera significativa en la seguridad de su infraestructura, con cientos de ingenieros dedicados a la seguridad y la privacidad distribuidos por toda la empresa.</w:t>
      </w:r>
    </w:p>
    <w:p w14:paraId="66BC9BF3" w14:textId="77777777" w:rsidR="005B6EF1" w:rsidRPr="005B6EF1" w:rsidRDefault="005B6EF1" w:rsidP="005B6EF1">
      <w:r w:rsidRPr="005B6EF1">
        <w:rPr>
          <w:b/>
          <w:bCs/>
        </w:rPr>
        <w:t>Servicios Clave para el Examen:</w:t>
      </w:r>
    </w:p>
    <w:p w14:paraId="6CB7A253" w14:textId="77777777" w:rsidR="005B6EF1" w:rsidRPr="005B6EF1" w:rsidRDefault="005B6EF1" w:rsidP="005B6EF1">
      <w:pPr>
        <w:numPr>
          <w:ilvl w:val="0"/>
          <w:numId w:val="69"/>
        </w:numPr>
      </w:pPr>
      <w:r w:rsidRPr="005B6EF1">
        <w:rPr>
          <w:b/>
          <w:bCs/>
        </w:rPr>
        <w:t>Security Command Center</w:t>
      </w:r>
      <w:r w:rsidRPr="005B6EF1">
        <w:br/>
        <w:t>Es una plataforma centralizada de gestión de seguridad y riesgos para tus recursos de Google Cloud. Ofrece una variedad de características de seguridad, incluyendo:</w:t>
      </w:r>
    </w:p>
    <w:p w14:paraId="5BDB3D51" w14:textId="77777777" w:rsidR="005B6EF1" w:rsidRPr="005B6EF1" w:rsidRDefault="005B6EF1" w:rsidP="005B6EF1">
      <w:pPr>
        <w:numPr>
          <w:ilvl w:val="1"/>
          <w:numId w:val="69"/>
        </w:numPr>
      </w:pPr>
      <w:r w:rsidRPr="005B6EF1">
        <w:rPr>
          <w:b/>
          <w:bCs/>
        </w:rPr>
        <w:lastRenderedPageBreak/>
        <w:t>Descubrimiento y auditoría de activos</w:t>
      </w:r>
      <w:r w:rsidRPr="005B6EF1">
        <w:t>: Proporciona inventarios e información histórica sobre los recursos de Google Cloud.</w:t>
      </w:r>
    </w:p>
    <w:p w14:paraId="04CC2D50" w14:textId="77777777" w:rsidR="005B6EF1" w:rsidRPr="005B6EF1" w:rsidRDefault="005B6EF1" w:rsidP="005B6EF1">
      <w:pPr>
        <w:numPr>
          <w:ilvl w:val="1"/>
          <w:numId w:val="69"/>
        </w:numPr>
      </w:pPr>
      <w:r w:rsidRPr="005B6EF1">
        <w:rPr>
          <w:b/>
          <w:bCs/>
        </w:rPr>
        <w:t>Detección de amenazas</w:t>
      </w:r>
      <w:r w:rsidRPr="005B6EF1">
        <w:t>: Realiza auditorías a tus recursos en busca de vulnerabilidades de seguridad.</w:t>
      </w:r>
    </w:p>
    <w:p w14:paraId="27F30438" w14:textId="77777777" w:rsidR="005B6EF1" w:rsidRPr="005B6EF1" w:rsidRDefault="005B6EF1" w:rsidP="005B6EF1">
      <w:pPr>
        <w:numPr>
          <w:ilvl w:val="1"/>
          <w:numId w:val="69"/>
        </w:numPr>
      </w:pPr>
      <w:r w:rsidRPr="005B6EF1">
        <w:rPr>
          <w:b/>
          <w:bCs/>
        </w:rPr>
        <w:t>Prevención de amenazas</w:t>
      </w:r>
      <w:r w:rsidRPr="005B6EF1">
        <w:t>: Permite corregir configuraciones de seguridad incorrectas con un solo clic.</w:t>
      </w:r>
    </w:p>
    <w:p w14:paraId="30F5ADFD" w14:textId="77777777" w:rsidR="005B6EF1" w:rsidRPr="005B6EF1" w:rsidRDefault="005B6EF1" w:rsidP="005B6EF1">
      <w:pPr>
        <w:numPr>
          <w:ilvl w:val="0"/>
          <w:numId w:val="69"/>
        </w:numPr>
      </w:pPr>
      <w:r w:rsidRPr="005B6EF1">
        <w:rPr>
          <w:b/>
          <w:bCs/>
        </w:rPr>
        <w:t>Cloud Data Loss Prevention (DLP)</w:t>
      </w:r>
      <w:r w:rsidRPr="005B6EF1">
        <w:br/>
        <w:t>Es un servicio completamente gestionado que ayuda a descubrir, clasificar y proteger los datos más sensibles. Esto incluye:</w:t>
      </w:r>
    </w:p>
    <w:p w14:paraId="5C208DFD" w14:textId="77777777" w:rsidR="005B6EF1" w:rsidRPr="005B6EF1" w:rsidRDefault="005B6EF1" w:rsidP="005B6EF1">
      <w:pPr>
        <w:numPr>
          <w:ilvl w:val="1"/>
          <w:numId w:val="69"/>
        </w:numPr>
      </w:pPr>
      <w:r w:rsidRPr="005B6EF1">
        <w:rPr>
          <w:b/>
          <w:bCs/>
        </w:rPr>
        <w:t>Información personal identificable (PII)</w:t>
      </w:r>
      <w:r w:rsidRPr="005B6EF1">
        <w:t>: Como fechas de nacimiento, identificaciones gubernamentales, direcciones, entre otros.</w:t>
      </w:r>
    </w:p>
    <w:p w14:paraId="67F3FCE6" w14:textId="77777777" w:rsidR="005B6EF1" w:rsidRPr="005B6EF1" w:rsidRDefault="005B6EF1" w:rsidP="005B6EF1">
      <w:pPr>
        <w:numPr>
          <w:ilvl w:val="1"/>
          <w:numId w:val="69"/>
        </w:numPr>
      </w:pPr>
      <w:r w:rsidRPr="005B6EF1">
        <w:rPr>
          <w:b/>
          <w:bCs/>
        </w:rPr>
        <w:t>Información de salud protegida (PHI)</w:t>
      </w:r>
      <w:r w:rsidRPr="005B6EF1">
        <w:t>: Relacionada con información médica almacenada de pacientes en un entorno de práctica.</w:t>
      </w:r>
    </w:p>
    <w:p w14:paraId="1639E32B" w14:textId="77777777" w:rsidR="005B6EF1" w:rsidRPr="005B6EF1" w:rsidRDefault="005B6EF1" w:rsidP="005B6EF1">
      <w:r w:rsidRPr="005B6EF1">
        <w:rPr>
          <w:b/>
          <w:bCs/>
        </w:rPr>
        <w:t>En resumen</w:t>
      </w:r>
      <w:r w:rsidRPr="005B6EF1">
        <w:t xml:space="preserve">, la seguridad en Google Cloud está profundamente integrada en su infraestructura, con servicios como </w:t>
      </w:r>
      <w:r w:rsidRPr="005B6EF1">
        <w:rPr>
          <w:b/>
          <w:bCs/>
        </w:rPr>
        <w:t>Security Command Center</w:t>
      </w:r>
      <w:r w:rsidRPr="005B6EF1">
        <w:t xml:space="preserve"> y </w:t>
      </w:r>
      <w:r w:rsidRPr="005B6EF1">
        <w:rPr>
          <w:b/>
          <w:bCs/>
        </w:rPr>
        <w:t>Cloud DLP</w:t>
      </w:r>
      <w:r w:rsidRPr="005B6EF1">
        <w:t xml:space="preserve"> que permiten gestionar la seguridad, detectar y prevenir amenazas, y proteger los datos sensibles de manera eficiente.</w:t>
      </w:r>
    </w:p>
    <w:tbl>
      <w:tblPr>
        <w:tblW w:w="0" w:type="auto"/>
        <w:tblCellMar>
          <w:top w:w="15" w:type="dxa"/>
          <w:left w:w="15" w:type="dxa"/>
          <w:bottom w:w="15" w:type="dxa"/>
          <w:right w:w="15" w:type="dxa"/>
        </w:tblCellMar>
        <w:tblLook w:val="04A0" w:firstRow="1" w:lastRow="0" w:firstColumn="1" w:lastColumn="0" w:noHBand="0" w:noVBand="1"/>
      </w:tblPr>
      <w:tblGrid>
        <w:gridCol w:w="988"/>
        <w:gridCol w:w="1994"/>
        <w:gridCol w:w="1940"/>
        <w:gridCol w:w="750"/>
        <w:gridCol w:w="3302"/>
        <w:gridCol w:w="36"/>
      </w:tblGrid>
      <w:tr w:rsidR="005B6EF1" w:rsidRPr="005B6EF1" w14:paraId="59D76E6E" w14:textId="77777777" w:rsidTr="005B6EF1">
        <w:trPr>
          <w:gridAfter w:val="1"/>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6C24CC4B"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5ABE3D80" w14:textId="77777777" w:rsidR="005B6EF1" w:rsidRPr="005B6EF1" w:rsidRDefault="005B6EF1" w:rsidP="005B6EF1">
            <w:r w:rsidRPr="005B6EF1">
              <w:rPr>
                <w:b/>
                <w:bCs/>
              </w:rPr>
              <w:t>Cloud provider access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F4A32D6" w14:textId="77777777" w:rsidR="005B6EF1" w:rsidRPr="005B6EF1" w:rsidRDefault="005B6EF1" w:rsidP="005B6EF1">
            <w:r w:rsidRPr="005B6EF1">
              <w:rPr>
                <w:b/>
                <w:bCs/>
              </w:rPr>
              <w:t>Access Transparency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C8D25B0"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DEBCAFE" w14:textId="77777777" w:rsidR="005B6EF1" w:rsidRPr="005B6EF1" w:rsidRDefault="005B6EF1" w:rsidP="005B6EF1">
            <w:r w:rsidRPr="005B6EF1">
              <w:t>Get visibility over your cloud provider through near real-time logs.</w:t>
            </w:r>
          </w:p>
        </w:tc>
      </w:tr>
      <w:tr w:rsidR="005B6EF1" w:rsidRPr="005B6EF1" w14:paraId="2502CDED"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44B0D"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00A6F"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46ED"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6BCA7"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E0223E" w14:textId="77777777" w:rsidR="005B6EF1" w:rsidRPr="005B6EF1" w:rsidRDefault="005B6EF1" w:rsidP="005B6EF1"/>
        </w:tc>
        <w:tc>
          <w:tcPr>
            <w:tcW w:w="0" w:type="auto"/>
            <w:vAlign w:val="center"/>
            <w:hideMark/>
          </w:tcPr>
          <w:p w14:paraId="708E7A9D" w14:textId="77777777" w:rsidR="005B6EF1" w:rsidRPr="005B6EF1" w:rsidRDefault="005B6EF1" w:rsidP="005B6EF1"/>
        </w:tc>
      </w:tr>
      <w:tr w:rsidR="005B6EF1" w:rsidRPr="005B6EF1" w14:paraId="6EB881C2"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2BE5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DB147"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36D35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55EB86"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393B64" w14:textId="77777777" w:rsidR="005B6EF1" w:rsidRPr="005B6EF1" w:rsidRDefault="005B6EF1" w:rsidP="005B6EF1"/>
        </w:tc>
        <w:tc>
          <w:tcPr>
            <w:tcW w:w="0" w:type="auto"/>
            <w:vAlign w:val="center"/>
            <w:hideMark/>
          </w:tcPr>
          <w:p w14:paraId="7FA81848" w14:textId="77777777" w:rsidR="005B6EF1" w:rsidRPr="005B6EF1" w:rsidRDefault="005B6EF1" w:rsidP="005B6EF1"/>
        </w:tc>
      </w:tr>
      <w:tr w:rsidR="005B6EF1" w:rsidRPr="005B6EF1" w14:paraId="344ADEA1"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3756D634"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196463EE" w14:textId="77777777" w:rsidR="005B6EF1" w:rsidRPr="005B6EF1" w:rsidRDefault="005B6EF1" w:rsidP="005B6EF1">
            <w:r w:rsidRPr="005B6EF1">
              <w:rPr>
                <w:b/>
                <w:bCs/>
              </w:rPr>
              <w:t>Container 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B5A6F89" w14:textId="77777777" w:rsidR="005B6EF1" w:rsidRPr="005B6EF1" w:rsidRDefault="005B6EF1" w:rsidP="005B6EF1">
            <w:r w:rsidRPr="005B6EF1">
              <w:rPr>
                <w:b/>
                <w:bCs/>
              </w:rPr>
              <w:t>Binary Authorization</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775BEF4"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B2B4480" w14:textId="77777777" w:rsidR="005B6EF1" w:rsidRPr="005B6EF1" w:rsidRDefault="005B6EF1" w:rsidP="005B6EF1">
            <w:r w:rsidRPr="005B6EF1">
              <w:t>Deploy only trusted containers on Kubernetes Engine.</w:t>
            </w:r>
            <w:r w:rsidRPr="005B6EF1">
              <w:rPr>
                <w:rFonts w:ascii="Arial" w:hAnsi="Arial" w:cs="Arial"/>
              </w:rPr>
              <w:t>​</w:t>
            </w:r>
          </w:p>
        </w:tc>
        <w:tc>
          <w:tcPr>
            <w:tcW w:w="0" w:type="auto"/>
            <w:vAlign w:val="center"/>
            <w:hideMark/>
          </w:tcPr>
          <w:p w14:paraId="65EF9C45" w14:textId="77777777" w:rsidR="005B6EF1" w:rsidRPr="005B6EF1" w:rsidRDefault="005B6EF1" w:rsidP="005B6EF1"/>
        </w:tc>
      </w:tr>
      <w:tr w:rsidR="005B6EF1" w:rsidRPr="005B6EF1" w14:paraId="1BF4BDE0"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4B9EF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1ECA8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4C00CC"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C759AA"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C7BA81" w14:textId="77777777" w:rsidR="005B6EF1" w:rsidRPr="005B6EF1" w:rsidRDefault="005B6EF1" w:rsidP="005B6EF1"/>
        </w:tc>
        <w:tc>
          <w:tcPr>
            <w:tcW w:w="0" w:type="auto"/>
            <w:vAlign w:val="center"/>
            <w:hideMark/>
          </w:tcPr>
          <w:p w14:paraId="3C4AC858" w14:textId="77777777" w:rsidR="005B6EF1" w:rsidRPr="005B6EF1" w:rsidRDefault="005B6EF1" w:rsidP="005B6EF1"/>
        </w:tc>
      </w:tr>
      <w:tr w:rsidR="005B6EF1" w:rsidRPr="005B6EF1" w14:paraId="6E89B535"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EF0D"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F393C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79DD49"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2B342E"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7D8972" w14:textId="77777777" w:rsidR="005B6EF1" w:rsidRPr="005B6EF1" w:rsidRDefault="005B6EF1" w:rsidP="005B6EF1"/>
        </w:tc>
        <w:tc>
          <w:tcPr>
            <w:tcW w:w="0" w:type="auto"/>
            <w:vAlign w:val="center"/>
            <w:hideMark/>
          </w:tcPr>
          <w:p w14:paraId="620ED838" w14:textId="77777777" w:rsidR="005B6EF1" w:rsidRPr="005B6EF1" w:rsidRDefault="005B6EF1" w:rsidP="005B6EF1"/>
        </w:tc>
      </w:tr>
      <w:tr w:rsidR="005B6EF1" w:rsidRPr="005B6EF1" w14:paraId="018F1B3F"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33F99C6E"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09F2EA47" w14:textId="77777777" w:rsidR="005B6EF1" w:rsidRPr="005B6EF1" w:rsidRDefault="005B6EF1" w:rsidP="005B6EF1">
            <w:r w:rsidRPr="005B6EF1">
              <w:rPr>
                <w:b/>
                <w:bCs/>
              </w:rPr>
              <w:t>Resource Monitoring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47124FC1" w14:textId="77777777" w:rsidR="005B6EF1" w:rsidRPr="005B6EF1" w:rsidRDefault="005B6EF1" w:rsidP="005B6EF1">
            <w:r w:rsidRPr="005B6EF1">
              <w:rPr>
                <w:b/>
                <w:bCs/>
              </w:rPr>
              <w:t>Cloud Asset Inventory</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8A6E2A"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DB10CEF" w14:textId="77777777" w:rsidR="005B6EF1" w:rsidRPr="005B6EF1" w:rsidRDefault="005B6EF1" w:rsidP="005B6EF1">
            <w:r w:rsidRPr="005B6EF1">
              <w:t>View, monitor, and analyze Google Cloud and Anthos assets across projects and services.</w:t>
            </w:r>
            <w:r w:rsidRPr="005B6EF1">
              <w:rPr>
                <w:rFonts w:ascii="Arial" w:hAnsi="Arial" w:cs="Arial"/>
              </w:rPr>
              <w:t>​</w:t>
            </w:r>
          </w:p>
        </w:tc>
        <w:tc>
          <w:tcPr>
            <w:tcW w:w="0" w:type="auto"/>
            <w:vAlign w:val="center"/>
            <w:hideMark/>
          </w:tcPr>
          <w:p w14:paraId="3C4A1832" w14:textId="77777777" w:rsidR="005B6EF1" w:rsidRPr="005B6EF1" w:rsidRDefault="005B6EF1" w:rsidP="005B6EF1"/>
        </w:tc>
      </w:tr>
      <w:tr w:rsidR="005B6EF1" w:rsidRPr="005B6EF1" w14:paraId="3B6FB648"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4F4A2"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F9E64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035D80"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26C41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CFF2B" w14:textId="77777777" w:rsidR="005B6EF1" w:rsidRPr="005B6EF1" w:rsidRDefault="005B6EF1" w:rsidP="005B6EF1"/>
        </w:tc>
        <w:tc>
          <w:tcPr>
            <w:tcW w:w="0" w:type="auto"/>
            <w:vAlign w:val="center"/>
            <w:hideMark/>
          </w:tcPr>
          <w:p w14:paraId="4315EE9C" w14:textId="77777777" w:rsidR="005B6EF1" w:rsidRPr="005B6EF1" w:rsidRDefault="005B6EF1" w:rsidP="005B6EF1"/>
        </w:tc>
      </w:tr>
      <w:tr w:rsidR="005B6EF1" w:rsidRPr="005B6EF1" w14:paraId="01C91863"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B0B94E"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C1B44F"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2F25C5"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8E610"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EB213" w14:textId="77777777" w:rsidR="005B6EF1" w:rsidRPr="005B6EF1" w:rsidRDefault="005B6EF1" w:rsidP="005B6EF1"/>
        </w:tc>
        <w:tc>
          <w:tcPr>
            <w:tcW w:w="0" w:type="auto"/>
            <w:vAlign w:val="center"/>
            <w:hideMark/>
          </w:tcPr>
          <w:p w14:paraId="567280EE" w14:textId="77777777" w:rsidR="005B6EF1" w:rsidRPr="005B6EF1" w:rsidRDefault="005B6EF1" w:rsidP="005B6EF1"/>
        </w:tc>
      </w:tr>
      <w:tr w:rsidR="005B6EF1" w:rsidRPr="005B6EF1" w14:paraId="0A8C9866"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1AB92CFD"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4CFFA108" w14:textId="77777777" w:rsidR="005B6EF1" w:rsidRPr="005B6EF1" w:rsidRDefault="005B6EF1" w:rsidP="005B6EF1">
            <w:r w:rsidRPr="005B6EF1">
              <w:rPr>
                <w:b/>
                <w:bCs/>
              </w:rPr>
              <w:t>Audit Logging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05D18674" w14:textId="77777777" w:rsidR="005B6EF1" w:rsidRPr="005B6EF1" w:rsidRDefault="005B6EF1" w:rsidP="005B6EF1">
            <w:r w:rsidRPr="005B6EF1">
              <w:rPr>
                <w:b/>
                <w:bCs/>
              </w:rPr>
              <w:t>Cloud Audit Logs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21FBBC0"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7283A7" w14:textId="77777777" w:rsidR="005B6EF1" w:rsidRPr="005B6EF1" w:rsidRDefault="005B6EF1" w:rsidP="005B6EF1">
            <w:r w:rsidRPr="005B6EF1">
              <w:t>Gain visibility into who did what, when, and where for all user activity on Google Cloud.</w:t>
            </w:r>
            <w:r w:rsidRPr="005B6EF1">
              <w:rPr>
                <w:rFonts w:ascii="Arial" w:hAnsi="Arial" w:cs="Arial"/>
              </w:rPr>
              <w:t>​</w:t>
            </w:r>
          </w:p>
        </w:tc>
        <w:tc>
          <w:tcPr>
            <w:tcW w:w="0" w:type="auto"/>
            <w:vAlign w:val="center"/>
            <w:hideMark/>
          </w:tcPr>
          <w:p w14:paraId="12315B69" w14:textId="77777777" w:rsidR="005B6EF1" w:rsidRPr="005B6EF1" w:rsidRDefault="005B6EF1" w:rsidP="005B6EF1"/>
        </w:tc>
      </w:tr>
      <w:tr w:rsidR="005B6EF1" w:rsidRPr="005B6EF1" w14:paraId="3619FEFF"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BF3EF2"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EA51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70B276"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B0E71"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5DA06" w14:textId="77777777" w:rsidR="005B6EF1" w:rsidRPr="005B6EF1" w:rsidRDefault="005B6EF1" w:rsidP="005B6EF1"/>
        </w:tc>
        <w:tc>
          <w:tcPr>
            <w:tcW w:w="0" w:type="auto"/>
            <w:vAlign w:val="center"/>
            <w:hideMark/>
          </w:tcPr>
          <w:p w14:paraId="3AE9CAE8" w14:textId="77777777" w:rsidR="005B6EF1" w:rsidRPr="005B6EF1" w:rsidRDefault="005B6EF1" w:rsidP="005B6EF1"/>
        </w:tc>
      </w:tr>
      <w:tr w:rsidR="005B6EF1" w:rsidRPr="005B6EF1" w14:paraId="70B09F19"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5858E0"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5653D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BC12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8E4278"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8EA1C" w14:textId="77777777" w:rsidR="005B6EF1" w:rsidRPr="005B6EF1" w:rsidRDefault="005B6EF1" w:rsidP="005B6EF1"/>
        </w:tc>
        <w:tc>
          <w:tcPr>
            <w:tcW w:w="0" w:type="auto"/>
            <w:vAlign w:val="center"/>
            <w:hideMark/>
          </w:tcPr>
          <w:p w14:paraId="2259F8F5" w14:textId="77777777" w:rsidR="005B6EF1" w:rsidRPr="005B6EF1" w:rsidRDefault="005B6EF1" w:rsidP="005B6EF1"/>
        </w:tc>
      </w:tr>
      <w:tr w:rsidR="005B6EF1" w:rsidRPr="005B6EF1" w14:paraId="092B7F88"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42D488F4"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6E96D0AE" w14:textId="77777777" w:rsidR="005B6EF1" w:rsidRPr="005B6EF1" w:rsidRDefault="005B6EF1" w:rsidP="005B6EF1">
            <w:r w:rsidRPr="005B6EF1">
              <w:rPr>
                <w:b/>
                <w:bCs/>
              </w:rPr>
              <w:t>DLP</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AD08D76" w14:textId="77777777" w:rsidR="005B6EF1" w:rsidRPr="005B6EF1" w:rsidRDefault="005B6EF1" w:rsidP="005B6EF1">
            <w:r w:rsidRPr="005B6EF1">
              <w:rPr>
                <w:b/>
                <w:bCs/>
              </w:rPr>
              <w:t>Cloud Data Loss Prevention</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CFB139" w14:textId="175FFB7A" w:rsidR="005B6EF1" w:rsidRPr="005B6EF1" w:rsidRDefault="005B6EF1" w:rsidP="005B6EF1">
            <w:r w:rsidRPr="005B6EF1">
              <w:drawing>
                <wp:inline distT="0" distB="0" distL="0" distR="0" wp14:anchorId="2697135D" wp14:editId="229A14B4">
                  <wp:extent cx="425450" cy="425450"/>
                  <wp:effectExtent l="0" t="0" r="0" b="0"/>
                  <wp:docPr id="1856975779" name="Picture 192" descr="A blue magnifying glass with a graph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5779" name="Picture 192" descr="A blue magnifying glass with a graph in the cen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3CEAAE1" w14:textId="77777777" w:rsidR="005B6EF1" w:rsidRPr="005B6EF1" w:rsidRDefault="005B6EF1" w:rsidP="005B6EF1">
            <w:r w:rsidRPr="005B6EF1">
              <w:rPr>
                <w:b/>
                <w:bCs/>
              </w:rPr>
              <w:t>Discover and redact sensitive data.</w:t>
            </w:r>
            <w:r w:rsidRPr="005B6EF1">
              <w:rPr>
                <w:rFonts w:ascii="Arial" w:hAnsi="Arial" w:cs="Arial"/>
                <w:b/>
                <w:bCs/>
              </w:rPr>
              <w:t>​</w:t>
            </w:r>
          </w:p>
        </w:tc>
        <w:tc>
          <w:tcPr>
            <w:tcW w:w="0" w:type="auto"/>
            <w:vAlign w:val="center"/>
            <w:hideMark/>
          </w:tcPr>
          <w:p w14:paraId="6A7E450A" w14:textId="77777777" w:rsidR="005B6EF1" w:rsidRPr="005B6EF1" w:rsidRDefault="005B6EF1" w:rsidP="005B6EF1"/>
        </w:tc>
      </w:tr>
      <w:tr w:rsidR="005B6EF1" w:rsidRPr="005B6EF1" w14:paraId="73A2C9D0"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C83149"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17B627"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B3E0F0"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C9513F"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3EB3AE" w14:textId="77777777" w:rsidR="005B6EF1" w:rsidRPr="005B6EF1" w:rsidRDefault="005B6EF1" w:rsidP="005B6EF1"/>
        </w:tc>
        <w:tc>
          <w:tcPr>
            <w:tcW w:w="0" w:type="auto"/>
            <w:vAlign w:val="center"/>
            <w:hideMark/>
          </w:tcPr>
          <w:p w14:paraId="1C7FF33A" w14:textId="77777777" w:rsidR="005B6EF1" w:rsidRPr="005B6EF1" w:rsidRDefault="005B6EF1" w:rsidP="005B6EF1"/>
        </w:tc>
      </w:tr>
      <w:tr w:rsidR="005B6EF1" w:rsidRPr="005B6EF1" w14:paraId="475A7F0B"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53749"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C6B5C5"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3846FE"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086501"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178BF6" w14:textId="77777777" w:rsidR="005B6EF1" w:rsidRPr="005B6EF1" w:rsidRDefault="005B6EF1" w:rsidP="005B6EF1"/>
        </w:tc>
        <w:tc>
          <w:tcPr>
            <w:tcW w:w="0" w:type="auto"/>
            <w:vAlign w:val="center"/>
            <w:hideMark/>
          </w:tcPr>
          <w:p w14:paraId="786149D6" w14:textId="77777777" w:rsidR="005B6EF1" w:rsidRPr="005B6EF1" w:rsidRDefault="005B6EF1" w:rsidP="005B6EF1"/>
        </w:tc>
      </w:tr>
      <w:tr w:rsidR="005B6EF1" w:rsidRPr="005B6EF1" w14:paraId="68AC7186"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75C89CD7" w14:textId="77777777" w:rsidR="005B6EF1" w:rsidRPr="005B6EF1" w:rsidRDefault="005B6EF1" w:rsidP="005B6EF1">
            <w:r w:rsidRPr="005B6EF1">
              <w:rPr>
                <w:b/>
                <w:bCs/>
              </w:rPr>
              <w:lastRenderedPageBreak/>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2C35C7C3" w14:textId="77777777" w:rsidR="005B6EF1" w:rsidRPr="005B6EF1" w:rsidRDefault="005B6EF1" w:rsidP="005B6EF1">
            <w:r w:rsidRPr="005B6EF1">
              <w:rPr>
                <w:b/>
                <w:bCs/>
              </w:rPr>
              <w:t>Security and Risk Management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263D4DCC" w14:textId="77777777" w:rsidR="005B6EF1" w:rsidRPr="005B6EF1" w:rsidRDefault="005B6EF1" w:rsidP="005B6EF1">
            <w:r w:rsidRPr="005B6EF1">
              <w:rPr>
                <w:b/>
                <w:bCs/>
              </w:rPr>
              <w:t>Security Command Center</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DE494D" w14:textId="43A4533A" w:rsidR="005B6EF1" w:rsidRPr="005B6EF1" w:rsidRDefault="005B6EF1" w:rsidP="005B6EF1">
            <w:r w:rsidRPr="005B6EF1">
              <w:drawing>
                <wp:inline distT="0" distB="0" distL="0" distR="0" wp14:anchorId="0CCE9488" wp14:editId="0C18F06C">
                  <wp:extent cx="400050" cy="457200"/>
                  <wp:effectExtent l="0" t="0" r="0" b="0"/>
                  <wp:docPr id="1586683976" name="Picture 19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3976" name="Picture 191" descr="A blue and black logo&#10;&#10;AI-generated content may be incorrec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0050" cy="457200"/>
                          </a:xfrm>
                          <a:prstGeom prst="rect">
                            <a:avLst/>
                          </a:prstGeom>
                          <a:noFill/>
                          <a:ln>
                            <a:noFill/>
                          </a:ln>
                        </pic:spPr>
                      </pic:pic>
                    </a:graphicData>
                  </a:graphic>
                </wp:inline>
              </w:drawing>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2AEDFAC" w14:textId="77777777" w:rsidR="005B6EF1" w:rsidRPr="005B6EF1" w:rsidRDefault="005B6EF1" w:rsidP="005B6EF1">
            <w:r w:rsidRPr="005B6EF1">
              <w:rPr>
                <w:b/>
                <w:bCs/>
              </w:rPr>
              <w:t>Understand your security and data attack surface.</w:t>
            </w:r>
            <w:r w:rsidRPr="005B6EF1">
              <w:rPr>
                <w:rFonts w:ascii="Arial" w:hAnsi="Arial" w:cs="Arial"/>
                <w:b/>
                <w:bCs/>
              </w:rPr>
              <w:t>​</w:t>
            </w:r>
          </w:p>
        </w:tc>
        <w:tc>
          <w:tcPr>
            <w:tcW w:w="0" w:type="auto"/>
            <w:vAlign w:val="center"/>
            <w:hideMark/>
          </w:tcPr>
          <w:p w14:paraId="29C79504" w14:textId="77777777" w:rsidR="005B6EF1" w:rsidRPr="005B6EF1" w:rsidRDefault="005B6EF1" w:rsidP="005B6EF1"/>
        </w:tc>
      </w:tr>
      <w:tr w:rsidR="005B6EF1" w:rsidRPr="005B6EF1" w14:paraId="3C387A21"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8C0EED"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256D7F"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65AFA"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3D31B7"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A90DED" w14:textId="77777777" w:rsidR="005B6EF1" w:rsidRPr="005B6EF1" w:rsidRDefault="005B6EF1" w:rsidP="005B6EF1"/>
        </w:tc>
        <w:tc>
          <w:tcPr>
            <w:tcW w:w="0" w:type="auto"/>
            <w:vAlign w:val="center"/>
            <w:hideMark/>
          </w:tcPr>
          <w:p w14:paraId="56880BC5" w14:textId="77777777" w:rsidR="005B6EF1" w:rsidRPr="005B6EF1" w:rsidRDefault="005B6EF1" w:rsidP="005B6EF1"/>
        </w:tc>
      </w:tr>
      <w:tr w:rsidR="005B6EF1" w:rsidRPr="005B6EF1" w14:paraId="0A11BDB4"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21D9A"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268014"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0C3EA9"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C8022"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5C6EAC" w14:textId="77777777" w:rsidR="005B6EF1" w:rsidRPr="005B6EF1" w:rsidRDefault="005B6EF1" w:rsidP="005B6EF1"/>
        </w:tc>
        <w:tc>
          <w:tcPr>
            <w:tcW w:w="0" w:type="auto"/>
            <w:vAlign w:val="center"/>
            <w:hideMark/>
          </w:tcPr>
          <w:p w14:paraId="2A0E8504" w14:textId="77777777" w:rsidR="005B6EF1" w:rsidRPr="005B6EF1" w:rsidRDefault="005B6EF1" w:rsidP="005B6EF1"/>
        </w:tc>
      </w:tr>
      <w:tr w:rsidR="005B6EF1" w:rsidRPr="005B6EF1" w14:paraId="041ABB12"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65A74E4C"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5E73A461" w14:textId="77777777" w:rsidR="005B6EF1" w:rsidRPr="005B6EF1" w:rsidRDefault="005B6EF1" w:rsidP="005B6EF1">
            <w:r w:rsidRPr="005B6EF1">
              <w:rPr>
                <w:b/>
                <w:bCs/>
              </w:rPr>
              <w:t>VM 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15761739" w14:textId="77777777" w:rsidR="005B6EF1" w:rsidRPr="005B6EF1" w:rsidRDefault="005B6EF1" w:rsidP="005B6EF1">
            <w:r w:rsidRPr="005B6EF1">
              <w:rPr>
                <w:b/>
                <w:bCs/>
              </w:rPr>
              <w:t>Shielded VMs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E65B474"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EC8C2AC" w14:textId="77777777" w:rsidR="005B6EF1" w:rsidRPr="005B6EF1" w:rsidRDefault="005B6EF1" w:rsidP="005B6EF1">
            <w:r w:rsidRPr="005B6EF1">
              <w:t>Deploy hardened virtual machines on Google Cloud.</w:t>
            </w:r>
            <w:r w:rsidRPr="005B6EF1">
              <w:rPr>
                <w:rFonts w:ascii="Arial" w:hAnsi="Arial" w:cs="Arial"/>
              </w:rPr>
              <w:t>​</w:t>
            </w:r>
          </w:p>
        </w:tc>
        <w:tc>
          <w:tcPr>
            <w:tcW w:w="0" w:type="auto"/>
            <w:vAlign w:val="center"/>
            <w:hideMark/>
          </w:tcPr>
          <w:p w14:paraId="06E11622" w14:textId="77777777" w:rsidR="005B6EF1" w:rsidRPr="005B6EF1" w:rsidRDefault="005B6EF1" w:rsidP="005B6EF1"/>
        </w:tc>
      </w:tr>
      <w:tr w:rsidR="005B6EF1" w:rsidRPr="005B6EF1" w14:paraId="0F5B15F3"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87552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DB0BDE"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6314CC"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21A516"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701B4" w14:textId="77777777" w:rsidR="005B6EF1" w:rsidRPr="005B6EF1" w:rsidRDefault="005B6EF1" w:rsidP="005B6EF1"/>
        </w:tc>
        <w:tc>
          <w:tcPr>
            <w:tcW w:w="0" w:type="auto"/>
            <w:vAlign w:val="center"/>
            <w:hideMark/>
          </w:tcPr>
          <w:p w14:paraId="6A991F85" w14:textId="77777777" w:rsidR="005B6EF1" w:rsidRPr="005B6EF1" w:rsidRDefault="005B6EF1" w:rsidP="005B6EF1"/>
        </w:tc>
      </w:tr>
      <w:tr w:rsidR="005B6EF1" w:rsidRPr="005B6EF1" w14:paraId="69AAB49D"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5BC95"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006789"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90D095"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9EA77D"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8C4B90" w14:textId="77777777" w:rsidR="005B6EF1" w:rsidRPr="005B6EF1" w:rsidRDefault="005B6EF1" w:rsidP="005B6EF1"/>
        </w:tc>
        <w:tc>
          <w:tcPr>
            <w:tcW w:w="0" w:type="auto"/>
            <w:vAlign w:val="center"/>
            <w:hideMark/>
          </w:tcPr>
          <w:p w14:paraId="0C3BB566" w14:textId="77777777" w:rsidR="005B6EF1" w:rsidRPr="005B6EF1" w:rsidRDefault="005B6EF1" w:rsidP="005B6EF1"/>
        </w:tc>
      </w:tr>
      <w:tr w:rsidR="005B6EF1" w:rsidRPr="005B6EF1" w14:paraId="5D254FB6"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54DFCB78"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288D8BAB" w14:textId="77777777" w:rsidR="005B6EF1" w:rsidRPr="005B6EF1" w:rsidRDefault="005B6EF1" w:rsidP="005B6EF1">
            <w:r w:rsidRPr="005B6EF1">
              <w:rPr>
                <w:b/>
                <w:bCs/>
              </w:rPr>
              <w:t>Exfiltration Prevention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5933E720" w14:textId="77777777" w:rsidR="005B6EF1" w:rsidRPr="005B6EF1" w:rsidRDefault="005B6EF1" w:rsidP="005B6EF1">
            <w:r w:rsidRPr="005B6EF1">
              <w:rPr>
                <w:b/>
                <w:bCs/>
              </w:rPr>
              <w:t>VPC Service Controls</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736A5D2"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684320B" w14:textId="77777777" w:rsidR="005B6EF1" w:rsidRPr="005B6EF1" w:rsidRDefault="005B6EF1" w:rsidP="005B6EF1">
            <w:r w:rsidRPr="005B6EF1">
              <w:t>Protect sensitive data in Google Cloud services using security perimeters.</w:t>
            </w:r>
            <w:r w:rsidRPr="005B6EF1">
              <w:rPr>
                <w:rFonts w:ascii="Arial" w:hAnsi="Arial" w:cs="Arial"/>
              </w:rPr>
              <w:t>​</w:t>
            </w:r>
            <w:r w:rsidRPr="005B6EF1">
              <w:t xml:space="preserve"> Functions like a firewall for GCP APIs.</w:t>
            </w:r>
          </w:p>
        </w:tc>
        <w:tc>
          <w:tcPr>
            <w:tcW w:w="0" w:type="auto"/>
            <w:vAlign w:val="center"/>
            <w:hideMark/>
          </w:tcPr>
          <w:p w14:paraId="5880B825" w14:textId="77777777" w:rsidR="005B6EF1" w:rsidRPr="005B6EF1" w:rsidRDefault="005B6EF1" w:rsidP="005B6EF1"/>
        </w:tc>
      </w:tr>
      <w:tr w:rsidR="005B6EF1" w:rsidRPr="005B6EF1" w14:paraId="4F986EC4"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6FE50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B1938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74BFF6"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52320"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14589" w14:textId="77777777" w:rsidR="005B6EF1" w:rsidRPr="005B6EF1" w:rsidRDefault="005B6EF1" w:rsidP="005B6EF1"/>
        </w:tc>
        <w:tc>
          <w:tcPr>
            <w:tcW w:w="0" w:type="auto"/>
            <w:vAlign w:val="center"/>
            <w:hideMark/>
          </w:tcPr>
          <w:p w14:paraId="05E57A7B" w14:textId="77777777" w:rsidR="005B6EF1" w:rsidRPr="005B6EF1" w:rsidRDefault="005B6EF1" w:rsidP="005B6EF1"/>
        </w:tc>
      </w:tr>
      <w:tr w:rsidR="005B6EF1" w:rsidRPr="005B6EF1" w14:paraId="7661B94E"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DE23E1"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133DF0"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BF9CD"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B109B"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8C9B4" w14:textId="77777777" w:rsidR="005B6EF1" w:rsidRPr="005B6EF1" w:rsidRDefault="005B6EF1" w:rsidP="005B6EF1"/>
        </w:tc>
        <w:tc>
          <w:tcPr>
            <w:tcW w:w="0" w:type="auto"/>
            <w:vAlign w:val="center"/>
            <w:hideMark/>
          </w:tcPr>
          <w:p w14:paraId="378EA521" w14:textId="77777777" w:rsidR="005B6EF1" w:rsidRPr="005B6EF1" w:rsidRDefault="005B6EF1" w:rsidP="005B6EF1"/>
        </w:tc>
      </w:tr>
      <w:tr w:rsidR="005B6EF1" w:rsidRPr="005B6EF1" w14:paraId="7A084CA3" w14:textId="77777777" w:rsidTr="005B6EF1">
        <w:trPr>
          <w:trHeight w:val="94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1E0EDFC5" w14:textId="77777777" w:rsidR="005B6EF1" w:rsidRPr="005B6EF1" w:rsidRDefault="005B6EF1" w:rsidP="005B6EF1">
            <w:r w:rsidRPr="005B6EF1">
              <w:rPr>
                <w:b/>
                <w:bCs/>
              </w:rPr>
              <w:t>Security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center"/>
            <w:hideMark/>
          </w:tcPr>
          <w:p w14:paraId="3BAB5AEA" w14:textId="77777777" w:rsidR="005B6EF1" w:rsidRPr="005B6EF1" w:rsidRDefault="005B6EF1" w:rsidP="005B6EF1">
            <w:r w:rsidRPr="005B6EF1">
              <w:rPr>
                <w:b/>
                <w:bCs/>
              </w:rPr>
              <w:t>Incident Monitoring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46BDC6"/>
            <w:tcMar>
              <w:top w:w="40" w:type="dxa"/>
              <w:left w:w="40" w:type="dxa"/>
              <w:bottom w:w="40" w:type="dxa"/>
              <w:right w:w="40" w:type="dxa"/>
            </w:tcMar>
            <w:vAlign w:val="center"/>
            <w:hideMark/>
          </w:tcPr>
          <w:p w14:paraId="37CB8E63" w14:textId="77777777" w:rsidR="005B6EF1" w:rsidRPr="005B6EF1" w:rsidRDefault="005B6EF1" w:rsidP="005B6EF1">
            <w:r w:rsidRPr="005B6EF1">
              <w:rPr>
                <w:b/>
                <w:bCs/>
              </w:rPr>
              <w:t>Incident Response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7223B77" w14:textId="77777777" w:rsidR="005B6EF1" w:rsidRPr="005B6EF1" w:rsidRDefault="005B6EF1" w:rsidP="005B6EF1">
            <w:r w:rsidRPr="005B6EF1">
              <w:t>N/A</w:t>
            </w:r>
          </w:p>
        </w:tc>
        <w:tc>
          <w:tcPr>
            <w:tcW w:w="0" w:type="auto"/>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750135C" w14:textId="77777777" w:rsidR="005B6EF1" w:rsidRPr="005B6EF1" w:rsidRDefault="005B6EF1" w:rsidP="005B6EF1">
            <w:r w:rsidRPr="005B6EF1">
              <w:t>Improve your incident median time to mitigation.</w:t>
            </w:r>
            <w:r w:rsidRPr="005B6EF1">
              <w:rPr>
                <w:rFonts w:ascii="Arial" w:hAnsi="Arial" w:cs="Arial"/>
              </w:rPr>
              <w:t>​</w:t>
            </w:r>
          </w:p>
        </w:tc>
        <w:tc>
          <w:tcPr>
            <w:tcW w:w="0" w:type="auto"/>
            <w:vAlign w:val="center"/>
            <w:hideMark/>
          </w:tcPr>
          <w:p w14:paraId="76035CB4" w14:textId="77777777" w:rsidR="005B6EF1" w:rsidRPr="005B6EF1" w:rsidRDefault="005B6EF1" w:rsidP="005B6EF1"/>
        </w:tc>
      </w:tr>
      <w:tr w:rsidR="005B6EF1" w:rsidRPr="005B6EF1" w14:paraId="33263EB3"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151C"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438B72"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957B3"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B64C37"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9699D3" w14:textId="77777777" w:rsidR="005B6EF1" w:rsidRPr="005B6EF1" w:rsidRDefault="005B6EF1" w:rsidP="005B6EF1"/>
        </w:tc>
        <w:tc>
          <w:tcPr>
            <w:tcW w:w="0" w:type="auto"/>
            <w:vAlign w:val="center"/>
            <w:hideMark/>
          </w:tcPr>
          <w:p w14:paraId="4E97DDD6" w14:textId="77777777" w:rsidR="005B6EF1" w:rsidRPr="005B6EF1" w:rsidRDefault="005B6EF1" w:rsidP="005B6EF1"/>
        </w:tc>
      </w:tr>
      <w:tr w:rsidR="005B6EF1" w:rsidRPr="005B6EF1" w14:paraId="165CF974" w14:textId="77777777" w:rsidTr="005B6EF1">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01857"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F2AE19"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0DF5E2"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9EC23C" w14:textId="77777777" w:rsidR="005B6EF1" w:rsidRPr="005B6EF1" w:rsidRDefault="005B6EF1" w:rsidP="005B6EF1"/>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E3731" w14:textId="77777777" w:rsidR="005B6EF1" w:rsidRPr="005B6EF1" w:rsidRDefault="005B6EF1" w:rsidP="005B6EF1"/>
        </w:tc>
        <w:tc>
          <w:tcPr>
            <w:tcW w:w="0" w:type="auto"/>
            <w:vAlign w:val="center"/>
            <w:hideMark/>
          </w:tcPr>
          <w:p w14:paraId="18E7F98B" w14:textId="77777777" w:rsidR="005B6EF1" w:rsidRPr="005B6EF1" w:rsidRDefault="005B6EF1" w:rsidP="005B6EF1"/>
        </w:tc>
      </w:tr>
    </w:tbl>
    <w:p w14:paraId="0B21607A" w14:textId="77777777" w:rsidR="00BB42CD" w:rsidRDefault="00BB42CD" w:rsidP="00CF44F1">
      <w:pPr>
        <w:rPr>
          <w:b/>
          <w:bCs/>
        </w:rPr>
      </w:pPr>
    </w:p>
    <w:p w14:paraId="0E23E738" w14:textId="656FBFE3" w:rsidR="00CF44F1" w:rsidRPr="00CF44F1" w:rsidRDefault="00CF44F1" w:rsidP="00CF44F1">
      <w:r w:rsidRPr="00CF44F1">
        <w:rPr>
          <w:b/>
          <w:bCs/>
        </w:rPr>
        <w:t>Compromisos de Privacidad de Google Cloud Enterprise</w:t>
      </w:r>
    </w:p>
    <w:p w14:paraId="126A1AF3" w14:textId="77777777" w:rsidR="00CF44F1" w:rsidRPr="00CF44F1" w:rsidRDefault="00CF44F1" w:rsidP="00CF44F1">
      <w:r w:rsidRPr="00CF44F1">
        <w:t>Google Cloud se compromete a proteger la privacidad de sus clientes de Google Cloud Platform y Google Workspace a través de varios principios clave:</w:t>
      </w:r>
    </w:p>
    <w:p w14:paraId="0B989A52" w14:textId="77777777" w:rsidR="00CF44F1" w:rsidRPr="00CF44F1" w:rsidRDefault="00CF44F1" w:rsidP="00CF44F1">
      <w:pPr>
        <w:numPr>
          <w:ilvl w:val="0"/>
          <w:numId w:val="70"/>
        </w:numPr>
      </w:pPr>
      <w:r w:rsidRPr="00CF44F1">
        <w:rPr>
          <w:b/>
          <w:bCs/>
        </w:rPr>
        <w:t>Tú controlas tus datos</w:t>
      </w:r>
      <w:r w:rsidRPr="00CF44F1">
        <w:br/>
        <w:t xml:space="preserve">Los datos del cliente son tuyos, </w:t>
      </w:r>
      <w:proofErr w:type="gramStart"/>
      <w:r w:rsidRPr="00CF44F1">
        <w:t>no</w:t>
      </w:r>
      <w:proofErr w:type="gramEnd"/>
      <w:r w:rsidRPr="00CF44F1">
        <w:t xml:space="preserve"> de Google. Solo procesamos tus datos de acuerdo con tus acuerdos.</w:t>
      </w:r>
    </w:p>
    <w:p w14:paraId="7864FE8C" w14:textId="77777777" w:rsidR="00CF44F1" w:rsidRPr="00CF44F1" w:rsidRDefault="00CF44F1" w:rsidP="00CF44F1">
      <w:pPr>
        <w:numPr>
          <w:ilvl w:val="0"/>
          <w:numId w:val="70"/>
        </w:numPr>
      </w:pPr>
      <w:r w:rsidRPr="00CF44F1">
        <w:rPr>
          <w:b/>
          <w:bCs/>
        </w:rPr>
        <w:t>Nunca usamos tus datos para publicidad dirigida</w:t>
      </w:r>
      <w:r w:rsidRPr="00CF44F1">
        <w:br/>
        <w:t>No procesamos los datos de los clientes para crear perfiles publicitarios ni para mejorar los productos de Google Ads.</w:t>
      </w:r>
    </w:p>
    <w:p w14:paraId="55863AFE" w14:textId="77777777" w:rsidR="00CF44F1" w:rsidRPr="00CF44F1" w:rsidRDefault="00CF44F1" w:rsidP="00CF44F1">
      <w:pPr>
        <w:numPr>
          <w:ilvl w:val="0"/>
          <w:numId w:val="70"/>
        </w:numPr>
      </w:pPr>
      <w:r w:rsidRPr="00CF44F1">
        <w:rPr>
          <w:b/>
          <w:bCs/>
        </w:rPr>
        <w:t>Somos transparentes sobre la recolección y uso de datos</w:t>
      </w:r>
      <w:r w:rsidRPr="00CF44F1">
        <w:br/>
        <w:t>Estamos comprometidos con la transparencia, el cumplimiento de regulaciones como el GDPR, y las mejores prácticas de privacidad.</w:t>
      </w:r>
    </w:p>
    <w:p w14:paraId="1991FF1D" w14:textId="77777777" w:rsidR="00CF44F1" w:rsidRPr="00CF44F1" w:rsidRDefault="00CF44F1" w:rsidP="00CF44F1">
      <w:pPr>
        <w:numPr>
          <w:ilvl w:val="0"/>
          <w:numId w:val="70"/>
        </w:numPr>
      </w:pPr>
      <w:r w:rsidRPr="00CF44F1">
        <w:rPr>
          <w:b/>
          <w:bCs/>
        </w:rPr>
        <w:t>Nunca vendemos datos de clientes ni de servicios</w:t>
      </w:r>
      <w:r w:rsidRPr="00CF44F1">
        <w:br/>
        <w:t>No vendemos los datos de clientes ni de servicios a terceros.</w:t>
      </w:r>
    </w:p>
    <w:p w14:paraId="10F4B10A" w14:textId="77777777" w:rsidR="00CF44F1" w:rsidRPr="00CF44F1" w:rsidRDefault="00CF44F1" w:rsidP="00CF44F1">
      <w:pPr>
        <w:numPr>
          <w:ilvl w:val="0"/>
          <w:numId w:val="70"/>
        </w:numPr>
      </w:pPr>
      <w:r w:rsidRPr="00CF44F1">
        <w:rPr>
          <w:b/>
          <w:bCs/>
        </w:rPr>
        <w:t>La seguridad y la privacidad son criterios primarios de diseño para todos nuestros productos</w:t>
      </w:r>
      <w:r w:rsidRPr="00CF44F1">
        <w:br/>
        <w:t>Priorizar la privacidad de nuestros clientes significa proteger los datos en los que confían. Incorporamos las tecnologías de seguridad más fuertes en nuestros productos. Además, Google proporciona recursos sobre regulaciones de privacidad como LGPD, GDPR, CCPA, la Ley de Privacidad Australiana, My Number Act y PIPEDA, entre otras.</w:t>
      </w:r>
    </w:p>
    <w:p w14:paraId="16387446" w14:textId="77777777" w:rsidR="00CF44F1" w:rsidRPr="00CF44F1" w:rsidRDefault="00CF44F1" w:rsidP="00CF44F1">
      <w:r w:rsidRPr="00CF44F1">
        <w:rPr>
          <w:b/>
          <w:bCs/>
        </w:rPr>
        <w:lastRenderedPageBreak/>
        <w:t>Principios de Confianza de Google Cloud</w:t>
      </w:r>
    </w:p>
    <w:p w14:paraId="0ED15848" w14:textId="77777777" w:rsidR="00CF44F1" w:rsidRPr="00CF44F1" w:rsidRDefault="00CF44F1" w:rsidP="00CF44F1">
      <w:pPr>
        <w:numPr>
          <w:ilvl w:val="0"/>
          <w:numId w:val="71"/>
        </w:numPr>
      </w:pPr>
      <w:r w:rsidRPr="00CF44F1">
        <w:rPr>
          <w:b/>
          <w:bCs/>
        </w:rPr>
        <w:t>Tú eres dueño de tus datos, no Google</w:t>
      </w:r>
    </w:p>
    <w:p w14:paraId="10347423" w14:textId="77777777" w:rsidR="00CF44F1" w:rsidRPr="00CF44F1" w:rsidRDefault="00CF44F1" w:rsidP="00CF44F1">
      <w:pPr>
        <w:numPr>
          <w:ilvl w:val="0"/>
          <w:numId w:val="71"/>
        </w:numPr>
      </w:pPr>
      <w:r w:rsidRPr="00CF44F1">
        <w:rPr>
          <w:b/>
          <w:bCs/>
        </w:rPr>
        <w:t>Google no vende datos de clientes a terceros</w:t>
      </w:r>
    </w:p>
    <w:p w14:paraId="47581C1C" w14:textId="77777777" w:rsidR="00CF44F1" w:rsidRPr="00CF44F1" w:rsidRDefault="00CF44F1" w:rsidP="00CF44F1">
      <w:pPr>
        <w:numPr>
          <w:ilvl w:val="0"/>
          <w:numId w:val="71"/>
        </w:numPr>
      </w:pPr>
      <w:r w:rsidRPr="00CF44F1">
        <w:rPr>
          <w:b/>
          <w:bCs/>
        </w:rPr>
        <w:t>Google Cloud no usa los datos de los clientes para publicidad</w:t>
      </w:r>
    </w:p>
    <w:p w14:paraId="1A3B3D42" w14:textId="77777777" w:rsidR="00CF44F1" w:rsidRPr="00CF44F1" w:rsidRDefault="00CF44F1" w:rsidP="00CF44F1">
      <w:pPr>
        <w:numPr>
          <w:ilvl w:val="0"/>
          <w:numId w:val="71"/>
        </w:numPr>
      </w:pPr>
      <w:r w:rsidRPr="00CF44F1">
        <w:rPr>
          <w:b/>
          <w:bCs/>
        </w:rPr>
        <w:t>Todos los datos de los clientes están cifrados por defecto</w:t>
      </w:r>
    </w:p>
    <w:p w14:paraId="6DA9D3B5" w14:textId="77777777" w:rsidR="00CF44F1" w:rsidRPr="00CF44F1" w:rsidRDefault="00CF44F1" w:rsidP="00CF44F1">
      <w:pPr>
        <w:numPr>
          <w:ilvl w:val="0"/>
          <w:numId w:val="71"/>
        </w:numPr>
      </w:pPr>
      <w:r w:rsidRPr="00CF44F1">
        <w:rPr>
          <w:b/>
          <w:bCs/>
        </w:rPr>
        <w:t>Protegemos tus datos contra el acceso interno no autorizado</w:t>
      </w:r>
    </w:p>
    <w:p w14:paraId="272BB294" w14:textId="77777777" w:rsidR="00CF44F1" w:rsidRPr="00CF44F1" w:rsidRDefault="00CF44F1" w:rsidP="00CF44F1">
      <w:pPr>
        <w:numPr>
          <w:ilvl w:val="0"/>
          <w:numId w:val="71"/>
        </w:numPr>
      </w:pPr>
      <w:r w:rsidRPr="00CF44F1">
        <w:rPr>
          <w:b/>
          <w:bCs/>
        </w:rPr>
        <w:t>Nunca proporcionamos acceso "backdoor" a ninguna entidad gubernamental</w:t>
      </w:r>
    </w:p>
    <w:p w14:paraId="526E99ED" w14:textId="77777777" w:rsidR="00CF44F1" w:rsidRPr="00CF44F1" w:rsidRDefault="00CF44F1" w:rsidP="00CF44F1">
      <w:pPr>
        <w:numPr>
          <w:ilvl w:val="0"/>
          <w:numId w:val="71"/>
        </w:numPr>
      </w:pPr>
      <w:r w:rsidRPr="00CF44F1">
        <w:rPr>
          <w:b/>
          <w:bCs/>
        </w:rPr>
        <w:t>Nuestras prácticas de privacidad son auditadas según estándares internacionales</w:t>
      </w:r>
    </w:p>
    <w:p w14:paraId="39D1F6D5" w14:textId="6286E735" w:rsidR="005944AB" w:rsidRDefault="00CF44F1">
      <w:r w:rsidRPr="00CF44F1">
        <w:t>En resumen, Google Cloud pone un gran énfasis en la privacidad de los datos de los clientes, asegurando el control total sobre los datos y garantizando que no se utilicen para fines publicitarios ni se vendan a terceros.</w:t>
      </w:r>
    </w:p>
    <w:p w14:paraId="353915D6" w14:textId="25505AA2" w:rsidR="005B6EF1" w:rsidRPr="00E551E8" w:rsidRDefault="00BB42CD" w:rsidP="00E551E8">
      <w:pPr>
        <w:pStyle w:val="Heading1"/>
      </w:pPr>
      <w:r w:rsidRPr="00E551E8">
        <w:t>Support</w:t>
      </w:r>
    </w:p>
    <w:p w14:paraId="1A24F928" w14:textId="77777777" w:rsidR="00580FB0" w:rsidRPr="00580FB0" w:rsidRDefault="00580FB0" w:rsidP="00580FB0">
      <w:r w:rsidRPr="00580FB0">
        <w:rPr>
          <w:b/>
          <w:bCs/>
        </w:rPr>
        <w:t>Acuerdos de Nivel de Servicio (SLA)</w:t>
      </w:r>
    </w:p>
    <w:p w14:paraId="17773638" w14:textId="77777777" w:rsidR="00580FB0" w:rsidRPr="00580FB0" w:rsidRDefault="00580FB0" w:rsidP="00580FB0">
      <w:pPr>
        <w:numPr>
          <w:ilvl w:val="0"/>
          <w:numId w:val="72"/>
        </w:numPr>
      </w:pPr>
      <w:r w:rsidRPr="00580FB0">
        <w:rPr>
          <w:b/>
          <w:bCs/>
        </w:rPr>
        <w:t>¿Qué es un Acuerdo de Nivel de Servicio (SLA)?</w:t>
      </w:r>
      <w:r w:rsidRPr="00580FB0">
        <w:br/>
        <w:t>Un SLA es un compromiso formal sobre el nivel esperado de servicio entre un cliente y un proveedor. Si no se cumple el nivel de servicio y el cliente ha cumplido con sus obligaciones bajo el SLA, el cliente puede ser elegible para recibir compensación, como créditos financieros o de servicio.</w:t>
      </w:r>
    </w:p>
    <w:p w14:paraId="5367CF25" w14:textId="77777777" w:rsidR="00580FB0" w:rsidRPr="00580FB0" w:rsidRDefault="00580FB0" w:rsidP="00580FB0">
      <w:pPr>
        <w:numPr>
          <w:ilvl w:val="0"/>
          <w:numId w:val="72"/>
        </w:numPr>
      </w:pPr>
      <w:r w:rsidRPr="00580FB0">
        <w:rPr>
          <w:b/>
          <w:bCs/>
        </w:rPr>
        <w:t>¿Qué es un Indicador de Nivel de Servicio (SLI)?</w:t>
      </w:r>
      <w:r w:rsidRPr="00580FB0">
        <w:br/>
        <w:t>Un SLI es una métrica que indica qué medida de rendimiento está recibiendo un cliente en un momento dado. Las métricas pueden incluir disponibilidad, rendimiento, latencia, tasa de error, durabilidad, entre otros.</w:t>
      </w:r>
    </w:p>
    <w:p w14:paraId="50829F40" w14:textId="77777777" w:rsidR="00580FB0" w:rsidRPr="00580FB0" w:rsidRDefault="00580FB0" w:rsidP="00580FB0">
      <w:pPr>
        <w:numPr>
          <w:ilvl w:val="0"/>
          <w:numId w:val="72"/>
        </w:numPr>
      </w:pPr>
      <w:r w:rsidRPr="00580FB0">
        <w:rPr>
          <w:b/>
          <w:bCs/>
        </w:rPr>
        <w:t>¿Qué es un Objetivo de Nivel de Servicio (SLO)?</w:t>
      </w:r>
      <w:r w:rsidRPr="00580FB0">
        <w:br/>
        <w:t xml:space="preserve">Un SLO es el objetivo que el proveedor se compromete </w:t>
      </w:r>
      <w:proofErr w:type="gramStart"/>
      <w:r w:rsidRPr="00580FB0">
        <w:t>a</w:t>
      </w:r>
      <w:proofErr w:type="gramEnd"/>
      <w:r w:rsidRPr="00580FB0">
        <w:t xml:space="preserve"> alcanzar, representado como un porcentaje específico durante un período de tiempo (por ejemplo, un SLA de disponibilidad del 99.99% en un período de 3 meses).</w:t>
      </w:r>
    </w:p>
    <w:p w14:paraId="3E2427CD" w14:textId="77777777" w:rsidR="00580FB0" w:rsidRPr="00580FB0" w:rsidRDefault="00580FB0" w:rsidP="00580FB0">
      <w:r w:rsidRPr="00580FB0">
        <w:pict w14:anchorId="458BAAD1">
          <v:rect id="_x0000_i1835" style="width:0;height:1.5pt" o:hralign="center" o:hrstd="t" o:hr="t" fillcolor="#a0a0a0" stroked="f"/>
        </w:pict>
      </w:r>
    </w:p>
    <w:p w14:paraId="0C17BD3E" w14:textId="77777777" w:rsidR="00580FB0" w:rsidRPr="00580FB0" w:rsidRDefault="00580FB0" w:rsidP="00580FB0">
      <w:r w:rsidRPr="00580FB0">
        <w:rPr>
          <w:b/>
          <w:bCs/>
        </w:rPr>
        <w:t>Planes de Soporte y Servicios</w:t>
      </w:r>
    </w:p>
    <w:p w14:paraId="05C397DE" w14:textId="77777777" w:rsidR="00580FB0" w:rsidRPr="00580FB0" w:rsidRDefault="00580FB0" w:rsidP="00580FB0">
      <w:pPr>
        <w:numPr>
          <w:ilvl w:val="0"/>
          <w:numId w:val="73"/>
        </w:numPr>
      </w:pPr>
      <w:r w:rsidRPr="00580FB0">
        <w:rPr>
          <w:b/>
          <w:bCs/>
        </w:rPr>
        <w:t>Active Assist</w:t>
      </w:r>
      <w:r w:rsidRPr="00580FB0">
        <w:br/>
        <w:t xml:space="preserve">Active Assist es un conjunto de herramientas inteligentes que ayuda a gestionar </w:t>
      </w:r>
      <w:r w:rsidRPr="00580FB0">
        <w:lastRenderedPageBreak/>
        <w:t>la complejidad de las operaciones en la nube, proporcionando recomendaciones proactivas, análisis para evitar errores y herramientas de resolución de problemas.</w:t>
      </w:r>
    </w:p>
    <w:p w14:paraId="3BA5D6CC" w14:textId="77777777" w:rsidR="00580FB0" w:rsidRPr="00580FB0" w:rsidRDefault="00580FB0" w:rsidP="00580FB0">
      <w:pPr>
        <w:numPr>
          <w:ilvl w:val="0"/>
          <w:numId w:val="73"/>
        </w:numPr>
      </w:pPr>
      <w:r w:rsidRPr="00580FB0">
        <w:rPr>
          <w:b/>
          <w:bCs/>
        </w:rPr>
        <w:t>Servicio de Asesoría de Cuenta Técnica (TAAS)</w:t>
      </w:r>
      <w:r w:rsidRPr="00580FB0">
        <w:br/>
        <w:t>El servicio TAAS ofrece orientación proactiva y soporte reactivo para ayudar en el proceso de adopción de Google Cloud. Incluye la configuración inicial, mejores prácticas, monitoreo proactivo, y revisiones periódicas de salud operativa.</w:t>
      </w:r>
    </w:p>
    <w:p w14:paraId="642E1DF5" w14:textId="77777777" w:rsidR="00580FB0" w:rsidRPr="00580FB0" w:rsidRDefault="00580FB0" w:rsidP="00580FB0">
      <w:pPr>
        <w:numPr>
          <w:ilvl w:val="0"/>
          <w:numId w:val="73"/>
        </w:numPr>
      </w:pPr>
      <w:r w:rsidRPr="00580FB0">
        <w:rPr>
          <w:b/>
          <w:bCs/>
        </w:rPr>
        <w:t>TAM (Administrador de Cuenta Técnica)</w:t>
      </w:r>
      <w:r w:rsidRPr="00580FB0">
        <w:br/>
        <w:t>Un TAM se asigna a los clientes Premium Support para brindar asesoramiento técnico enfocado en la salud operativa y la estabilidad arquitectónica. El TAM ayuda en la adopción de Google Cloud, entrega revisiones de salud operativa y maneja casos de soporte de alta prioridad.</w:t>
      </w:r>
    </w:p>
    <w:p w14:paraId="584035A4" w14:textId="77777777" w:rsidR="00580FB0" w:rsidRPr="00580FB0" w:rsidRDefault="00580FB0" w:rsidP="00580FB0">
      <w:pPr>
        <w:numPr>
          <w:ilvl w:val="0"/>
          <w:numId w:val="73"/>
        </w:numPr>
      </w:pPr>
      <w:r w:rsidRPr="00580FB0">
        <w:rPr>
          <w:b/>
          <w:bCs/>
        </w:rPr>
        <w:t>Revisiones de Salud Operativa</w:t>
      </w:r>
      <w:r w:rsidRPr="00580FB0">
        <w:br/>
        <w:t>Estas revisiones son similares a las revisiones de negocios trimestrales (QBRs) y permiten evaluar el progreso y abordar bloqueos en los objetivos con Google Cloud, como eficiencia de operaciones en la nube y resolución de incidentes.</w:t>
      </w:r>
    </w:p>
    <w:p w14:paraId="3256B529" w14:textId="77777777" w:rsidR="00580FB0" w:rsidRPr="00580FB0" w:rsidRDefault="00580FB0" w:rsidP="00580FB0">
      <w:pPr>
        <w:numPr>
          <w:ilvl w:val="0"/>
          <w:numId w:val="73"/>
        </w:numPr>
      </w:pPr>
      <w:r w:rsidRPr="00580FB0">
        <w:rPr>
          <w:b/>
          <w:bCs/>
        </w:rPr>
        <w:t>Servicio de Gestión de Eventos</w:t>
      </w:r>
      <w:r w:rsidRPr="00580FB0">
        <w:br/>
        <w:t>Este servicio se enfoca en eventos de gran escala como lanzamientos de productos o ventas importantes. Ayuda a preparar los sistemas para eventos clave, realizar pruebas de desastre y asegurar una resolución rápida de problemas.</w:t>
      </w:r>
    </w:p>
    <w:p w14:paraId="4370C4E7" w14:textId="77777777" w:rsidR="00580FB0" w:rsidRPr="00580FB0" w:rsidRDefault="00580FB0" w:rsidP="00580FB0">
      <w:pPr>
        <w:numPr>
          <w:ilvl w:val="0"/>
          <w:numId w:val="73"/>
        </w:numPr>
      </w:pPr>
      <w:r w:rsidRPr="00580FB0">
        <w:rPr>
          <w:b/>
          <w:bCs/>
        </w:rPr>
        <w:t>Créditos de Capacitación</w:t>
      </w:r>
      <w:r w:rsidRPr="00580FB0">
        <w:br/>
        <w:t>Con Premium Support, se otorgan créditos de capacitación para Qwiklabs de Google Cloud. Estos créditos se distribuyen a los usuarios de la organización para que puedan explorar Google Cloud en un entorno seguro, sin aumentar la factura mensual de la nube. Para cada contrato de 1 año, se reciben 6,250 créditos.</w:t>
      </w:r>
    </w:p>
    <w:p w14:paraId="583EB80B" w14:textId="77777777" w:rsidR="00580FB0" w:rsidRPr="00580FB0" w:rsidRDefault="00580FB0" w:rsidP="00580FB0">
      <w:r w:rsidRPr="00580FB0">
        <w:t>Estos servicios proporcionan soporte completo y asistencia personalizada para optimizar el uso de Google Cloud, gestionar la seguridad y garantizar el éxito de las implementaciones en la nube.</w:t>
      </w:r>
    </w:p>
    <w:p w14:paraId="1F419E50" w14:textId="737B3C7B" w:rsidR="002E7280" w:rsidRDefault="00580FB0" w:rsidP="00580FB0">
      <w:pPr>
        <w:pStyle w:val="Heading1"/>
      </w:pPr>
      <w:r>
        <w:t>Billing</w:t>
      </w:r>
    </w:p>
    <w:p w14:paraId="02E995EE" w14:textId="77777777" w:rsidR="00A85115" w:rsidRPr="00A85115" w:rsidRDefault="00A85115" w:rsidP="00A85115">
      <w:r w:rsidRPr="00A85115">
        <w:rPr>
          <w:b/>
          <w:bCs/>
        </w:rPr>
        <w:t>Tipos de Cuentas de Facturación</w:t>
      </w:r>
    </w:p>
    <w:p w14:paraId="562984EE" w14:textId="77777777" w:rsidR="00A85115" w:rsidRPr="00A85115" w:rsidRDefault="00A85115" w:rsidP="00A85115">
      <w:pPr>
        <w:numPr>
          <w:ilvl w:val="0"/>
          <w:numId w:val="74"/>
        </w:numPr>
      </w:pPr>
      <w:r w:rsidRPr="00A85115">
        <w:rPr>
          <w:b/>
          <w:bCs/>
        </w:rPr>
        <w:t>Cloud Billing Account</w:t>
      </w:r>
      <w:r w:rsidRPr="00A85115">
        <w:br/>
        <w:t>Es la cuenta principal que se utiliza para gestionar el uso y los pagos de Google Cloud. Cada cuenta de facturación se asocia a un único conjunto de recursos y proyectos.</w:t>
      </w:r>
    </w:p>
    <w:p w14:paraId="11DD8485" w14:textId="77777777" w:rsidR="00A85115" w:rsidRPr="00A85115" w:rsidRDefault="00A85115" w:rsidP="00A85115">
      <w:pPr>
        <w:numPr>
          <w:ilvl w:val="0"/>
          <w:numId w:val="74"/>
        </w:numPr>
      </w:pPr>
      <w:r w:rsidRPr="00A85115">
        <w:rPr>
          <w:b/>
          <w:bCs/>
        </w:rPr>
        <w:lastRenderedPageBreak/>
        <w:t>Payment Profile</w:t>
      </w:r>
      <w:r w:rsidRPr="00A85115">
        <w:br/>
        <w:t>Un Payment Profile puede contener múltiples Cloud Billing Accounts. Es ideal para proveedores de servicios gestionados (MSP) que administran varios clientes en Google Cloud. Cada cliente tiene su propia Cloud Billing Account bajo un mismo Payment Profile. Esto también puede usarse para separar proyectos dentro de una misma organización.</w:t>
      </w:r>
    </w:p>
    <w:p w14:paraId="7A319590" w14:textId="77777777" w:rsidR="00A85115" w:rsidRPr="00A85115" w:rsidRDefault="00A85115" w:rsidP="00A85115">
      <w:r w:rsidRPr="00A85115">
        <w:pict w14:anchorId="1CFE1EAF">
          <v:rect id="_x0000_i1849" style="width:0;height:1.5pt" o:hralign="center" o:hrstd="t" o:hr="t" fillcolor="#a0a0a0" stroked="f"/>
        </w:pict>
      </w:r>
    </w:p>
    <w:p w14:paraId="5B43BECE" w14:textId="77777777" w:rsidR="00A85115" w:rsidRPr="00A85115" w:rsidRDefault="00A85115" w:rsidP="00A85115">
      <w:r w:rsidRPr="00A85115">
        <w:rPr>
          <w:b/>
          <w:bCs/>
        </w:rPr>
        <w:t>Chequeos de Salud de Facturación y Alertas</w:t>
      </w:r>
    </w:p>
    <w:p w14:paraId="50FBCAAA" w14:textId="77777777" w:rsidR="00A85115" w:rsidRPr="00A85115" w:rsidRDefault="00A85115" w:rsidP="00A85115">
      <w:pPr>
        <w:numPr>
          <w:ilvl w:val="0"/>
          <w:numId w:val="75"/>
        </w:numPr>
      </w:pPr>
      <w:r w:rsidRPr="00A85115">
        <w:rPr>
          <w:b/>
          <w:bCs/>
        </w:rPr>
        <w:t>Billing Health Checks</w:t>
      </w:r>
      <w:r w:rsidRPr="00A85115">
        <w:br/>
        <w:t>Son recomendaciones para evitar problemas comunes de facturación. Ejemplos incluyen configurar alertas de presupuesto, otorgar acceso para ver cuentas de facturación o asignar múltiples cuentas de facturación.</w:t>
      </w:r>
    </w:p>
    <w:p w14:paraId="669AAFD3" w14:textId="77777777" w:rsidR="00A85115" w:rsidRPr="00A85115" w:rsidRDefault="00A85115" w:rsidP="00A85115">
      <w:pPr>
        <w:numPr>
          <w:ilvl w:val="0"/>
          <w:numId w:val="75"/>
        </w:numPr>
      </w:pPr>
      <w:r w:rsidRPr="00A85115">
        <w:rPr>
          <w:b/>
          <w:bCs/>
        </w:rPr>
        <w:t>Budget Alerts</w:t>
      </w:r>
      <w:r w:rsidRPr="00A85115">
        <w:br/>
        <w:t xml:space="preserve">Te permiten configurar alertas en varios umbrales de presupuesto para reducir sorpresas en los gastos y sobrecostos inesperados. Funcionan estableciendo un presupuesto y alertando cuando se acerca </w:t>
      </w:r>
      <w:proofErr w:type="gramStart"/>
      <w:r w:rsidRPr="00A85115">
        <w:t>a</w:t>
      </w:r>
      <w:proofErr w:type="gramEnd"/>
      <w:r w:rsidRPr="00A85115">
        <w:t xml:space="preserve"> ese límite.</w:t>
      </w:r>
    </w:p>
    <w:p w14:paraId="57582A36" w14:textId="77777777" w:rsidR="00A85115" w:rsidRPr="00A85115" w:rsidRDefault="00A85115" w:rsidP="00A85115">
      <w:r w:rsidRPr="00A85115">
        <w:pict w14:anchorId="5BEBDF7D">
          <v:rect id="_x0000_i1850" style="width:0;height:1.5pt" o:hralign="center" o:hrstd="t" o:hr="t" fillcolor="#a0a0a0" stroked="f"/>
        </w:pict>
      </w:r>
    </w:p>
    <w:p w14:paraId="6C583D6B" w14:textId="77777777" w:rsidR="00A85115" w:rsidRPr="00A85115" w:rsidRDefault="00A85115" w:rsidP="00A85115">
      <w:r w:rsidRPr="00A85115">
        <w:rPr>
          <w:b/>
          <w:bCs/>
        </w:rPr>
        <w:t>Servicios de Facturación de Google Cloud</w:t>
      </w:r>
    </w:p>
    <w:p w14:paraId="10392FFB" w14:textId="77777777" w:rsidR="00A85115" w:rsidRPr="00A85115" w:rsidRDefault="00A85115" w:rsidP="00A85115">
      <w:pPr>
        <w:numPr>
          <w:ilvl w:val="0"/>
          <w:numId w:val="76"/>
        </w:numPr>
      </w:pPr>
      <w:r w:rsidRPr="00A85115">
        <w:rPr>
          <w:b/>
          <w:bCs/>
        </w:rPr>
        <w:t>Informes de Facturación</w:t>
      </w:r>
      <w:r w:rsidRPr="00A85115">
        <w:t xml:space="preserve"> Estos informes te permiten visualizar y analizar los costos de uso de Google Cloud con varias configuraciones y filtros seleccionables, proporcionando un panel visual que analiza el gasto en la nube. Pueden responder preguntas como:</w:t>
      </w:r>
    </w:p>
    <w:p w14:paraId="7CF25844" w14:textId="77777777" w:rsidR="00A85115" w:rsidRPr="00A85115" w:rsidRDefault="00A85115" w:rsidP="00A85115">
      <w:pPr>
        <w:numPr>
          <w:ilvl w:val="1"/>
          <w:numId w:val="76"/>
        </w:numPr>
      </w:pPr>
      <w:r w:rsidRPr="00A85115">
        <w:t>¿Cómo está evolucionando el gasto de Google Cloud este mes?</w:t>
      </w:r>
    </w:p>
    <w:p w14:paraId="78312FB9" w14:textId="77777777" w:rsidR="00A85115" w:rsidRPr="00A85115" w:rsidRDefault="00A85115" w:rsidP="00A85115">
      <w:pPr>
        <w:numPr>
          <w:ilvl w:val="1"/>
          <w:numId w:val="76"/>
        </w:numPr>
      </w:pPr>
      <w:r w:rsidRPr="00A85115">
        <w:t>¿Qué proyecto de Google Cloud fue el más costoso el mes pasado?</w:t>
      </w:r>
    </w:p>
    <w:p w14:paraId="1200B256" w14:textId="77777777" w:rsidR="00A85115" w:rsidRPr="00A85115" w:rsidRDefault="00A85115" w:rsidP="00A85115">
      <w:pPr>
        <w:numPr>
          <w:ilvl w:val="1"/>
          <w:numId w:val="76"/>
        </w:numPr>
      </w:pPr>
      <w:r w:rsidRPr="00A85115">
        <w:t>¿Qué servicio de Google Cloud (por ejemplo, Compute Engine o Cloud Storage) me costó más?</w:t>
      </w:r>
    </w:p>
    <w:p w14:paraId="3FC656E6" w14:textId="77777777" w:rsidR="00A85115" w:rsidRPr="00A85115" w:rsidRDefault="00A85115" w:rsidP="00A85115">
      <w:pPr>
        <w:numPr>
          <w:ilvl w:val="1"/>
          <w:numId w:val="76"/>
        </w:numPr>
      </w:pPr>
      <w:r w:rsidRPr="00A85115">
        <w:t>¿Cuáles son mis costos futuros proyectados basados en tendencias históricas?</w:t>
      </w:r>
    </w:p>
    <w:p w14:paraId="37007E3C" w14:textId="77777777" w:rsidR="00A85115" w:rsidRPr="00A85115" w:rsidRDefault="00A85115" w:rsidP="00A85115">
      <w:pPr>
        <w:numPr>
          <w:ilvl w:val="1"/>
          <w:numId w:val="76"/>
        </w:numPr>
      </w:pPr>
      <w:r w:rsidRPr="00A85115">
        <w:t>¿Cuánto estoy gastando por región?</w:t>
      </w:r>
    </w:p>
    <w:p w14:paraId="28F7A4FB" w14:textId="77777777" w:rsidR="00A85115" w:rsidRPr="00A85115" w:rsidRDefault="00A85115" w:rsidP="00A85115">
      <w:pPr>
        <w:numPr>
          <w:ilvl w:val="1"/>
          <w:numId w:val="76"/>
        </w:numPr>
      </w:pPr>
      <w:r w:rsidRPr="00A85115">
        <w:t>¿Cuál fue el costo de los recursos con la etiqueta X?</w:t>
      </w:r>
    </w:p>
    <w:p w14:paraId="3F80FB37" w14:textId="77777777" w:rsidR="00A85115" w:rsidRPr="00A85115" w:rsidRDefault="00A85115" w:rsidP="00A85115">
      <w:r w:rsidRPr="00A85115">
        <w:t>Los informes personalizados se pueden guardar y compartir.</w:t>
      </w:r>
    </w:p>
    <w:p w14:paraId="52323223" w14:textId="77777777" w:rsidR="00A85115" w:rsidRPr="00A85115" w:rsidRDefault="00A85115" w:rsidP="00A85115">
      <w:pPr>
        <w:numPr>
          <w:ilvl w:val="0"/>
          <w:numId w:val="76"/>
        </w:numPr>
      </w:pPr>
      <w:r w:rsidRPr="00A85115">
        <w:rPr>
          <w:b/>
          <w:bCs/>
        </w:rPr>
        <w:t>Cost Table Reports</w:t>
      </w:r>
      <w:r w:rsidRPr="00A85115">
        <w:br/>
        <w:t xml:space="preserve">Este informe te permite acceder y analizar los detalles de tus facturas y estados </w:t>
      </w:r>
      <w:r w:rsidRPr="00A85115">
        <w:lastRenderedPageBreak/>
        <w:t>de cuenta. En lugar de una factura en formato PDF, el informe muestra los costos en una vista de tabla en línea.</w:t>
      </w:r>
    </w:p>
    <w:p w14:paraId="6ABA5BA7" w14:textId="77777777" w:rsidR="00A85115" w:rsidRPr="00A85115" w:rsidRDefault="00A85115" w:rsidP="00A85115">
      <w:pPr>
        <w:numPr>
          <w:ilvl w:val="1"/>
          <w:numId w:val="76"/>
        </w:numPr>
      </w:pPr>
      <w:r w:rsidRPr="00A85115">
        <w:t>Incluye detalles de costos a nivel de proyecto, incluyendo impuestos desglosados por proyecto.</w:t>
      </w:r>
    </w:p>
    <w:p w14:paraId="0A5B07F0" w14:textId="77777777" w:rsidR="00A85115" w:rsidRPr="00A85115" w:rsidRDefault="00A85115" w:rsidP="00A85115">
      <w:pPr>
        <w:numPr>
          <w:ilvl w:val="1"/>
          <w:numId w:val="76"/>
        </w:numPr>
      </w:pPr>
      <w:r w:rsidRPr="00A85115">
        <w:t>Muestra detalles adicionales como los IDs de servicio, IDs de SKU y números de proyecto.</w:t>
      </w:r>
    </w:p>
    <w:p w14:paraId="614C35BD" w14:textId="77777777" w:rsidR="00A85115" w:rsidRPr="00A85115" w:rsidRDefault="00A85115" w:rsidP="00A85115">
      <w:pPr>
        <w:numPr>
          <w:ilvl w:val="1"/>
          <w:numId w:val="76"/>
        </w:numPr>
      </w:pPr>
      <w:r w:rsidRPr="00A85115">
        <w:t>La vista del informe es personalizable y descargable en formato CSV.</w:t>
      </w:r>
    </w:p>
    <w:p w14:paraId="43B66C4D" w14:textId="77777777" w:rsidR="00A85115" w:rsidRPr="00A85115" w:rsidRDefault="00A85115" w:rsidP="00A85115">
      <w:pPr>
        <w:numPr>
          <w:ilvl w:val="0"/>
          <w:numId w:val="76"/>
        </w:numPr>
      </w:pPr>
      <w:r w:rsidRPr="00A85115">
        <w:rPr>
          <w:b/>
          <w:bCs/>
        </w:rPr>
        <w:t>Cost Breakdown Report</w:t>
      </w:r>
      <w:r w:rsidRPr="00A85115">
        <w:br/>
        <w:t>Este informe proporciona una vista general de tus costos y ahorros mensuales. Muestra:</w:t>
      </w:r>
    </w:p>
    <w:p w14:paraId="48659B3E" w14:textId="77777777" w:rsidR="00A85115" w:rsidRPr="00A85115" w:rsidRDefault="00A85115" w:rsidP="00A85115">
      <w:pPr>
        <w:numPr>
          <w:ilvl w:val="1"/>
          <w:numId w:val="76"/>
        </w:numPr>
      </w:pPr>
      <w:r w:rsidRPr="00A85115">
        <w:t>Los costos combinados de uso mensual de Google Cloud a tarifa estándar.</w:t>
      </w:r>
    </w:p>
    <w:p w14:paraId="7D01681F" w14:textId="77777777" w:rsidR="00A85115" w:rsidRPr="00A85115" w:rsidRDefault="00A85115" w:rsidP="00A85115">
      <w:pPr>
        <w:numPr>
          <w:ilvl w:val="1"/>
          <w:numId w:val="76"/>
        </w:numPr>
      </w:pPr>
      <w:r w:rsidRPr="00A85115">
        <w:t>Ahorros obtenidos en la factura debido a precios negociados (si aplica).</w:t>
      </w:r>
    </w:p>
    <w:p w14:paraId="3A045BDB" w14:textId="77777777" w:rsidR="00A85115" w:rsidRPr="00A85115" w:rsidRDefault="00A85115" w:rsidP="00A85115">
      <w:pPr>
        <w:numPr>
          <w:ilvl w:val="1"/>
          <w:numId w:val="76"/>
        </w:numPr>
      </w:pPr>
      <w:r w:rsidRPr="00A85115">
        <w:t>Ahorros logrados con créditos basados en el uso, desglosados por tipo de crédito (por ejemplo, descuentos por uso comprometido, descuentos por uso sostenido, uso gratuito).</w:t>
      </w:r>
    </w:p>
    <w:p w14:paraId="5444BE4B" w14:textId="77777777" w:rsidR="00A85115" w:rsidRPr="00A85115" w:rsidRDefault="00A85115" w:rsidP="00A85115">
      <w:pPr>
        <w:numPr>
          <w:ilvl w:val="1"/>
          <w:numId w:val="76"/>
        </w:numPr>
      </w:pPr>
      <w:r w:rsidRPr="00A85115">
        <w:t>Cargos a nivel de factura, como impuestos y ajustes.</w:t>
      </w:r>
    </w:p>
    <w:p w14:paraId="6C452600" w14:textId="77777777" w:rsidR="00A85115" w:rsidRPr="00A85115" w:rsidRDefault="00A85115" w:rsidP="00A85115">
      <w:pPr>
        <w:numPr>
          <w:ilvl w:val="0"/>
          <w:numId w:val="76"/>
        </w:numPr>
      </w:pPr>
      <w:r w:rsidRPr="00A85115">
        <w:rPr>
          <w:b/>
          <w:bCs/>
        </w:rPr>
        <w:t>Pricing Report</w:t>
      </w:r>
      <w:r w:rsidRPr="00A85115">
        <w:br/>
        <w:t>Utiliza este informe para acceder a los precios de los SKU de los servicios de Google Cloud, Google Maps Platform y Google Workspace.</w:t>
      </w:r>
    </w:p>
    <w:p w14:paraId="33CFB746" w14:textId="77777777" w:rsidR="00A85115" w:rsidRPr="00A85115" w:rsidRDefault="00A85115" w:rsidP="00A85115">
      <w:pPr>
        <w:numPr>
          <w:ilvl w:val="1"/>
          <w:numId w:val="76"/>
        </w:numPr>
      </w:pPr>
      <w:r w:rsidRPr="00A85115">
        <w:t>Muestra los precios de los SKU específicos para la cuenta de facturación seleccionada.</w:t>
      </w:r>
    </w:p>
    <w:p w14:paraId="42B6DA36" w14:textId="77777777" w:rsidR="00A85115" w:rsidRPr="00A85115" w:rsidRDefault="00A85115" w:rsidP="00A85115">
      <w:pPr>
        <w:numPr>
          <w:ilvl w:val="1"/>
          <w:numId w:val="76"/>
        </w:numPr>
      </w:pPr>
      <w:r w:rsidRPr="00A85115">
        <w:t>Si la cuenta de facturación tiene precios contratados, el informe mostrará el precio de lista, el precio del contrato y el descuento efectivo.</w:t>
      </w:r>
    </w:p>
    <w:p w14:paraId="7BDE2507" w14:textId="77777777" w:rsidR="00A85115" w:rsidRPr="00A85115" w:rsidRDefault="00A85115" w:rsidP="00A85115">
      <w:pPr>
        <w:numPr>
          <w:ilvl w:val="1"/>
          <w:numId w:val="76"/>
        </w:numPr>
      </w:pPr>
      <w:r w:rsidRPr="00A85115">
        <w:t xml:space="preserve">Si </w:t>
      </w:r>
      <w:proofErr w:type="gramStart"/>
      <w:r w:rsidRPr="00A85115">
        <w:t>un SKU</w:t>
      </w:r>
      <w:proofErr w:type="gramEnd"/>
      <w:r w:rsidRPr="00A85115">
        <w:t xml:space="preserve"> está sujeto a precios por niveles, cada nivel se listará como una fila separada.</w:t>
      </w:r>
    </w:p>
    <w:p w14:paraId="143F6E77" w14:textId="77777777" w:rsidR="00A85115" w:rsidRPr="00A85115" w:rsidRDefault="00A85115" w:rsidP="00A85115">
      <w:pPr>
        <w:numPr>
          <w:ilvl w:val="1"/>
          <w:numId w:val="76"/>
        </w:numPr>
      </w:pPr>
      <w:r w:rsidRPr="00A85115">
        <w:t>Los precios se muestran en la moneda de la cuenta de facturación seleccionada.</w:t>
      </w:r>
    </w:p>
    <w:p w14:paraId="607D7484" w14:textId="77777777" w:rsidR="00A85115" w:rsidRDefault="00A85115" w:rsidP="00A85115">
      <w:pPr>
        <w:numPr>
          <w:ilvl w:val="1"/>
          <w:numId w:val="76"/>
        </w:numPr>
      </w:pPr>
      <w:r w:rsidRPr="00A85115">
        <w:t>La vista del informe es personalizable y descargable en formato CSV para análisis fuera de línea.</w:t>
      </w:r>
    </w:p>
    <w:p w14:paraId="76AA1D6B" w14:textId="77777777" w:rsidR="0071259E" w:rsidRDefault="0071259E" w:rsidP="0071259E"/>
    <w:p w14:paraId="288744B0" w14:textId="77777777" w:rsidR="0071259E" w:rsidRPr="00A85115" w:rsidRDefault="0071259E" w:rsidP="0071259E"/>
    <w:p w14:paraId="10EE732F" w14:textId="349BCD6C" w:rsidR="00580FB0" w:rsidRDefault="00BE4BB4" w:rsidP="0071259E">
      <w:pPr>
        <w:pStyle w:val="Heading1"/>
      </w:pPr>
      <w:r>
        <w:lastRenderedPageBreak/>
        <w:t xml:space="preserve">Pricing </w:t>
      </w:r>
    </w:p>
    <w:p w14:paraId="0E6CEAEC" w14:textId="77777777" w:rsidR="0071259E" w:rsidRPr="0071259E" w:rsidRDefault="0071259E" w:rsidP="0071259E">
      <w:r w:rsidRPr="0071259E">
        <w:rPr>
          <w:b/>
          <w:bCs/>
        </w:rPr>
        <w:t>Modelos de Precios de Google Cloud</w:t>
      </w:r>
    </w:p>
    <w:p w14:paraId="037D2BB7" w14:textId="77777777" w:rsidR="0071259E" w:rsidRPr="0071259E" w:rsidRDefault="0071259E" w:rsidP="0071259E">
      <w:pPr>
        <w:numPr>
          <w:ilvl w:val="0"/>
          <w:numId w:val="77"/>
        </w:numPr>
      </w:pPr>
      <w:r w:rsidRPr="0071259E">
        <w:rPr>
          <w:b/>
          <w:bCs/>
        </w:rPr>
        <w:t>Free-Trial</w:t>
      </w:r>
      <w:r w:rsidRPr="0071259E">
        <w:br/>
        <w:t>Los nuevos usuarios de Google Cloud y Google Maps Platform pueden aprovechar un período de prueba de 90 días con $300 en créditos de Cloud Billing para explorar y evaluar productos y servicios de Google Cloud.</w:t>
      </w:r>
      <w:r w:rsidRPr="0071259E">
        <w:br/>
      </w:r>
      <w:r w:rsidRPr="0071259E">
        <w:rPr>
          <w:b/>
          <w:bCs/>
        </w:rPr>
        <w:t>Limitaciones del período de prueba:</w:t>
      </w:r>
    </w:p>
    <w:p w14:paraId="7402C5FF" w14:textId="77777777" w:rsidR="0071259E" w:rsidRPr="0071259E" w:rsidRDefault="0071259E" w:rsidP="0071259E">
      <w:pPr>
        <w:numPr>
          <w:ilvl w:val="1"/>
          <w:numId w:val="77"/>
        </w:numPr>
      </w:pPr>
      <w:r w:rsidRPr="0071259E">
        <w:t>No puedes agregar GPUs a las instancias de VM.</w:t>
      </w:r>
    </w:p>
    <w:p w14:paraId="2972C285" w14:textId="77777777" w:rsidR="0071259E" w:rsidRPr="0071259E" w:rsidRDefault="0071259E" w:rsidP="0071259E">
      <w:pPr>
        <w:numPr>
          <w:ilvl w:val="1"/>
          <w:numId w:val="77"/>
        </w:numPr>
      </w:pPr>
      <w:r w:rsidRPr="0071259E">
        <w:t>No puedes solicitar un aumento de cuota.</w:t>
      </w:r>
    </w:p>
    <w:p w14:paraId="329D3DF6" w14:textId="77777777" w:rsidR="0071259E" w:rsidRPr="0071259E" w:rsidRDefault="0071259E" w:rsidP="0071259E">
      <w:pPr>
        <w:numPr>
          <w:ilvl w:val="1"/>
          <w:numId w:val="77"/>
        </w:numPr>
      </w:pPr>
      <w:r w:rsidRPr="0071259E">
        <w:t>No puedes crear instancias de VM basadas en imágenes de Windows Server.</w:t>
      </w:r>
    </w:p>
    <w:p w14:paraId="555ED172" w14:textId="77777777" w:rsidR="0071259E" w:rsidRPr="0071259E" w:rsidRDefault="0071259E" w:rsidP="0071259E">
      <w:pPr>
        <w:numPr>
          <w:ilvl w:val="1"/>
          <w:numId w:val="77"/>
        </w:numPr>
      </w:pPr>
      <w:r w:rsidRPr="0071259E">
        <w:t>Es necesario verificar una tarjeta de crédito o un método de pago.</w:t>
      </w:r>
    </w:p>
    <w:p w14:paraId="3195DC67" w14:textId="77777777" w:rsidR="0071259E" w:rsidRPr="0071259E" w:rsidRDefault="0071259E" w:rsidP="0071259E">
      <w:pPr>
        <w:numPr>
          <w:ilvl w:val="1"/>
          <w:numId w:val="77"/>
        </w:numPr>
      </w:pPr>
      <w:r w:rsidRPr="0071259E">
        <w:t>Para continuar usando Google Cloud al final del período de prueba, debes actualizar a una cuenta de facturación paga.</w:t>
      </w:r>
    </w:p>
    <w:p w14:paraId="5D353B06" w14:textId="77777777" w:rsidR="0071259E" w:rsidRPr="0071259E" w:rsidRDefault="0071259E" w:rsidP="0071259E">
      <w:pPr>
        <w:numPr>
          <w:ilvl w:val="0"/>
          <w:numId w:val="77"/>
        </w:numPr>
      </w:pPr>
      <w:r w:rsidRPr="0071259E">
        <w:rPr>
          <w:b/>
          <w:bCs/>
        </w:rPr>
        <w:t>Free-Tier</w:t>
      </w:r>
      <w:r w:rsidRPr="0071259E">
        <w:br/>
        <w:t>Todos los clientes de Google Cloud pueden usar selectos productos de Google Cloud de manera gratuita, dentro de los límites de uso mensual especificados. Ejemplos incluyen:</w:t>
      </w:r>
    </w:p>
    <w:p w14:paraId="5E264CB0" w14:textId="77777777" w:rsidR="0071259E" w:rsidRPr="0071259E" w:rsidRDefault="0071259E" w:rsidP="0071259E">
      <w:pPr>
        <w:numPr>
          <w:ilvl w:val="1"/>
          <w:numId w:val="77"/>
        </w:numPr>
      </w:pPr>
      <w:r w:rsidRPr="0071259E">
        <w:t>AutoML Translate (500,000 caracteres traducidos por mes).</w:t>
      </w:r>
    </w:p>
    <w:p w14:paraId="7E58F146" w14:textId="77777777" w:rsidR="0071259E" w:rsidRPr="0071259E" w:rsidRDefault="0071259E" w:rsidP="0071259E">
      <w:pPr>
        <w:numPr>
          <w:ilvl w:val="1"/>
          <w:numId w:val="77"/>
        </w:numPr>
      </w:pPr>
      <w:r w:rsidRPr="0071259E">
        <w:t>BigQuery (1 TB de consultas por mes).</w:t>
      </w:r>
    </w:p>
    <w:p w14:paraId="352CF581" w14:textId="77777777" w:rsidR="0071259E" w:rsidRPr="0071259E" w:rsidRDefault="0071259E" w:rsidP="0071259E">
      <w:pPr>
        <w:numPr>
          <w:ilvl w:val="0"/>
          <w:numId w:val="77"/>
        </w:numPr>
      </w:pPr>
      <w:r w:rsidRPr="0071259E">
        <w:rPr>
          <w:b/>
          <w:bCs/>
        </w:rPr>
        <w:t>On-Demand</w:t>
      </w:r>
      <w:r w:rsidRPr="0071259E">
        <w:br/>
        <w:t>El modelo de precios on-demand es basado en consumo. Solo pagas por lo que usas, basado en métricas de consumo como:</w:t>
      </w:r>
    </w:p>
    <w:p w14:paraId="18D31F12" w14:textId="77777777" w:rsidR="0071259E" w:rsidRPr="0071259E" w:rsidRDefault="0071259E" w:rsidP="0071259E">
      <w:pPr>
        <w:numPr>
          <w:ilvl w:val="1"/>
          <w:numId w:val="77"/>
        </w:numPr>
      </w:pPr>
      <w:r w:rsidRPr="0071259E">
        <w:t>Tiempo: por hora, minuto, segundo o milisegundo.</w:t>
      </w:r>
    </w:p>
    <w:p w14:paraId="765BBAC5" w14:textId="77777777" w:rsidR="0071259E" w:rsidRPr="0071259E" w:rsidRDefault="0071259E" w:rsidP="0071259E">
      <w:pPr>
        <w:numPr>
          <w:ilvl w:val="1"/>
          <w:numId w:val="77"/>
        </w:numPr>
      </w:pPr>
      <w:r w:rsidRPr="0071259E">
        <w:t>Configuración de recursos: vCPUs y memoria.</w:t>
      </w:r>
    </w:p>
    <w:p w14:paraId="3819117A" w14:textId="77777777" w:rsidR="0071259E" w:rsidRPr="0071259E" w:rsidRDefault="0071259E" w:rsidP="0071259E">
      <w:pPr>
        <w:numPr>
          <w:ilvl w:val="1"/>
          <w:numId w:val="77"/>
        </w:numPr>
      </w:pPr>
      <w:r w:rsidRPr="0071259E">
        <w:t>Llamadas API: $1 por cada 1000 transacciones.</w:t>
      </w:r>
      <w:r w:rsidRPr="0071259E">
        <w:br/>
      </w:r>
      <w:r w:rsidRPr="0071259E">
        <w:rPr>
          <w:b/>
          <w:bCs/>
        </w:rPr>
        <w:t>Ideal para:</w:t>
      </w:r>
    </w:p>
    <w:p w14:paraId="34C03D2D" w14:textId="77777777" w:rsidR="0071259E" w:rsidRPr="0071259E" w:rsidRDefault="0071259E" w:rsidP="0071259E">
      <w:pPr>
        <w:numPr>
          <w:ilvl w:val="1"/>
          <w:numId w:val="77"/>
        </w:numPr>
      </w:pPr>
      <w:r w:rsidRPr="0071259E">
        <w:t>Costos bajos y flexibilidad.</w:t>
      </w:r>
    </w:p>
    <w:p w14:paraId="4DF7C89B" w14:textId="77777777" w:rsidR="0071259E" w:rsidRPr="0071259E" w:rsidRDefault="0071259E" w:rsidP="0071259E">
      <w:pPr>
        <w:numPr>
          <w:ilvl w:val="1"/>
          <w:numId w:val="77"/>
        </w:numPr>
      </w:pPr>
      <w:r w:rsidRPr="0071259E">
        <w:t>Carga de trabajo impredecible o de corto plazo.</w:t>
      </w:r>
    </w:p>
    <w:p w14:paraId="35D7B34F" w14:textId="77777777" w:rsidR="0071259E" w:rsidRPr="0071259E" w:rsidRDefault="0071259E" w:rsidP="0071259E">
      <w:pPr>
        <w:numPr>
          <w:ilvl w:val="1"/>
          <w:numId w:val="77"/>
        </w:numPr>
      </w:pPr>
      <w:r w:rsidRPr="0071259E">
        <w:t>Aplicaciones nuevas.</w:t>
      </w:r>
    </w:p>
    <w:p w14:paraId="2F069EBD" w14:textId="77777777" w:rsidR="0071259E" w:rsidRPr="0071259E" w:rsidRDefault="0071259E" w:rsidP="0071259E">
      <w:pPr>
        <w:numPr>
          <w:ilvl w:val="1"/>
          <w:numId w:val="77"/>
        </w:numPr>
      </w:pPr>
      <w:r w:rsidRPr="0071259E">
        <w:t>No puede ser interrumpido.</w:t>
      </w:r>
    </w:p>
    <w:p w14:paraId="2C04859D" w14:textId="77777777" w:rsidR="0071259E" w:rsidRPr="0071259E" w:rsidRDefault="0071259E" w:rsidP="0071259E">
      <w:pPr>
        <w:numPr>
          <w:ilvl w:val="0"/>
          <w:numId w:val="77"/>
        </w:numPr>
      </w:pPr>
      <w:r w:rsidRPr="0071259E">
        <w:rPr>
          <w:b/>
          <w:bCs/>
        </w:rPr>
        <w:lastRenderedPageBreak/>
        <w:t>Committed Use Discounts (CUDs)</w:t>
      </w:r>
      <w:r w:rsidRPr="0071259E">
        <w:br/>
        <w:t>Los descuentos por uso comprometido permiten contratar máquinas virtuales a precios con descuento profundo en Google Compute Engine.</w:t>
      </w:r>
      <w:r w:rsidRPr="0071259E">
        <w:br/>
      </w:r>
      <w:r w:rsidRPr="0071259E">
        <w:rPr>
          <w:b/>
          <w:bCs/>
        </w:rPr>
        <w:t>Características:</w:t>
      </w:r>
    </w:p>
    <w:p w14:paraId="4486A06A" w14:textId="77777777" w:rsidR="0071259E" w:rsidRPr="0071259E" w:rsidRDefault="0071259E" w:rsidP="0071259E">
      <w:pPr>
        <w:numPr>
          <w:ilvl w:val="1"/>
          <w:numId w:val="77"/>
        </w:numPr>
      </w:pPr>
      <w:r w:rsidRPr="0071259E">
        <w:t>Sin costos iniciales.</w:t>
      </w:r>
    </w:p>
    <w:p w14:paraId="7BC4EE2D" w14:textId="77777777" w:rsidR="0071259E" w:rsidRPr="0071259E" w:rsidRDefault="0071259E" w:rsidP="0071259E">
      <w:pPr>
        <w:numPr>
          <w:ilvl w:val="1"/>
          <w:numId w:val="77"/>
        </w:numPr>
      </w:pPr>
      <w:r w:rsidRPr="0071259E">
        <w:t>Ideal para cargas de trabajo con necesidades de recursos predecibles.</w:t>
      </w:r>
    </w:p>
    <w:p w14:paraId="4CF23539" w14:textId="77777777" w:rsidR="0071259E" w:rsidRPr="0071259E" w:rsidRDefault="0071259E" w:rsidP="0071259E">
      <w:pPr>
        <w:numPr>
          <w:ilvl w:val="1"/>
          <w:numId w:val="77"/>
        </w:numPr>
      </w:pPr>
      <w:r w:rsidRPr="0071259E">
        <w:t>Se aplican a vCPUs, memoria, GPUs y SSDs locales.</w:t>
      </w:r>
    </w:p>
    <w:p w14:paraId="02F0B5BC" w14:textId="77777777" w:rsidR="0071259E" w:rsidRPr="0071259E" w:rsidRDefault="0071259E" w:rsidP="0071259E">
      <w:pPr>
        <w:numPr>
          <w:ilvl w:val="1"/>
          <w:numId w:val="77"/>
        </w:numPr>
      </w:pPr>
      <w:r w:rsidRPr="0071259E">
        <w:t>Se compran por 1 a 3 años.</w:t>
      </w:r>
    </w:p>
    <w:p w14:paraId="6778A198" w14:textId="77777777" w:rsidR="0071259E" w:rsidRPr="0071259E" w:rsidRDefault="0071259E" w:rsidP="0071259E">
      <w:pPr>
        <w:numPr>
          <w:ilvl w:val="1"/>
          <w:numId w:val="77"/>
        </w:numPr>
      </w:pPr>
      <w:r w:rsidRPr="0071259E">
        <w:t>Puedes compartir contratos entre proyectos habilitando los descuentos compartidos.</w:t>
      </w:r>
    </w:p>
    <w:p w14:paraId="19DC3C2F" w14:textId="77777777" w:rsidR="0071259E" w:rsidRPr="0071259E" w:rsidRDefault="0071259E" w:rsidP="0071259E">
      <w:pPr>
        <w:numPr>
          <w:ilvl w:val="1"/>
          <w:numId w:val="77"/>
        </w:numPr>
      </w:pPr>
      <w:r w:rsidRPr="0071259E">
        <w:t>Se factura mensualmente, independientemente de si usas los servicios.</w:t>
      </w:r>
    </w:p>
    <w:p w14:paraId="30FD9A23" w14:textId="77777777" w:rsidR="0071259E" w:rsidRPr="0071259E" w:rsidRDefault="0071259E" w:rsidP="0071259E">
      <w:pPr>
        <w:numPr>
          <w:ilvl w:val="0"/>
          <w:numId w:val="77"/>
        </w:numPr>
      </w:pPr>
      <w:r w:rsidRPr="0071259E">
        <w:rPr>
          <w:b/>
          <w:bCs/>
        </w:rPr>
        <w:t>Sustained Use Discounts (SUDs)</w:t>
      </w:r>
      <w:r w:rsidRPr="0071259E">
        <w:br/>
        <w:t>Descuentos automáticos por usar recursos específicos de Compute Engine durante una parte significativa del mes de facturación.</w:t>
      </w:r>
      <w:r w:rsidRPr="0071259E">
        <w:br/>
      </w:r>
      <w:r w:rsidRPr="0071259E">
        <w:rPr>
          <w:b/>
          <w:bCs/>
        </w:rPr>
        <w:t>Aplican a:</w:t>
      </w:r>
    </w:p>
    <w:p w14:paraId="0C0EFA00" w14:textId="77777777" w:rsidR="0071259E" w:rsidRPr="0071259E" w:rsidRDefault="0071259E" w:rsidP="0071259E">
      <w:pPr>
        <w:numPr>
          <w:ilvl w:val="1"/>
          <w:numId w:val="77"/>
        </w:numPr>
      </w:pPr>
      <w:r w:rsidRPr="0071259E">
        <w:t>vCPUs y memoria para máquinas de propósito general, optimizadas para cómputo, optimizadas para memoria y nodos dedicados.</w:t>
      </w:r>
    </w:p>
    <w:p w14:paraId="359977D7" w14:textId="77777777" w:rsidR="0071259E" w:rsidRPr="0071259E" w:rsidRDefault="0071259E" w:rsidP="0071259E">
      <w:pPr>
        <w:numPr>
          <w:ilvl w:val="1"/>
          <w:numId w:val="77"/>
        </w:numPr>
      </w:pPr>
      <w:r w:rsidRPr="0071259E">
        <w:t xml:space="preserve">GPUs. </w:t>
      </w:r>
      <w:r w:rsidRPr="0071259E">
        <w:rPr>
          <w:b/>
          <w:bCs/>
        </w:rPr>
        <w:t>No aplican a:</w:t>
      </w:r>
    </w:p>
    <w:p w14:paraId="5B974287" w14:textId="77777777" w:rsidR="0071259E" w:rsidRPr="0071259E" w:rsidRDefault="0071259E" w:rsidP="0071259E">
      <w:pPr>
        <w:numPr>
          <w:ilvl w:val="1"/>
          <w:numId w:val="77"/>
        </w:numPr>
      </w:pPr>
      <w:r w:rsidRPr="0071259E">
        <w:t>Máquinas de tipos E2 y A2.</w:t>
      </w:r>
    </w:p>
    <w:p w14:paraId="54E02390" w14:textId="77777777" w:rsidR="0071259E" w:rsidRPr="0071259E" w:rsidRDefault="0071259E" w:rsidP="0071259E">
      <w:pPr>
        <w:numPr>
          <w:ilvl w:val="1"/>
          <w:numId w:val="77"/>
        </w:numPr>
      </w:pPr>
      <w:r w:rsidRPr="0071259E">
        <w:t>Instancias preemptibles o precios de nodos dedicados.</w:t>
      </w:r>
    </w:p>
    <w:p w14:paraId="35C12215" w14:textId="77777777" w:rsidR="0071259E" w:rsidRPr="0071259E" w:rsidRDefault="0071259E" w:rsidP="0071259E">
      <w:pPr>
        <w:numPr>
          <w:ilvl w:val="0"/>
          <w:numId w:val="77"/>
        </w:numPr>
      </w:pPr>
      <w:r w:rsidRPr="0071259E">
        <w:rPr>
          <w:b/>
          <w:bCs/>
        </w:rPr>
        <w:t>Sole-Tenant Node Pricing</w:t>
      </w:r>
      <w:r w:rsidRPr="0071259E">
        <w:br/>
        <w:t>Un nodo dedicado (solo para tu proyecto) es un servidor físico de Compute Engine que solo aloja instancias de tu proyecto.</w:t>
      </w:r>
      <w:r w:rsidRPr="0071259E">
        <w:br/>
      </w:r>
      <w:r w:rsidRPr="0071259E">
        <w:rPr>
          <w:b/>
          <w:bCs/>
        </w:rPr>
        <w:t>Características:</w:t>
      </w:r>
    </w:p>
    <w:p w14:paraId="4D454024" w14:textId="77777777" w:rsidR="0071259E" w:rsidRPr="0071259E" w:rsidRDefault="0071259E" w:rsidP="0071259E">
      <w:pPr>
        <w:numPr>
          <w:ilvl w:val="1"/>
          <w:numId w:val="77"/>
        </w:numPr>
      </w:pPr>
      <w:r w:rsidRPr="0071259E">
        <w:t>Se factura por todos los recursos de vCPU y memoria en el nodo, además de una prima de 10%.</w:t>
      </w:r>
    </w:p>
    <w:p w14:paraId="74BA8DFA" w14:textId="77777777" w:rsidR="0071259E" w:rsidRPr="0071259E" w:rsidRDefault="0071259E" w:rsidP="0071259E">
      <w:pPr>
        <w:numPr>
          <w:ilvl w:val="1"/>
          <w:numId w:val="77"/>
        </w:numPr>
      </w:pPr>
      <w:r w:rsidRPr="0071259E">
        <w:t xml:space="preserve">Los descuentos por uso sostenido se aplican </w:t>
      </w:r>
      <w:proofErr w:type="gramStart"/>
      <w:r w:rsidRPr="0071259E">
        <w:t>a</w:t>
      </w:r>
      <w:proofErr w:type="gramEnd"/>
      <w:r w:rsidRPr="0071259E">
        <w:t xml:space="preserve"> esta prima, pero los descuentos por uso comprometido no.</w:t>
      </w:r>
    </w:p>
    <w:p w14:paraId="33E5950D" w14:textId="77777777" w:rsidR="0071259E" w:rsidRPr="0071259E" w:rsidRDefault="0071259E" w:rsidP="0071259E">
      <w:pPr>
        <w:numPr>
          <w:ilvl w:val="1"/>
          <w:numId w:val="77"/>
        </w:numPr>
      </w:pPr>
      <w:r w:rsidRPr="0071259E">
        <w:t>El tiempo mínimo de facturación es de 1 minuto, luego se factura en incrementos de 1 segundo.</w:t>
      </w:r>
    </w:p>
    <w:p w14:paraId="0993D67D" w14:textId="77777777" w:rsidR="0071259E" w:rsidRPr="0071259E" w:rsidRDefault="0071259E" w:rsidP="0071259E">
      <w:pPr>
        <w:numPr>
          <w:ilvl w:val="0"/>
          <w:numId w:val="77"/>
        </w:numPr>
      </w:pPr>
      <w:r w:rsidRPr="0071259E">
        <w:rPr>
          <w:b/>
          <w:bCs/>
        </w:rPr>
        <w:t>Flat-Rate Pricing (Precios Planos)</w:t>
      </w:r>
      <w:r w:rsidRPr="0071259E">
        <w:br/>
        <w:t xml:space="preserve">BigQuery ofrece precios planos para clientes de alto volumen o empresariales </w:t>
      </w:r>
      <w:r w:rsidRPr="0071259E">
        <w:lastRenderedPageBreak/>
        <w:t>que prefieren un costo mensual estable en lugar de pagar por GB procesado.</w:t>
      </w:r>
      <w:r w:rsidRPr="0071259E">
        <w:br/>
      </w:r>
      <w:r w:rsidRPr="0071259E">
        <w:rPr>
          <w:b/>
          <w:bCs/>
        </w:rPr>
        <w:t>Características:</w:t>
      </w:r>
    </w:p>
    <w:p w14:paraId="079826D2" w14:textId="77777777" w:rsidR="0071259E" w:rsidRPr="0071259E" w:rsidRDefault="0071259E" w:rsidP="0071259E">
      <w:pPr>
        <w:numPr>
          <w:ilvl w:val="1"/>
          <w:numId w:val="77"/>
        </w:numPr>
      </w:pPr>
      <w:r w:rsidRPr="0071259E">
        <w:t>Compras capacidad de procesamiento de consultas dedicada, medida en "BigQuery slots".</w:t>
      </w:r>
    </w:p>
    <w:p w14:paraId="7315FC9C" w14:textId="77777777" w:rsidR="0071259E" w:rsidRPr="0071259E" w:rsidRDefault="0071259E" w:rsidP="0071259E">
      <w:pPr>
        <w:numPr>
          <w:ilvl w:val="1"/>
          <w:numId w:val="77"/>
        </w:numPr>
      </w:pPr>
      <w:r w:rsidRPr="0071259E">
        <w:t>Las consultas consumen esta capacidad y no se te factura por los bytes procesados.</w:t>
      </w:r>
    </w:p>
    <w:p w14:paraId="2D88E0F6" w14:textId="77777777" w:rsidR="0071259E" w:rsidRPr="0071259E" w:rsidRDefault="0071259E" w:rsidP="0071259E">
      <w:pPr>
        <w:numPr>
          <w:ilvl w:val="1"/>
          <w:numId w:val="77"/>
        </w:numPr>
      </w:pPr>
      <w:r w:rsidRPr="0071259E">
        <w:t>Si la demanda excede la capacidad contratada, BigQuery hará cola, sin cargos adicionales.</w:t>
      </w:r>
    </w:p>
    <w:p w14:paraId="772B139B" w14:textId="77777777" w:rsidR="0071259E" w:rsidRPr="0071259E" w:rsidRDefault="0071259E" w:rsidP="0071259E">
      <w:pPr>
        <w:numPr>
          <w:ilvl w:val="1"/>
          <w:numId w:val="77"/>
        </w:numPr>
      </w:pPr>
      <w:r w:rsidRPr="0071259E">
        <w:t>Se habilita mediante "BigQuery Reservations".</w:t>
      </w:r>
    </w:p>
    <w:p w14:paraId="335D5E97" w14:textId="52EE3A9E" w:rsidR="0071259E" w:rsidRDefault="00D522DB" w:rsidP="00D522DB">
      <w:pPr>
        <w:pStyle w:val="Heading1"/>
      </w:pPr>
      <w:r>
        <w:t>Resource Hierarchy</w:t>
      </w:r>
    </w:p>
    <w:p w14:paraId="1CD62D08" w14:textId="77777777" w:rsidR="00091D03" w:rsidRPr="00091D03" w:rsidRDefault="00091D03" w:rsidP="00091D03">
      <w:r w:rsidRPr="00091D03">
        <w:t>La jerarquía de recursos en Google Cloud se utiliza para organizar y administrar recursos y servicios dentro de la plataforma, lo que permite establecer permisos y cuentas de facturación específicos para cada proyecto o carpeta (workload). Existen diferentes enfoques para organizar los recursos según las necesidades y el tamaño de la organización:</w:t>
      </w:r>
    </w:p>
    <w:p w14:paraId="5F8A45AD" w14:textId="77777777" w:rsidR="00091D03" w:rsidRPr="00091D03" w:rsidRDefault="00091D03" w:rsidP="00091D03">
      <w:pPr>
        <w:numPr>
          <w:ilvl w:val="0"/>
          <w:numId w:val="78"/>
        </w:numPr>
      </w:pPr>
      <w:r w:rsidRPr="00091D03">
        <w:rPr>
          <w:b/>
          <w:bCs/>
        </w:rPr>
        <w:t>Jerarquía Orientada al Entorno (Environment-Oriented Hierarchy)</w:t>
      </w:r>
    </w:p>
    <w:p w14:paraId="569FD969" w14:textId="77777777" w:rsidR="00091D03" w:rsidRPr="00091D03" w:rsidRDefault="00091D03" w:rsidP="00091D03">
      <w:pPr>
        <w:numPr>
          <w:ilvl w:val="1"/>
          <w:numId w:val="78"/>
        </w:numPr>
      </w:pPr>
      <w:r w:rsidRPr="00091D03">
        <w:rPr>
          <w:b/>
          <w:bCs/>
        </w:rPr>
        <w:t>Uso recomendado</w:t>
      </w:r>
      <w:r w:rsidRPr="00091D03">
        <w:t>: Una organización que contiene una carpeta por entorno (desarrollo, pruebas, producción, etc.).</w:t>
      </w:r>
    </w:p>
    <w:p w14:paraId="4D6469A2" w14:textId="77777777" w:rsidR="00091D03" w:rsidRPr="00091D03" w:rsidRDefault="00091D03" w:rsidP="00091D03">
      <w:pPr>
        <w:numPr>
          <w:ilvl w:val="1"/>
          <w:numId w:val="78"/>
        </w:numPr>
      </w:pPr>
      <w:r w:rsidRPr="00091D03">
        <w:rPr>
          <w:b/>
          <w:bCs/>
        </w:rPr>
        <w:t>Ventajas</w:t>
      </w:r>
      <w:r w:rsidRPr="00091D03">
        <w:t>: Fácil de implementar.</w:t>
      </w:r>
    </w:p>
    <w:p w14:paraId="2035598D" w14:textId="02EEBE24" w:rsidR="00091D03" w:rsidRDefault="00091D03" w:rsidP="00091D03">
      <w:pPr>
        <w:numPr>
          <w:ilvl w:val="1"/>
          <w:numId w:val="78"/>
        </w:numPr>
      </w:pPr>
      <w:r w:rsidRPr="00091D03">
        <w:rPr>
          <w:b/>
          <w:bCs/>
        </w:rPr>
        <w:t>Desventajas</w:t>
      </w:r>
      <w:r w:rsidRPr="00091D03">
        <w:t>: Puede ser difícil de gestionar si se deben desplegar servicios compartidos entre diferentes entornos.</w:t>
      </w:r>
    </w:p>
    <w:p w14:paraId="6F5D5D85" w14:textId="2A1F1BB9" w:rsidR="00E505E0" w:rsidRPr="00091D03" w:rsidRDefault="00E505E0" w:rsidP="00E505E0">
      <w:pPr>
        <w:ind w:left="720"/>
      </w:pPr>
      <w:r>
        <w:rPr>
          <w:rFonts w:ascii="Arial" w:hAnsi="Arial" w:cs="Arial"/>
          <w:noProof/>
          <w:color w:val="000000"/>
          <w:sz w:val="22"/>
          <w:szCs w:val="22"/>
          <w:bdr w:val="none" w:sz="0" w:space="0" w:color="auto" w:frame="1"/>
        </w:rPr>
        <w:drawing>
          <wp:inline distT="0" distB="0" distL="0" distR="0" wp14:anchorId="3A4A8BA3" wp14:editId="06774E1E">
            <wp:extent cx="4259580" cy="2087880"/>
            <wp:effectExtent l="0" t="0" r="7620" b="7620"/>
            <wp:docPr id="356509808" name="Picture 19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09808" name="Picture 193" descr="A screenshot of a computer&#10;&#10;AI-generated content may be incorre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59580" cy="2087880"/>
                    </a:xfrm>
                    <a:prstGeom prst="rect">
                      <a:avLst/>
                    </a:prstGeom>
                    <a:noFill/>
                    <a:ln>
                      <a:noFill/>
                    </a:ln>
                  </pic:spPr>
                </pic:pic>
              </a:graphicData>
            </a:graphic>
          </wp:inline>
        </w:drawing>
      </w:r>
    </w:p>
    <w:p w14:paraId="39B926B4" w14:textId="77777777" w:rsidR="00091D03" w:rsidRPr="00091D03" w:rsidRDefault="00091D03" w:rsidP="00091D03">
      <w:pPr>
        <w:numPr>
          <w:ilvl w:val="0"/>
          <w:numId w:val="78"/>
        </w:numPr>
      </w:pPr>
      <w:r w:rsidRPr="00091D03">
        <w:rPr>
          <w:b/>
          <w:bCs/>
        </w:rPr>
        <w:t>Jerarquía Orientada a Funciones (Function-Oriented Hierarchy)</w:t>
      </w:r>
    </w:p>
    <w:p w14:paraId="0F0E8EE0" w14:textId="77777777" w:rsidR="00091D03" w:rsidRPr="00091D03" w:rsidRDefault="00091D03" w:rsidP="00091D03">
      <w:pPr>
        <w:numPr>
          <w:ilvl w:val="1"/>
          <w:numId w:val="78"/>
        </w:numPr>
      </w:pPr>
      <w:r w:rsidRPr="00091D03">
        <w:rPr>
          <w:b/>
          <w:bCs/>
        </w:rPr>
        <w:t>Uso recomendado</w:t>
      </w:r>
      <w:r w:rsidRPr="00091D03">
        <w:t>: Una organización que contiene una carpeta por función de negocio (por ejemplo, aplicaciones, gestión, TI).</w:t>
      </w:r>
    </w:p>
    <w:p w14:paraId="3C8BE5CA" w14:textId="77777777" w:rsidR="00091D03" w:rsidRPr="00091D03" w:rsidRDefault="00091D03" w:rsidP="00091D03">
      <w:pPr>
        <w:numPr>
          <w:ilvl w:val="1"/>
          <w:numId w:val="78"/>
        </w:numPr>
      </w:pPr>
      <w:r w:rsidRPr="00091D03">
        <w:rPr>
          <w:b/>
          <w:bCs/>
        </w:rPr>
        <w:lastRenderedPageBreak/>
        <w:t>Ventajas</w:t>
      </w:r>
      <w:r w:rsidRPr="00091D03">
        <w:t>: Permite más flexibilidad, ya que puedes contener varios entornos dentro de cada función y desplegar servicios compartidos.</w:t>
      </w:r>
    </w:p>
    <w:p w14:paraId="5DFB5BFC" w14:textId="77777777" w:rsidR="00091D03" w:rsidRPr="00091D03" w:rsidRDefault="00091D03" w:rsidP="00091D03">
      <w:pPr>
        <w:numPr>
          <w:ilvl w:val="1"/>
          <w:numId w:val="78"/>
        </w:numPr>
      </w:pPr>
      <w:r w:rsidRPr="00091D03">
        <w:rPr>
          <w:b/>
          <w:bCs/>
        </w:rPr>
        <w:t>Desventajas</w:t>
      </w:r>
      <w:r w:rsidRPr="00091D03">
        <w:t>: Es más compleja de gestionar en comparación con la jerarquía orientada al entorno, pero permite separar accesos por función de negocio.</w:t>
      </w:r>
    </w:p>
    <w:p w14:paraId="0F04B814" w14:textId="77777777" w:rsidR="00091D03" w:rsidRPr="00091D03" w:rsidRDefault="00091D03" w:rsidP="00091D03">
      <w:pPr>
        <w:numPr>
          <w:ilvl w:val="0"/>
          <w:numId w:val="78"/>
        </w:numPr>
      </w:pPr>
      <w:r w:rsidRPr="00091D03">
        <w:rPr>
          <w:b/>
          <w:bCs/>
        </w:rPr>
        <w:t>Jerarquía Orientada a Accesos Granulares (Granular-Access-Oriented Hierarchy)</w:t>
      </w:r>
    </w:p>
    <w:p w14:paraId="43168F76" w14:textId="77777777" w:rsidR="00091D03" w:rsidRPr="00091D03" w:rsidRDefault="00091D03" w:rsidP="00091D03">
      <w:pPr>
        <w:numPr>
          <w:ilvl w:val="1"/>
          <w:numId w:val="78"/>
        </w:numPr>
      </w:pPr>
      <w:r w:rsidRPr="00091D03">
        <w:rPr>
          <w:b/>
          <w:bCs/>
        </w:rPr>
        <w:t>Uso recomendado</w:t>
      </w:r>
      <w:r w:rsidRPr="00091D03">
        <w:t>: Una organización que contiene una carpeta por unidad de negocio (por ejemplo, ventas, marketing, desarrollo), y dentro de cada unidad, puedes organizar las funciones y entornos.</w:t>
      </w:r>
    </w:p>
    <w:p w14:paraId="538A848C" w14:textId="77777777" w:rsidR="00091D03" w:rsidRPr="00091D03" w:rsidRDefault="00091D03" w:rsidP="00091D03">
      <w:pPr>
        <w:numPr>
          <w:ilvl w:val="1"/>
          <w:numId w:val="78"/>
        </w:numPr>
      </w:pPr>
      <w:r w:rsidRPr="00091D03">
        <w:rPr>
          <w:b/>
          <w:bCs/>
        </w:rPr>
        <w:t>Ventajas</w:t>
      </w:r>
      <w:r w:rsidRPr="00091D03">
        <w:t>: Es la opción más flexible y extensible, permitiendo una gestión detallada de permisos y accesos a diferentes niveles.</w:t>
      </w:r>
    </w:p>
    <w:p w14:paraId="040BD12B" w14:textId="77777777" w:rsidR="00091D03" w:rsidRPr="00091D03" w:rsidRDefault="00091D03" w:rsidP="00091D03">
      <w:pPr>
        <w:numPr>
          <w:ilvl w:val="1"/>
          <w:numId w:val="78"/>
        </w:numPr>
      </w:pPr>
      <w:r w:rsidRPr="00091D03">
        <w:rPr>
          <w:b/>
          <w:bCs/>
        </w:rPr>
        <w:t>Desventajas</w:t>
      </w:r>
      <w:r w:rsidRPr="00091D03">
        <w:t>: Requiere un esfuerzo considerable para gestionar la estructura, roles y permisos, y la topología de red puede volverse más compleja.</w:t>
      </w:r>
    </w:p>
    <w:p w14:paraId="269332B9" w14:textId="77777777" w:rsidR="00D522DB" w:rsidRDefault="00D522DB" w:rsidP="0071259E"/>
    <w:p w14:paraId="2CB33EEC" w14:textId="77777777" w:rsidR="009D7BC8" w:rsidRDefault="009D7BC8" w:rsidP="0071259E"/>
    <w:p w14:paraId="500847F7" w14:textId="77777777" w:rsidR="009D7BC8" w:rsidRDefault="009D7BC8" w:rsidP="0071259E"/>
    <w:p w14:paraId="51A4DBEE" w14:textId="77777777" w:rsidR="009D7BC8" w:rsidRDefault="009D7BC8" w:rsidP="0071259E"/>
    <w:p w14:paraId="66DC26B5" w14:textId="77777777" w:rsidR="009D7BC8" w:rsidRDefault="009D7BC8" w:rsidP="0071259E"/>
    <w:p w14:paraId="110A6FE8" w14:textId="77777777" w:rsidR="009D7BC8" w:rsidRDefault="009D7BC8" w:rsidP="0071259E"/>
    <w:p w14:paraId="6C16D314" w14:textId="77777777" w:rsidR="009D7BC8" w:rsidRDefault="009D7BC8" w:rsidP="0071259E"/>
    <w:p w14:paraId="72EE6D2F" w14:textId="77777777" w:rsidR="009D7BC8" w:rsidRDefault="009D7BC8" w:rsidP="0071259E"/>
    <w:p w14:paraId="01A569DB" w14:textId="77777777" w:rsidR="009D7BC8" w:rsidRDefault="009D7BC8" w:rsidP="0071259E"/>
    <w:p w14:paraId="7E82F860" w14:textId="77777777" w:rsidR="009D7BC8" w:rsidRDefault="009D7BC8" w:rsidP="0071259E"/>
    <w:p w14:paraId="13D2324F" w14:textId="77777777" w:rsidR="009D7BC8" w:rsidRDefault="009D7BC8" w:rsidP="0071259E"/>
    <w:p w14:paraId="232DEDE1" w14:textId="77777777" w:rsidR="009D7BC8" w:rsidRDefault="009D7BC8" w:rsidP="0071259E"/>
    <w:p w14:paraId="3A8CB731" w14:textId="77777777" w:rsidR="009D7BC8" w:rsidRDefault="009D7BC8" w:rsidP="0071259E"/>
    <w:p w14:paraId="55D4EBA9" w14:textId="77777777" w:rsidR="009D7BC8" w:rsidRDefault="009D7BC8" w:rsidP="0071259E"/>
    <w:p w14:paraId="0FA39092" w14:textId="77777777" w:rsidR="009D7BC8" w:rsidRDefault="009D7BC8" w:rsidP="0071259E"/>
    <w:p w14:paraId="151902F3" w14:textId="77777777" w:rsidR="009D7BC8" w:rsidRDefault="009D7BC8" w:rsidP="0071259E"/>
    <w:p w14:paraId="396C09B4" w14:textId="3CEBA3E1" w:rsidR="009B7379" w:rsidRPr="009D7BC8" w:rsidRDefault="009B7379" w:rsidP="009D7BC8"/>
    <w:sectPr w:rsidR="009B7379" w:rsidRPr="009D7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645"/>
    <w:multiLevelType w:val="multilevel"/>
    <w:tmpl w:val="C98E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1AAC"/>
    <w:multiLevelType w:val="multilevel"/>
    <w:tmpl w:val="BB3E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D77F5"/>
    <w:multiLevelType w:val="multilevel"/>
    <w:tmpl w:val="8C5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414AC"/>
    <w:multiLevelType w:val="multilevel"/>
    <w:tmpl w:val="72C6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708CF"/>
    <w:multiLevelType w:val="multilevel"/>
    <w:tmpl w:val="445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E440F"/>
    <w:multiLevelType w:val="multilevel"/>
    <w:tmpl w:val="69CA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83FC0"/>
    <w:multiLevelType w:val="multilevel"/>
    <w:tmpl w:val="B188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5272D"/>
    <w:multiLevelType w:val="multilevel"/>
    <w:tmpl w:val="615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14DAB"/>
    <w:multiLevelType w:val="multilevel"/>
    <w:tmpl w:val="E01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26112"/>
    <w:multiLevelType w:val="multilevel"/>
    <w:tmpl w:val="7B3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97668"/>
    <w:multiLevelType w:val="multilevel"/>
    <w:tmpl w:val="AB5A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75D84"/>
    <w:multiLevelType w:val="multilevel"/>
    <w:tmpl w:val="D85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E48D6"/>
    <w:multiLevelType w:val="multilevel"/>
    <w:tmpl w:val="F9A0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A61F9"/>
    <w:multiLevelType w:val="multilevel"/>
    <w:tmpl w:val="AB34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65EE3"/>
    <w:multiLevelType w:val="multilevel"/>
    <w:tmpl w:val="F21CD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72FAC"/>
    <w:multiLevelType w:val="multilevel"/>
    <w:tmpl w:val="490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4531A"/>
    <w:multiLevelType w:val="multilevel"/>
    <w:tmpl w:val="B33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10648"/>
    <w:multiLevelType w:val="multilevel"/>
    <w:tmpl w:val="6894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24816"/>
    <w:multiLevelType w:val="multilevel"/>
    <w:tmpl w:val="506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D1013"/>
    <w:multiLevelType w:val="multilevel"/>
    <w:tmpl w:val="B12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D6B62"/>
    <w:multiLevelType w:val="multilevel"/>
    <w:tmpl w:val="BCB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C41ADA"/>
    <w:multiLevelType w:val="multilevel"/>
    <w:tmpl w:val="B30C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77230"/>
    <w:multiLevelType w:val="multilevel"/>
    <w:tmpl w:val="FAB6A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4770B"/>
    <w:multiLevelType w:val="multilevel"/>
    <w:tmpl w:val="57C8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8279F0"/>
    <w:multiLevelType w:val="multilevel"/>
    <w:tmpl w:val="A1FE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6315E"/>
    <w:multiLevelType w:val="multilevel"/>
    <w:tmpl w:val="3F445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DC7372"/>
    <w:multiLevelType w:val="multilevel"/>
    <w:tmpl w:val="4AE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01A90"/>
    <w:multiLevelType w:val="multilevel"/>
    <w:tmpl w:val="65A8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8545F1"/>
    <w:multiLevelType w:val="multilevel"/>
    <w:tmpl w:val="C13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AB0CF2"/>
    <w:multiLevelType w:val="multilevel"/>
    <w:tmpl w:val="BD9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F3F7A"/>
    <w:multiLevelType w:val="multilevel"/>
    <w:tmpl w:val="DCB4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E59E5"/>
    <w:multiLevelType w:val="multilevel"/>
    <w:tmpl w:val="C52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C4046E"/>
    <w:multiLevelType w:val="multilevel"/>
    <w:tmpl w:val="425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103959"/>
    <w:multiLevelType w:val="multilevel"/>
    <w:tmpl w:val="A400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C016BE"/>
    <w:multiLevelType w:val="multilevel"/>
    <w:tmpl w:val="55B43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2D7CFC"/>
    <w:multiLevelType w:val="multilevel"/>
    <w:tmpl w:val="389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A6099D"/>
    <w:multiLevelType w:val="multilevel"/>
    <w:tmpl w:val="E73A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E342E"/>
    <w:multiLevelType w:val="multilevel"/>
    <w:tmpl w:val="2634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94551"/>
    <w:multiLevelType w:val="multilevel"/>
    <w:tmpl w:val="EBE2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1D15A4"/>
    <w:multiLevelType w:val="multilevel"/>
    <w:tmpl w:val="B6A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51D7C"/>
    <w:multiLevelType w:val="multilevel"/>
    <w:tmpl w:val="A086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4D1833"/>
    <w:multiLevelType w:val="multilevel"/>
    <w:tmpl w:val="34C60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637339"/>
    <w:multiLevelType w:val="multilevel"/>
    <w:tmpl w:val="3084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D4395C"/>
    <w:multiLevelType w:val="multilevel"/>
    <w:tmpl w:val="65F0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2973B0"/>
    <w:multiLevelType w:val="multilevel"/>
    <w:tmpl w:val="E3EE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E600E9"/>
    <w:multiLevelType w:val="multilevel"/>
    <w:tmpl w:val="156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A345DC"/>
    <w:multiLevelType w:val="multilevel"/>
    <w:tmpl w:val="8EB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D2364"/>
    <w:multiLevelType w:val="multilevel"/>
    <w:tmpl w:val="D4B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423696"/>
    <w:multiLevelType w:val="multilevel"/>
    <w:tmpl w:val="C07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B51404"/>
    <w:multiLevelType w:val="multilevel"/>
    <w:tmpl w:val="3D7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BA4B19"/>
    <w:multiLevelType w:val="multilevel"/>
    <w:tmpl w:val="A35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F1810"/>
    <w:multiLevelType w:val="multilevel"/>
    <w:tmpl w:val="9712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469B3"/>
    <w:multiLevelType w:val="multilevel"/>
    <w:tmpl w:val="7388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5F1E87"/>
    <w:multiLevelType w:val="multilevel"/>
    <w:tmpl w:val="CFA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EB3A03"/>
    <w:multiLevelType w:val="multilevel"/>
    <w:tmpl w:val="909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4F20C1"/>
    <w:multiLevelType w:val="multilevel"/>
    <w:tmpl w:val="896A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5049D9"/>
    <w:multiLevelType w:val="multilevel"/>
    <w:tmpl w:val="8480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64CC3"/>
    <w:multiLevelType w:val="multilevel"/>
    <w:tmpl w:val="3CB2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314358"/>
    <w:multiLevelType w:val="multilevel"/>
    <w:tmpl w:val="A990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D56467"/>
    <w:multiLevelType w:val="multilevel"/>
    <w:tmpl w:val="1FBC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01B23"/>
    <w:multiLevelType w:val="multilevel"/>
    <w:tmpl w:val="80CC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DD344B"/>
    <w:multiLevelType w:val="multilevel"/>
    <w:tmpl w:val="D4287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09384B"/>
    <w:multiLevelType w:val="multilevel"/>
    <w:tmpl w:val="919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9908E0"/>
    <w:multiLevelType w:val="multilevel"/>
    <w:tmpl w:val="3F7CE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DB1BE2"/>
    <w:multiLevelType w:val="multilevel"/>
    <w:tmpl w:val="C71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926F3"/>
    <w:multiLevelType w:val="multilevel"/>
    <w:tmpl w:val="D746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0D1A09"/>
    <w:multiLevelType w:val="multilevel"/>
    <w:tmpl w:val="FF6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FB7590"/>
    <w:multiLevelType w:val="multilevel"/>
    <w:tmpl w:val="E654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AE36D5"/>
    <w:multiLevelType w:val="multilevel"/>
    <w:tmpl w:val="70E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ED3158"/>
    <w:multiLevelType w:val="multilevel"/>
    <w:tmpl w:val="6E6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D7308D"/>
    <w:multiLevelType w:val="multilevel"/>
    <w:tmpl w:val="AE5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301901"/>
    <w:multiLevelType w:val="multilevel"/>
    <w:tmpl w:val="F6E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152908"/>
    <w:multiLevelType w:val="multilevel"/>
    <w:tmpl w:val="85023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371D6"/>
    <w:multiLevelType w:val="multilevel"/>
    <w:tmpl w:val="BA8E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E452A"/>
    <w:multiLevelType w:val="multilevel"/>
    <w:tmpl w:val="1C7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A23BEE"/>
    <w:multiLevelType w:val="multilevel"/>
    <w:tmpl w:val="9F8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6F16AB"/>
    <w:multiLevelType w:val="multilevel"/>
    <w:tmpl w:val="AAD8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D027BE"/>
    <w:multiLevelType w:val="multilevel"/>
    <w:tmpl w:val="AB4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197699">
    <w:abstractNumId w:val="67"/>
  </w:num>
  <w:num w:numId="2" w16cid:durableId="1562132896">
    <w:abstractNumId w:val="58"/>
  </w:num>
  <w:num w:numId="3" w16cid:durableId="1557745046">
    <w:abstractNumId w:val="2"/>
  </w:num>
  <w:num w:numId="4" w16cid:durableId="469521946">
    <w:abstractNumId w:val="39"/>
  </w:num>
  <w:num w:numId="5" w16cid:durableId="1060054495">
    <w:abstractNumId w:val="62"/>
  </w:num>
  <w:num w:numId="6" w16cid:durableId="437917619">
    <w:abstractNumId w:val="28"/>
  </w:num>
  <w:num w:numId="7" w16cid:durableId="1646592670">
    <w:abstractNumId w:val="12"/>
  </w:num>
  <w:num w:numId="8" w16cid:durableId="1827353371">
    <w:abstractNumId w:val="3"/>
  </w:num>
  <w:num w:numId="9" w16cid:durableId="2117479150">
    <w:abstractNumId w:val="47"/>
  </w:num>
  <w:num w:numId="10" w16cid:durableId="1638491419">
    <w:abstractNumId w:val="26"/>
  </w:num>
  <w:num w:numId="11" w16cid:durableId="1344093767">
    <w:abstractNumId w:val="76"/>
  </w:num>
  <w:num w:numId="12" w16cid:durableId="1325860123">
    <w:abstractNumId w:val="71"/>
  </w:num>
  <w:num w:numId="13" w16cid:durableId="282032583">
    <w:abstractNumId w:val="21"/>
  </w:num>
  <w:num w:numId="14" w16cid:durableId="867180202">
    <w:abstractNumId w:val="5"/>
  </w:num>
  <w:num w:numId="15" w16cid:durableId="274555526">
    <w:abstractNumId w:val="18"/>
  </w:num>
  <w:num w:numId="16" w16cid:durableId="1231581082">
    <w:abstractNumId w:val="32"/>
  </w:num>
  <w:num w:numId="17" w16cid:durableId="90664841">
    <w:abstractNumId w:val="35"/>
  </w:num>
  <w:num w:numId="18" w16cid:durableId="1320579671">
    <w:abstractNumId w:val="56"/>
  </w:num>
  <w:num w:numId="19" w16cid:durableId="1147235682">
    <w:abstractNumId w:val="4"/>
  </w:num>
  <w:num w:numId="20" w16cid:durableId="1645550819">
    <w:abstractNumId w:val="45"/>
  </w:num>
  <w:num w:numId="21" w16cid:durableId="306667012">
    <w:abstractNumId w:val="68"/>
  </w:num>
  <w:num w:numId="22" w16cid:durableId="1855222622">
    <w:abstractNumId w:val="6"/>
  </w:num>
  <w:num w:numId="23" w16cid:durableId="30687859">
    <w:abstractNumId w:val="17"/>
  </w:num>
  <w:num w:numId="24" w16cid:durableId="233130767">
    <w:abstractNumId w:val="74"/>
  </w:num>
  <w:num w:numId="25" w16cid:durableId="1166936531">
    <w:abstractNumId w:val="48"/>
  </w:num>
  <w:num w:numId="26" w16cid:durableId="865750106">
    <w:abstractNumId w:val="25"/>
  </w:num>
  <w:num w:numId="27" w16cid:durableId="933705546">
    <w:abstractNumId w:val="64"/>
  </w:num>
  <w:num w:numId="28" w16cid:durableId="1726831535">
    <w:abstractNumId w:val="55"/>
  </w:num>
  <w:num w:numId="29" w16cid:durableId="1224029595">
    <w:abstractNumId w:val="9"/>
  </w:num>
  <w:num w:numId="30" w16cid:durableId="1422025147">
    <w:abstractNumId w:val="50"/>
  </w:num>
  <w:num w:numId="31" w16cid:durableId="471482858">
    <w:abstractNumId w:val="51"/>
  </w:num>
  <w:num w:numId="32" w16cid:durableId="920673339">
    <w:abstractNumId w:val="70"/>
  </w:num>
  <w:num w:numId="33" w16cid:durableId="892499910">
    <w:abstractNumId w:val="77"/>
  </w:num>
  <w:num w:numId="34" w16cid:durableId="1454637821">
    <w:abstractNumId w:val="36"/>
  </w:num>
  <w:num w:numId="35" w16cid:durableId="257755306">
    <w:abstractNumId w:val="29"/>
  </w:num>
  <w:num w:numId="36" w16cid:durableId="622886424">
    <w:abstractNumId w:val="11"/>
  </w:num>
  <w:num w:numId="37" w16cid:durableId="1049455764">
    <w:abstractNumId w:val="31"/>
  </w:num>
  <w:num w:numId="38" w16cid:durableId="201526500">
    <w:abstractNumId w:val="38"/>
  </w:num>
  <w:num w:numId="39" w16cid:durableId="311105584">
    <w:abstractNumId w:val="59"/>
  </w:num>
  <w:num w:numId="40" w16cid:durableId="902640913">
    <w:abstractNumId w:val="20"/>
  </w:num>
  <w:num w:numId="41" w16cid:durableId="852450459">
    <w:abstractNumId w:val="8"/>
  </w:num>
  <w:num w:numId="42" w16cid:durableId="787502934">
    <w:abstractNumId w:val="69"/>
  </w:num>
  <w:num w:numId="43" w16cid:durableId="775948564">
    <w:abstractNumId w:val="19"/>
  </w:num>
  <w:num w:numId="44" w16cid:durableId="22172543">
    <w:abstractNumId w:val="52"/>
  </w:num>
  <w:num w:numId="45" w16cid:durableId="585305567">
    <w:abstractNumId w:val="1"/>
  </w:num>
  <w:num w:numId="46" w16cid:durableId="1790902508">
    <w:abstractNumId w:val="46"/>
  </w:num>
  <w:num w:numId="47" w16cid:durableId="2059628712">
    <w:abstractNumId w:val="15"/>
  </w:num>
  <w:num w:numId="48" w16cid:durableId="932131568">
    <w:abstractNumId w:val="24"/>
  </w:num>
  <w:num w:numId="49" w16cid:durableId="1316179726">
    <w:abstractNumId w:val="34"/>
  </w:num>
  <w:num w:numId="50" w16cid:durableId="927038099">
    <w:abstractNumId w:val="54"/>
  </w:num>
  <w:num w:numId="51" w16cid:durableId="1720276446">
    <w:abstractNumId w:val="16"/>
  </w:num>
  <w:num w:numId="52" w16cid:durableId="1328364165">
    <w:abstractNumId w:val="75"/>
  </w:num>
  <w:num w:numId="53" w16cid:durableId="2108578678">
    <w:abstractNumId w:val="44"/>
  </w:num>
  <w:num w:numId="54" w16cid:durableId="1215890715">
    <w:abstractNumId w:val="7"/>
  </w:num>
  <w:num w:numId="55" w16cid:durableId="689331549">
    <w:abstractNumId w:val="37"/>
  </w:num>
  <w:num w:numId="56" w16cid:durableId="1936160537">
    <w:abstractNumId w:val="33"/>
  </w:num>
  <w:num w:numId="57" w16cid:durableId="809785887">
    <w:abstractNumId w:val="57"/>
  </w:num>
  <w:num w:numId="58" w16cid:durableId="2064135549">
    <w:abstractNumId w:val="14"/>
  </w:num>
  <w:num w:numId="59" w16cid:durableId="335811789">
    <w:abstractNumId w:val="10"/>
  </w:num>
  <w:num w:numId="60" w16cid:durableId="890766880">
    <w:abstractNumId w:val="41"/>
  </w:num>
  <w:num w:numId="61" w16cid:durableId="1130636712">
    <w:abstractNumId w:val="30"/>
  </w:num>
  <w:num w:numId="62" w16cid:durableId="521092535">
    <w:abstractNumId w:val="60"/>
  </w:num>
  <w:num w:numId="63" w16cid:durableId="45305385">
    <w:abstractNumId w:val="65"/>
  </w:num>
  <w:num w:numId="64" w16cid:durableId="1900360140">
    <w:abstractNumId w:val="66"/>
  </w:num>
  <w:num w:numId="65" w16cid:durableId="1699620738">
    <w:abstractNumId w:val="13"/>
  </w:num>
  <w:num w:numId="66" w16cid:durableId="706414373">
    <w:abstractNumId w:val="53"/>
  </w:num>
  <w:num w:numId="67" w16cid:durableId="1954708711">
    <w:abstractNumId w:val="61"/>
  </w:num>
  <w:num w:numId="68" w16cid:durableId="652953540">
    <w:abstractNumId w:val="0"/>
  </w:num>
  <w:num w:numId="69" w16cid:durableId="1577131896">
    <w:abstractNumId w:val="63"/>
  </w:num>
  <w:num w:numId="70" w16cid:durableId="2029718033">
    <w:abstractNumId w:val="73"/>
  </w:num>
  <w:num w:numId="71" w16cid:durableId="1043559396">
    <w:abstractNumId w:val="49"/>
  </w:num>
  <w:num w:numId="72" w16cid:durableId="66153966">
    <w:abstractNumId w:val="42"/>
  </w:num>
  <w:num w:numId="73" w16cid:durableId="1056510626">
    <w:abstractNumId w:val="27"/>
  </w:num>
  <w:num w:numId="74" w16cid:durableId="557864773">
    <w:abstractNumId w:val="23"/>
  </w:num>
  <w:num w:numId="75" w16cid:durableId="685133499">
    <w:abstractNumId w:val="43"/>
  </w:num>
  <w:num w:numId="76" w16cid:durableId="1078332953">
    <w:abstractNumId w:val="22"/>
  </w:num>
  <w:num w:numId="77" w16cid:durableId="1056276032">
    <w:abstractNumId w:val="72"/>
  </w:num>
  <w:num w:numId="78" w16cid:durableId="173883083">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72"/>
    <w:rsid w:val="000116A7"/>
    <w:rsid w:val="00091D03"/>
    <w:rsid w:val="000B1FA3"/>
    <w:rsid w:val="000D7927"/>
    <w:rsid w:val="0011253F"/>
    <w:rsid w:val="00136CCF"/>
    <w:rsid w:val="00184C69"/>
    <w:rsid w:val="00250DA0"/>
    <w:rsid w:val="002546BE"/>
    <w:rsid w:val="002E7280"/>
    <w:rsid w:val="002F060F"/>
    <w:rsid w:val="00330EB5"/>
    <w:rsid w:val="003E540B"/>
    <w:rsid w:val="003F334D"/>
    <w:rsid w:val="0041520B"/>
    <w:rsid w:val="004756BD"/>
    <w:rsid w:val="00494621"/>
    <w:rsid w:val="004A6C0B"/>
    <w:rsid w:val="004C1E61"/>
    <w:rsid w:val="004C4A17"/>
    <w:rsid w:val="004F4CC7"/>
    <w:rsid w:val="005514BD"/>
    <w:rsid w:val="005767E2"/>
    <w:rsid w:val="00580FB0"/>
    <w:rsid w:val="0059403E"/>
    <w:rsid w:val="005944AB"/>
    <w:rsid w:val="005B6EF1"/>
    <w:rsid w:val="005F6E86"/>
    <w:rsid w:val="00634271"/>
    <w:rsid w:val="00650D9F"/>
    <w:rsid w:val="00691F2A"/>
    <w:rsid w:val="006C332F"/>
    <w:rsid w:val="006C4FDC"/>
    <w:rsid w:val="006D052A"/>
    <w:rsid w:val="006F15B8"/>
    <w:rsid w:val="0071259E"/>
    <w:rsid w:val="00717CCF"/>
    <w:rsid w:val="00731741"/>
    <w:rsid w:val="00782262"/>
    <w:rsid w:val="007E79B8"/>
    <w:rsid w:val="00815D4B"/>
    <w:rsid w:val="0084561E"/>
    <w:rsid w:val="008469FD"/>
    <w:rsid w:val="00847E28"/>
    <w:rsid w:val="00855D8B"/>
    <w:rsid w:val="0086295B"/>
    <w:rsid w:val="008756EF"/>
    <w:rsid w:val="008A696E"/>
    <w:rsid w:val="008C4AC6"/>
    <w:rsid w:val="008D432B"/>
    <w:rsid w:val="008F6F40"/>
    <w:rsid w:val="00902583"/>
    <w:rsid w:val="00911733"/>
    <w:rsid w:val="009258DD"/>
    <w:rsid w:val="00954678"/>
    <w:rsid w:val="00961AE3"/>
    <w:rsid w:val="00962716"/>
    <w:rsid w:val="009909E8"/>
    <w:rsid w:val="009B7379"/>
    <w:rsid w:val="009D7BC8"/>
    <w:rsid w:val="00A268BE"/>
    <w:rsid w:val="00A5297E"/>
    <w:rsid w:val="00A85115"/>
    <w:rsid w:val="00AC5B2C"/>
    <w:rsid w:val="00AC725D"/>
    <w:rsid w:val="00B21624"/>
    <w:rsid w:val="00B267DA"/>
    <w:rsid w:val="00B368D8"/>
    <w:rsid w:val="00B37B20"/>
    <w:rsid w:val="00B43FE8"/>
    <w:rsid w:val="00B62C35"/>
    <w:rsid w:val="00B725E4"/>
    <w:rsid w:val="00BA4A19"/>
    <w:rsid w:val="00BB0829"/>
    <w:rsid w:val="00BB42CD"/>
    <w:rsid w:val="00BE4BB4"/>
    <w:rsid w:val="00C066B7"/>
    <w:rsid w:val="00C6170B"/>
    <w:rsid w:val="00C73F30"/>
    <w:rsid w:val="00C86563"/>
    <w:rsid w:val="00CA7767"/>
    <w:rsid w:val="00CF44F1"/>
    <w:rsid w:val="00D21070"/>
    <w:rsid w:val="00D22691"/>
    <w:rsid w:val="00D306E4"/>
    <w:rsid w:val="00D522DB"/>
    <w:rsid w:val="00D65972"/>
    <w:rsid w:val="00D74408"/>
    <w:rsid w:val="00DC6844"/>
    <w:rsid w:val="00DD27FA"/>
    <w:rsid w:val="00DD2D74"/>
    <w:rsid w:val="00DD732C"/>
    <w:rsid w:val="00DE7750"/>
    <w:rsid w:val="00DF70A9"/>
    <w:rsid w:val="00E17659"/>
    <w:rsid w:val="00E23693"/>
    <w:rsid w:val="00E505E0"/>
    <w:rsid w:val="00E551E8"/>
    <w:rsid w:val="00EF099E"/>
    <w:rsid w:val="00F22204"/>
    <w:rsid w:val="00F73618"/>
    <w:rsid w:val="00F73CC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8067"/>
  <w15:chartTrackingRefBased/>
  <w15:docId w15:val="{9B98808C-99DE-4614-B700-CC6D97A0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72"/>
    <w:rPr>
      <w:rFonts w:eastAsiaTheme="majorEastAsia" w:cstheme="majorBidi"/>
      <w:color w:val="272727" w:themeColor="text1" w:themeTint="D8"/>
    </w:rPr>
  </w:style>
  <w:style w:type="paragraph" w:styleId="Title">
    <w:name w:val="Title"/>
    <w:basedOn w:val="Normal"/>
    <w:next w:val="Normal"/>
    <w:link w:val="TitleChar"/>
    <w:uiPriority w:val="10"/>
    <w:qFormat/>
    <w:rsid w:val="00D65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72"/>
    <w:pPr>
      <w:spacing w:before="160"/>
      <w:jc w:val="center"/>
    </w:pPr>
    <w:rPr>
      <w:i/>
      <w:iCs/>
      <w:color w:val="404040" w:themeColor="text1" w:themeTint="BF"/>
    </w:rPr>
  </w:style>
  <w:style w:type="character" w:customStyle="1" w:styleId="QuoteChar">
    <w:name w:val="Quote Char"/>
    <w:basedOn w:val="DefaultParagraphFont"/>
    <w:link w:val="Quote"/>
    <w:uiPriority w:val="29"/>
    <w:rsid w:val="00D65972"/>
    <w:rPr>
      <w:i/>
      <w:iCs/>
      <w:color w:val="404040" w:themeColor="text1" w:themeTint="BF"/>
    </w:rPr>
  </w:style>
  <w:style w:type="paragraph" w:styleId="ListParagraph">
    <w:name w:val="List Paragraph"/>
    <w:basedOn w:val="Normal"/>
    <w:uiPriority w:val="34"/>
    <w:qFormat/>
    <w:rsid w:val="00D65972"/>
    <w:pPr>
      <w:ind w:left="720"/>
      <w:contextualSpacing/>
    </w:pPr>
  </w:style>
  <w:style w:type="character" w:styleId="IntenseEmphasis">
    <w:name w:val="Intense Emphasis"/>
    <w:basedOn w:val="DefaultParagraphFont"/>
    <w:uiPriority w:val="21"/>
    <w:qFormat/>
    <w:rsid w:val="00D65972"/>
    <w:rPr>
      <w:i/>
      <w:iCs/>
      <w:color w:val="0F4761" w:themeColor="accent1" w:themeShade="BF"/>
    </w:rPr>
  </w:style>
  <w:style w:type="paragraph" w:styleId="IntenseQuote">
    <w:name w:val="Intense Quote"/>
    <w:basedOn w:val="Normal"/>
    <w:next w:val="Normal"/>
    <w:link w:val="IntenseQuoteChar"/>
    <w:uiPriority w:val="30"/>
    <w:qFormat/>
    <w:rsid w:val="00D65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972"/>
    <w:rPr>
      <w:i/>
      <w:iCs/>
      <w:color w:val="0F4761" w:themeColor="accent1" w:themeShade="BF"/>
    </w:rPr>
  </w:style>
  <w:style w:type="character" w:styleId="IntenseReference">
    <w:name w:val="Intense Reference"/>
    <w:basedOn w:val="DefaultParagraphFont"/>
    <w:uiPriority w:val="32"/>
    <w:qFormat/>
    <w:rsid w:val="00D65972"/>
    <w:rPr>
      <w:b/>
      <w:bCs/>
      <w:smallCaps/>
      <w:color w:val="0F4761" w:themeColor="accent1" w:themeShade="BF"/>
      <w:spacing w:val="5"/>
    </w:rPr>
  </w:style>
  <w:style w:type="character" w:styleId="Strong">
    <w:name w:val="Strong"/>
    <w:basedOn w:val="DefaultParagraphFont"/>
    <w:uiPriority w:val="22"/>
    <w:qFormat/>
    <w:rsid w:val="00B37B20"/>
    <w:rPr>
      <w:b/>
      <w:bCs/>
    </w:rPr>
  </w:style>
  <w:style w:type="paragraph" w:styleId="NormalWeb">
    <w:name w:val="Normal (Web)"/>
    <w:basedOn w:val="Normal"/>
    <w:uiPriority w:val="99"/>
    <w:semiHidden/>
    <w:unhideWhenUsed/>
    <w:rsid w:val="00B37B20"/>
    <w:pPr>
      <w:spacing w:before="100" w:beforeAutospacing="1" w:after="100" w:afterAutospacing="1" w:line="240" w:lineRule="auto"/>
    </w:pPr>
    <w:rPr>
      <w:rFonts w:ascii="Times New Roman" w:eastAsia="Times New Roman" w:hAnsi="Times New Roman" w:cs="Times New Roman"/>
      <w:kern w:val="0"/>
      <w:lang w:eastAsia="en-ES"/>
      <w14:ligatures w14:val="none"/>
    </w:rPr>
  </w:style>
  <w:style w:type="table" w:styleId="TableGrid">
    <w:name w:val="Table Grid"/>
    <w:basedOn w:val="TableNormal"/>
    <w:uiPriority w:val="39"/>
    <w:rsid w:val="00B2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926">
      <w:bodyDiv w:val="1"/>
      <w:marLeft w:val="0"/>
      <w:marRight w:val="0"/>
      <w:marTop w:val="0"/>
      <w:marBottom w:val="0"/>
      <w:divBdr>
        <w:top w:val="none" w:sz="0" w:space="0" w:color="auto"/>
        <w:left w:val="none" w:sz="0" w:space="0" w:color="auto"/>
        <w:bottom w:val="none" w:sz="0" w:space="0" w:color="auto"/>
        <w:right w:val="none" w:sz="0" w:space="0" w:color="auto"/>
      </w:divBdr>
    </w:div>
    <w:div w:id="64765099">
      <w:bodyDiv w:val="1"/>
      <w:marLeft w:val="0"/>
      <w:marRight w:val="0"/>
      <w:marTop w:val="0"/>
      <w:marBottom w:val="0"/>
      <w:divBdr>
        <w:top w:val="none" w:sz="0" w:space="0" w:color="auto"/>
        <w:left w:val="none" w:sz="0" w:space="0" w:color="auto"/>
        <w:bottom w:val="none" w:sz="0" w:space="0" w:color="auto"/>
        <w:right w:val="none" w:sz="0" w:space="0" w:color="auto"/>
      </w:divBdr>
    </w:div>
    <w:div w:id="67506980">
      <w:bodyDiv w:val="1"/>
      <w:marLeft w:val="0"/>
      <w:marRight w:val="0"/>
      <w:marTop w:val="0"/>
      <w:marBottom w:val="0"/>
      <w:divBdr>
        <w:top w:val="none" w:sz="0" w:space="0" w:color="auto"/>
        <w:left w:val="none" w:sz="0" w:space="0" w:color="auto"/>
        <w:bottom w:val="none" w:sz="0" w:space="0" w:color="auto"/>
        <w:right w:val="none" w:sz="0" w:space="0" w:color="auto"/>
      </w:divBdr>
    </w:div>
    <w:div w:id="71971974">
      <w:bodyDiv w:val="1"/>
      <w:marLeft w:val="0"/>
      <w:marRight w:val="0"/>
      <w:marTop w:val="0"/>
      <w:marBottom w:val="0"/>
      <w:divBdr>
        <w:top w:val="none" w:sz="0" w:space="0" w:color="auto"/>
        <w:left w:val="none" w:sz="0" w:space="0" w:color="auto"/>
        <w:bottom w:val="none" w:sz="0" w:space="0" w:color="auto"/>
        <w:right w:val="none" w:sz="0" w:space="0" w:color="auto"/>
      </w:divBdr>
    </w:div>
    <w:div w:id="108397146">
      <w:bodyDiv w:val="1"/>
      <w:marLeft w:val="0"/>
      <w:marRight w:val="0"/>
      <w:marTop w:val="0"/>
      <w:marBottom w:val="0"/>
      <w:divBdr>
        <w:top w:val="none" w:sz="0" w:space="0" w:color="auto"/>
        <w:left w:val="none" w:sz="0" w:space="0" w:color="auto"/>
        <w:bottom w:val="none" w:sz="0" w:space="0" w:color="auto"/>
        <w:right w:val="none" w:sz="0" w:space="0" w:color="auto"/>
      </w:divBdr>
    </w:div>
    <w:div w:id="111558323">
      <w:bodyDiv w:val="1"/>
      <w:marLeft w:val="0"/>
      <w:marRight w:val="0"/>
      <w:marTop w:val="0"/>
      <w:marBottom w:val="0"/>
      <w:divBdr>
        <w:top w:val="none" w:sz="0" w:space="0" w:color="auto"/>
        <w:left w:val="none" w:sz="0" w:space="0" w:color="auto"/>
        <w:bottom w:val="none" w:sz="0" w:space="0" w:color="auto"/>
        <w:right w:val="none" w:sz="0" w:space="0" w:color="auto"/>
      </w:divBdr>
    </w:div>
    <w:div w:id="129327590">
      <w:bodyDiv w:val="1"/>
      <w:marLeft w:val="0"/>
      <w:marRight w:val="0"/>
      <w:marTop w:val="0"/>
      <w:marBottom w:val="0"/>
      <w:divBdr>
        <w:top w:val="none" w:sz="0" w:space="0" w:color="auto"/>
        <w:left w:val="none" w:sz="0" w:space="0" w:color="auto"/>
        <w:bottom w:val="none" w:sz="0" w:space="0" w:color="auto"/>
        <w:right w:val="none" w:sz="0" w:space="0" w:color="auto"/>
      </w:divBdr>
    </w:div>
    <w:div w:id="133914096">
      <w:bodyDiv w:val="1"/>
      <w:marLeft w:val="0"/>
      <w:marRight w:val="0"/>
      <w:marTop w:val="0"/>
      <w:marBottom w:val="0"/>
      <w:divBdr>
        <w:top w:val="none" w:sz="0" w:space="0" w:color="auto"/>
        <w:left w:val="none" w:sz="0" w:space="0" w:color="auto"/>
        <w:bottom w:val="none" w:sz="0" w:space="0" w:color="auto"/>
        <w:right w:val="none" w:sz="0" w:space="0" w:color="auto"/>
      </w:divBdr>
    </w:div>
    <w:div w:id="148862118">
      <w:bodyDiv w:val="1"/>
      <w:marLeft w:val="0"/>
      <w:marRight w:val="0"/>
      <w:marTop w:val="0"/>
      <w:marBottom w:val="0"/>
      <w:divBdr>
        <w:top w:val="none" w:sz="0" w:space="0" w:color="auto"/>
        <w:left w:val="none" w:sz="0" w:space="0" w:color="auto"/>
        <w:bottom w:val="none" w:sz="0" w:space="0" w:color="auto"/>
        <w:right w:val="none" w:sz="0" w:space="0" w:color="auto"/>
      </w:divBdr>
    </w:div>
    <w:div w:id="170268020">
      <w:bodyDiv w:val="1"/>
      <w:marLeft w:val="0"/>
      <w:marRight w:val="0"/>
      <w:marTop w:val="0"/>
      <w:marBottom w:val="0"/>
      <w:divBdr>
        <w:top w:val="none" w:sz="0" w:space="0" w:color="auto"/>
        <w:left w:val="none" w:sz="0" w:space="0" w:color="auto"/>
        <w:bottom w:val="none" w:sz="0" w:space="0" w:color="auto"/>
        <w:right w:val="none" w:sz="0" w:space="0" w:color="auto"/>
      </w:divBdr>
    </w:div>
    <w:div w:id="181167594">
      <w:bodyDiv w:val="1"/>
      <w:marLeft w:val="0"/>
      <w:marRight w:val="0"/>
      <w:marTop w:val="0"/>
      <w:marBottom w:val="0"/>
      <w:divBdr>
        <w:top w:val="none" w:sz="0" w:space="0" w:color="auto"/>
        <w:left w:val="none" w:sz="0" w:space="0" w:color="auto"/>
        <w:bottom w:val="none" w:sz="0" w:space="0" w:color="auto"/>
        <w:right w:val="none" w:sz="0" w:space="0" w:color="auto"/>
      </w:divBdr>
    </w:div>
    <w:div w:id="197354623">
      <w:bodyDiv w:val="1"/>
      <w:marLeft w:val="0"/>
      <w:marRight w:val="0"/>
      <w:marTop w:val="0"/>
      <w:marBottom w:val="0"/>
      <w:divBdr>
        <w:top w:val="none" w:sz="0" w:space="0" w:color="auto"/>
        <w:left w:val="none" w:sz="0" w:space="0" w:color="auto"/>
        <w:bottom w:val="none" w:sz="0" w:space="0" w:color="auto"/>
        <w:right w:val="none" w:sz="0" w:space="0" w:color="auto"/>
      </w:divBdr>
    </w:div>
    <w:div w:id="201985476">
      <w:bodyDiv w:val="1"/>
      <w:marLeft w:val="0"/>
      <w:marRight w:val="0"/>
      <w:marTop w:val="0"/>
      <w:marBottom w:val="0"/>
      <w:divBdr>
        <w:top w:val="none" w:sz="0" w:space="0" w:color="auto"/>
        <w:left w:val="none" w:sz="0" w:space="0" w:color="auto"/>
        <w:bottom w:val="none" w:sz="0" w:space="0" w:color="auto"/>
        <w:right w:val="none" w:sz="0" w:space="0" w:color="auto"/>
      </w:divBdr>
    </w:div>
    <w:div w:id="219174465">
      <w:bodyDiv w:val="1"/>
      <w:marLeft w:val="0"/>
      <w:marRight w:val="0"/>
      <w:marTop w:val="0"/>
      <w:marBottom w:val="0"/>
      <w:divBdr>
        <w:top w:val="none" w:sz="0" w:space="0" w:color="auto"/>
        <w:left w:val="none" w:sz="0" w:space="0" w:color="auto"/>
        <w:bottom w:val="none" w:sz="0" w:space="0" w:color="auto"/>
        <w:right w:val="none" w:sz="0" w:space="0" w:color="auto"/>
      </w:divBdr>
    </w:div>
    <w:div w:id="234513568">
      <w:bodyDiv w:val="1"/>
      <w:marLeft w:val="0"/>
      <w:marRight w:val="0"/>
      <w:marTop w:val="0"/>
      <w:marBottom w:val="0"/>
      <w:divBdr>
        <w:top w:val="none" w:sz="0" w:space="0" w:color="auto"/>
        <w:left w:val="none" w:sz="0" w:space="0" w:color="auto"/>
        <w:bottom w:val="none" w:sz="0" w:space="0" w:color="auto"/>
        <w:right w:val="none" w:sz="0" w:space="0" w:color="auto"/>
      </w:divBdr>
    </w:div>
    <w:div w:id="272834603">
      <w:bodyDiv w:val="1"/>
      <w:marLeft w:val="0"/>
      <w:marRight w:val="0"/>
      <w:marTop w:val="0"/>
      <w:marBottom w:val="0"/>
      <w:divBdr>
        <w:top w:val="none" w:sz="0" w:space="0" w:color="auto"/>
        <w:left w:val="none" w:sz="0" w:space="0" w:color="auto"/>
        <w:bottom w:val="none" w:sz="0" w:space="0" w:color="auto"/>
        <w:right w:val="none" w:sz="0" w:space="0" w:color="auto"/>
      </w:divBdr>
    </w:div>
    <w:div w:id="277570945">
      <w:bodyDiv w:val="1"/>
      <w:marLeft w:val="0"/>
      <w:marRight w:val="0"/>
      <w:marTop w:val="0"/>
      <w:marBottom w:val="0"/>
      <w:divBdr>
        <w:top w:val="none" w:sz="0" w:space="0" w:color="auto"/>
        <w:left w:val="none" w:sz="0" w:space="0" w:color="auto"/>
        <w:bottom w:val="none" w:sz="0" w:space="0" w:color="auto"/>
        <w:right w:val="none" w:sz="0" w:space="0" w:color="auto"/>
      </w:divBdr>
    </w:div>
    <w:div w:id="307246815">
      <w:bodyDiv w:val="1"/>
      <w:marLeft w:val="0"/>
      <w:marRight w:val="0"/>
      <w:marTop w:val="0"/>
      <w:marBottom w:val="0"/>
      <w:divBdr>
        <w:top w:val="none" w:sz="0" w:space="0" w:color="auto"/>
        <w:left w:val="none" w:sz="0" w:space="0" w:color="auto"/>
        <w:bottom w:val="none" w:sz="0" w:space="0" w:color="auto"/>
        <w:right w:val="none" w:sz="0" w:space="0" w:color="auto"/>
      </w:divBdr>
    </w:div>
    <w:div w:id="311520163">
      <w:bodyDiv w:val="1"/>
      <w:marLeft w:val="0"/>
      <w:marRight w:val="0"/>
      <w:marTop w:val="0"/>
      <w:marBottom w:val="0"/>
      <w:divBdr>
        <w:top w:val="none" w:sz="0" w:space="0" w:color="auto"/>
        <w:left w:val="none" w:sz="0" w:space="0" w:color="auto"/>
        <w:bottom w:val="none" w:sz="0" w:space="0" w:color="auto"/>
        <w:right w:val="none" w:sz="0" w:space="0" w:color="auto"/>
      </w:divBdr>
    </w:div>
    <w:div w:id="332993620">
      <w:bodyDiv w:val="1"/>
      <w:marLeft w:val="0"/>
      <w:marRight w:val="0"/>
      <w:marTop w:val="0"/>
      <w:marBottom w:val="0"/>
      <w:divBdr>
        <w:top w:val="none" w:sz="0" w:space="0" w:color="auto"/>
        <w:left w:val="none" w:sz="0" w:space="0" w:color="auto"/>
        <w:bottom w:val="none" w:sz="0" w:space="0" w:color="auto"/>
        <w:right w:val="none" w:sz="0" w:space="0" w:color="auto"/>
      </w:divBdr>
    </w:div>
    <w:div w:id="341859303">
      <w:bodyDiv w:val="1"/>
      <w:marLeft w:val="0"/>
      <w:marRight w:val="0"/>
      <w:marTop w:val="0"/>
      <w:marBottom w:val="0"/>
      <w:divBdr>
        <w:top w:val="none" w:sz="0" w:space="0" w:color="auto"/>
        <w:left w:val="none" w:sz="0" w:space="0" w:color="auto"/>
        <w:bottom w:val="none" w:sz="0" w:space="0" w:color="auto"/>
        <w:right w:val="none" w:sz="0" w:space="0" w:color="auto"/>
      </w:divBdr>
    </w:div>
    <w:div w:id="368459957">
      <w:bodyDiv w:val="1"/>
      <w:marLeft w:val="0"/>
      <w:marRight w:val="0"/>
      <w:marTop w:val="0"/>
      <w:marBottom w:val="0"/>
      <w:divBdr>
        <w:top w:val="none" w:sz="0" w:space="0" w:color="auto"/>
        <w:left w:val="none" w:sz="0" w:space="0" w:color="auto"/>
        <w:bottom w:val="none" w:sz="0" w:space="0" w:color="auto"/>
        <w:right w:val="none" w:sz="0" w:space="0" w:color="auto"/>
      </w:divBdr>
    </w:div>
    <w:div w:id="379671450">
      <w:bodyDiv w:val="1"/>
      <w:marLeft w:val="0"/>
      <w:marRight w:val="0"/>
      <w:marTop w:val="0"/>
      <w:marBottom w:val="0"/>
      <w:divBdr>
        <w:top w:val="none" w:sz="0" w:space="0" w:color="auto"/>
        <w:left w:val="none" w:sz="0" w:space="0" w:color="auto"/>
        <w:bottom w:val="none" w:sz="0" w:space="0" w:color="auto"/>
        <w:right w:val="none" w:sz="0" w:space="0" w:color="auto"/>
      </w:divBdr>
    </w:div>
    <w:div w:id="393624191">
      <w:bodyDiv w:val="1"/>
      <w:marLeft w:val="0"/>
      <w:marRight w:val="0"/>
      <w:marTop w:val="0"/>
      <w:marBottom w:val="0"/>
      <w:divBdr>
        <w:top w:val="none" w:sz="0" w:space="0" w:color="auto"/>
        <w:left w:val="none" w:sz="0" w:space="0" w:color="auto"/>
        <w:bottom w:val="none" w:sz="0" w:space="0" w:color="auto"/>
        <w:right w:val="none" w:sz="0" w:space="0" w:color="auto"/>
      </w:divBdr>
    </w:div>
    <w:div w:id="393697126">
      <w:bodyDiv w:val="1"/>
      <w:marLeft w:val="0"/>
      <w:marRight w:val="0"/>
      <w:marTop w:val="0"/>
      <w:marBottom w:val="0"/>
      <w:divBdr>
        <w:top w:val="none" w:sz="0" w:space="0" w:color="auto"/>
        <w:left w:val="none" w:sz="0" w:space="0" w:color="auto"/>
        <w:bottom w:val="none" w:sz="0" w:space="0" w:color="auto"/>
        <w:right w:val="none" w:sz="0" w:space="0" w:color="auto"/>
      </w:divBdr>
    </w:div>
    <w:div w:id="398209571">
      <w:bodyDiv w:val="1"/>
      <w:marLeft w:val="0"/>
      <w:marRight w:val="0"/>
      <w:marTop w:val="0"/>
      <w:marBottom w:val="0"/>
      <w:divBdr>
        <w:top w:val="none" w:sz="0" w:space="0" w:color="auto"/>
        <w:left w:val="none" w:sz="0" w:space="0" w:color="auto"/>
        <w:bottom w:val="none" w:sz="0" w:space="0" w:color="auto"/>
        <w:right w:val="none" w:sz="0" w:space="0" w:color="auto"/>
      </w:divBdr>
    </w:div>
    <w:div w:id="505245968">
      <w:bodyDiv w:val="1"/>
      <w:marLeft w:val="0"/>
      <w:marRight w:val="0"/>
      <w:marTop w:val="0"/>
      <w:marBottom w:val="0"/>
      <w:divBdr>
        <w:top w:val="none" w:sz="0" w:space="0" w:color="auto"/>
        <w:left w:val="none" w:sz="0" w:space="0" w:color="auto"/>
        <w:bottom w:val="none" w:sz="0" w:space="0" w:color="auto"/>
        <w:right w:val="none" w:sz="0" w:space="0" w:color="auto"/>
      </w:divBdr>
    </w:div>
    <w:div w:id="534732840">
      <w:bodyDiv w:val="1"/>
      <w:marLeft w:val="0"/>
      <w:marRight w:val="0"/>
      <w:marTop w:val="0"/>
      <w:marBottom w:val="0"/>
      <w:divBdr>
        <w:top w:val="none" w:sz="0" w:space="0" w:color="auto"/>
        <w:left w:val="none" w:sz="0" w:space="0" w:color="auto"/>
        <w:bottom w:val="none" w:sz="0" w:space="0" w:color="auto"/>
        <w:right w:val="none" w:sz="0" w:space="0" w:color="auto"/>
      </w:divBdr>
    </w:div>
    <w:div w:id="584532614">
      <w:bodyDiv w:val="1"/>
      <w:marLeft w:val="0"/>
      <w:marRight w:val="0"/>
      <w:marTop w:val="0"/>
      <w:marBottom w:val="0"/>
      <w:divBdr>
        <w:top w:val="none" w:sz="0" w:space="0" w:color="auto"/>
        <w:left w:val="none" w:sz="0" w:space="0" w:color="auto"/>
        <w:bottom w:val="none" w:sz="0" w:space="0" w:color="auto"/>
        <w:right w:val="none" w:sz="0" w:space="0" w:color="auto"/>
      </w:divBdr>
    </w:div>
    <w:div w:id="605697150">
      <w:bodyDiv w:val="1"/>
      <w:marLeft w:val="0"/>
      <w:marRight w:val="0"/>
      <w:marTop w:val="0"/>
      <w:marBottom w:val="0"/>
      <w:divBdr>
        <w:top w:val="none" w:sz="0" w:space="0" w:color="auto"/>
        <w:left w:val="none" w:sz="0" w:space="0" w:color="auto"/>
        <w:bottom w:val="none" w:sz="0" w:space="0" w:color="auto"/>
        <w:right w:val="none" w:sz="0" w:space="0" w:color="auto"/>
      </w:divBdr>
    </w:div>
    <w:div w:id="608779123">
      <w:bodyDiv w:val="1"/>
      <w:marLeft w:val="0"/>
      <w:marRight w:val="0"/>
      <w:marTop w:val="0"/>
      <w:marBottom w:val="0"/>
      <w:divBdr>
        <w:top w:val="none" w:sz="0" w:space="0" w:color="auto"/>
        <w:left w:val="none" w:sz="0" w:space="0" w:color="auto"/>
        <w:bottom w:val="none" w:sz="0" w:space="0" w:color="auto"/>
        <w:right w:val="none" w:sz="0" w:space="0" w:color="auto"/>
      </w:divBdr>
    </w:div>
    <w:div w:id="615215909">
      <w:bodyDiv w:val="1"/>
      <w:marLeft w:val="0"/>
      <w:marRight w:val="0"/>
      <w:marTop w:val="0"/>
      <w:marBottom w:val="0"/>
      <w:divBdr>
        <w:top w:val="none" w:sz="0" w:space="0" w:color="auto"/>
        <w:left w:val="none" w:sz="0" w:space="0" w:color="auto"/>
        <w:bottom w:val="none" w:sz="0" w:space="0" w:color="auto"/>
        <w:right w:val="none" w:sz="0" w:space="0" w:color="auto"/>
      </w:divBdr>
    </w:div>
    <w:div w:id="636225265">
      <w:bodyDiv w:val="1"/>
      <w:marLeft w:val="0"/>
      <w:marRight w:val="0"/>
      <w:marTop w:val="0"/>
      <w:marBottom w:val="0"/>
      <w:divBdr>
        <w:top w:val="none" w:sz="0" w:space="0" w:color="auto"/>
        <w:left w:val="none" w:sz="0" w:space="0" w:color="auto"/>
        <w:bottom w:val="none" w:sz="0" w:space="0" w:color="auto"/>
        <w:right w:val="none" w:sz="0" w:space="0" w:color="auto"/>
      </w:divBdr>
    </w:div>
    <w:div w:id="672680595">
      <w:bodyDiv w:val="1"/>
      <w:marLeft w:val="0"/>
      <w:marRight w:val="0"/>
      <w:marTop w:val="0"/>
      <w:marBottom w:val="0"/>
      <w:divBdr>
        <w:top w:val="none" w:sz="0" w:space="0" w:color="auto"/>
        <w:left w:val="none" w:sz="0" w:space="0" w:color="auto"/>
        <w:bottom w:val="none" w:sz="0" w:space="0" w:color="auto"/>
        <w:right w:val="none" w:sz="0" w:space="0" w:color="auto"/>
      </w:divBdr>
    </w:div>
    <w:div w:id="672876718">
      <w:bodyDiv w:val="1"/>
      <w:marLeft w:val="0"/>
      <w:marRight w:val="0"/>
      <w:marTop w:val="0"/>
      <w:marBottom w:val="0"/>
      <w:divBdr>
        <w:top w:val="none" w:sz="0" w:space="0" w:color="auto"/>
        <w:left w:val="none" w:sz="0" w:space="0" w:color="auto"/>
        <w:bottom w:val="none" w:sz="0" w:space="0" w:color="auto"/>
        <w:right w:val="none" w:sz="0" w:space="0" w:color="auto"/>
      </w:divBdr>
    </w:div>
    <w:div w:id="747196664">
      <w:bodyDiv w:val="1"/>
      <w:marLeft w:val="0"/>
      <w:marRight w:val="0"/>
      <w:marTop w:val="0"/>
      <w:marBottom w:val="0"/>
      <w:divBdr>
        <w:top w:val="none" w:sz="0" w:space="0" w:color="auto"/>
        <w:left w:val="none" w:sz="0" w:space="0" w:color="auto"/>
        <w:bottom w:val="none" w:sz="0" w:space="0" w:color="auto"/>
        <w:right w:val="none" w:sz="0" w:space="0" w:color="auto"/>
      </w:divBdr>
    </w:div>
    <w:div w:id="768087400">
      <w:bodyDiv w:val="1"/>
      <w:marLeft w:val="0"/>
      <w:marRight w:val="0"/>
      <w:marTop w:val="0"/>
      <w:marBottom w:val="0"/>
      <w:divBdr>
        <w:top w:val="none" w:sz="0" w:space="0" w:color="auto"/>
        <w:left w:val="none" w:sz="0" w:space="0" w:color="auto"/>
        <w:bottom w:val="none" w:sz="0" w:space="0" w:color="auto"/>
        <w:right w:val="none" w:sz="0" w:space="0" w:color="auto"/>
      </w:divBdr>
    </w:div>
    <w:div w:id="816411079">
      <w:bodyDiv w:val="1"/>
      <w:marLeft w:val="0"/>
      <w:marRight w:val="0"/>
      <w:marTop w:val="0"/>
      <w:marBottom w:val="0"/>
      <w:divBdr>
        <w:top w:val="none" w:sz="0" w:space="0" w:color="auto"/>
        <w:left w:val="none" w:sz="0" w:space="0" w:color="auto"/>
        <w:bottom w:val="none" w:sz="0" w:space="0" w:color="auto"/>
        <w:right w:val="none" w:sz="0" w:space="0" w:color="auto"/>
      </w:divBdr>
    </w:div>
    <w:div w:id="821696892">
      <w:bodyDiv w:val="1"/>
      <w:marLeft w:val="0"/>
      <w:marRight w:val="0"/>
      <w:marTop w:val="0"/>
      <w:marBottom w:val="0"/>
      <w:divBdr>
        <w:top w:val="none" w:sz="0" w:space="0" w:color="auto"/>
        <w:left w:val="none" w:sz="0" w:space="0" w:color="auto"/>
        <w:bottom w:val="none" w:sz="0" w:space="0" w:color="auto"/>
        <w:right w:val="none" w:sz="0" w:space="0" w:color="auto"/>
      </w:divBdr>
    </w:div>
    <w:div w:id="871266861">
      <w:bodyDiv w:val="1"/>
      <w:marLeft w:val="0"/>
      <w:marRight w:val="0"/>
      <w:marTop w:val="0"/>
      <w:marBottom w:val="0"/>
      <w:divBdr>
        <w:top w:val="none" w:sz="0" w:space="0" w:color="auto"/>
        <w:left w:val="none" w:sz="0" w:space="0" w:color="auto"/>
        <w:bottom w:val="none" w:sz="0" w:space="0" w:color="auto"/>
        <w:right w:val="none" w:sz="0" w:space="0" w:color="auto"/>
      </w:divBdr>
    </w:div>
    <w:div w:id="892811143">
      <w:bodyDiv w:val="1"/>
      <w:marLeft w:val="0"/>
      <w:marRight w:val="0"/>
      <w:marTop w:val="0"/>
      <w:marBottom w:val="0"/>
      <w:divBdr>
        <w:top w:val="none" w:sz="0" w:space="0" w:color="auto"/>
        <w:left w:val="none" w:sz="0" w:space="0" w:color="auto"/>
        <w:bottom w:val="none" w:sz="0" w:space="0" w:color="auto"/>
        <w:right w:val="none" w:sz="0" w:space="0" w:color="auto"/>
      </w:divBdr>
    </w:div>
    <w:div w:id="938290641">
      <w:bodyDiv w:val="1"/>
      <w:marLeft w:val="0"/>
      <w:marRight w:val="0"/>
      <w:marTop w:val="0"/>
      <w:marBottom w:val="0"/>
      <w:divBdr>
        <w:top w:val="none" w:sz="0" w:space="0" w:color="auto"/>
        <w:left w:val="none" w:sz="0" w:space="0" w:color="auto"/>
        <w:bottom w:val="none" w:sz="0" w:space="0" w:color="auto"/>
        <w:right w:val="none" w:sz="0" w:space="0" w:color="auto"/>
      </w:divBdr>
    </w:div>
    <w:div w:id="945115747">
      <w:bodyDiv w:val="1"/>
      <w:marLeft w:val="0"/>
      <w:marRight w:val="0"/>
      <w:marTop w:val="0"/>
      <w:marBottom w:val="0"/>
      <w:divBdr>
        <w:top w:val="none" w:sz="0" w:space="0" w:color="auto"/>
        <w:left w:val="none" w:sz="0" w:space="0" w:color="auto"/>
        <w:bottom w:val="none" w:sz="0" w:space="0" w:color="auto"/>
        <w:right w:val="none" w:sz="0" w:space="0" w:color="auto"/>
      </w:divBdr>
    </w:div>
    <w:div w:id="959805412">
      <w:bodyDiv w:val="1"/>
      <w:marLeft w:val="0"/>
      <w:marRight w:val="0"/>
      <w:marTop w:val="0"/>
      <w:marBottom w:val="0"/>
      <w:divBdr>
        <w:top w:val="none" w:sz="0" w:space="0" w:color="auto"/>
        <w:left w:val="none" w:sz="0" w:space="0" w:color="auto"/>
        <w:bottom w:val="none" w:sz="0" w:space="0" w:color="auto"/>
        <w:right w:val="none" w:sz="0" w:space="0" w:color="auto"/>
      </w:divBdr>
    </w:div>
    <w:div w:id="959845110">
      <w:bodyDiv w:val="1"/>
      <w:marLeft w:val="0"/>
      <w:marRight w:val="0"/>
      <w:marTop w:val="0"/>
      <w:marBottom w:val="0"/>
      <w:divBdr>
        <w:top w:val="none" w:sz="0" w:space="0" w:color="auto"/>
        <w:left w:val="none" w:sz="0" w:space="0" w:color="auto"/>
        <w:bottom w:val="none" w:sz="0" w:space="0" w:color="auto"/>
        <w:right w:val="none" w:sz="0" w:space="0" w:color="auto"/>
      </w:divBdr>
    </w:div>
    <w:div w:id="971247519">
      <w:bodyDiv w:val="1"/>
      <w:marLeft w:val="0"/>
      <w:marRight w:val="0"/>
      <w:marTop w:val="0"/>
      <w:marBottom w:val="0"/>
      <w:divBdr>
        <w:top w:val="none" w:sz="0" w:space="0" w:color="auto"/>
        <w:left w:val="none" w:sz="0" w:space="0" w:color="auto"/>
        <w:bottom w:val="none" w:sz="0" w:space="0" w:color="auto"/>
        <w:right w:val="none" w:sz="0" w:space="0" w:color="auto"/>
      </w:divBdr>
    </w:div>
    <w:div w:id="1010335684">
      <w:bodyDiv w:val="1"/>
      <w:marLeft w:val="0"/>
      <w:marRight w:val="0"/>
      <w:marTop w:val="0"/>
      <w:marBottom w:val="0"/>
      <w:divBdr>
        <w:top w:val="none" w:sz="0" w:space="0" w:color="auto"/>
        <w:left w:val="none" w:sz="0" w:space="0" w:color="auto"/>
        <w:bottom w:val="none" w:sz="0" w:space="0" w:color="auto"/>
        <w:right w:val="none" w:sz="0" w:space="0" w:color="auto"/>
      </w:divBdr>
    </w:div>
    <w:div w:id="1016427430">
      <w:bodyDiv w:val="1"/>
      <w:marLeft w:val="0"/>
      <w:marRight w:val="0"/>
      <w:marTop w:val="0"/>
      <w:marBottom w:val="0"/>
      <w:divBdr>
        <w:top w:val="none" w:sz="0" w:space="0" w:color="auto"/>
        <w:left w:val="none" w:sz="0" w:space="0" w:color="auto"/>
        <w:bottom w:val="none" w:sz="0" w:space="0" w:color="auto"/>
        <w:right w:val="none" w:sz="0" w:space="0" w:color="auto"/>
      </w:divBdr>
    </w:div>
    <w:div w:id="1025713479">
      <w:bodyDiv w:val="1"/>
      <w:marLeft w:val="0"/>
      <w:marRight w:val="0"/>
      <w:marTop w:val="0"/>
      <w:marBottom w:val="0"/>
      <w:divBdr>
        <w:top w:val="none" w:sz="0" w:space="0" w:color="auto"/>
        <w:left w:val="none" w:sz="0" w:space="0" w:color="auto"/>
        <w:bottom w:val="none" w:sz="0" w:space="0" w:color="auto"/>
        <w:right w:val="none" w:sz="0" w:space="0" w:color="auto"/>
      </w:divBdr>
    </w:div>
    <w:div w:id="1041512470">
      <w:bodyDiv w:val="1"/>
      <w:marLeft w:val="0"/>
      <w:marRight w:val="0"/>
      <w:marTop w:val="0"/>
      <w:marBottom w:val="0"/>
      <w:divBdr>
        <w:top w:val="none" w:sz="0" w:space="0" w:color="auto"/>
        <w:left w:val="none" w:sz="0" w:space="0" w:color="auto"/>
        <w:bottom w:val="none" w:sz="0" w:space="0" w:color="auto"/>
        <w:right w:val="none" w:sz="0" w:space="0" w:color="auto"/>
      </w:divBdr>
    </w:div>
    <w:div w:id="1046561433">
      <w:bodyDiv w:val="1"/>
      <w:marLeft w:val="0"/>
      <w:marRight w:val="0"/>
      <w:marTop w:val="0"/>
      <w:marBottom w:val="0"/>
      <w:divBdr>
        <w:top w:val="none" w:sz="0" w:space="0" w:color="auto"/>
        <w:left w:val="none" w:sz="0" w:space="0" w:color="auto"/>
        <w:bottom w:val="none" w:sz="0" w:space="0" w:color="auto"/>
        <w:right w:val="none" w:sz="0" w:space="0" w:color="auto"/>
      </w:divBdr>
    </w:div>
    <w:div w:id="1074081379">
      <w:bodyDiv w:val="1"/>
      <w:marLeft w:val="0"/>
      <w:marRight w:val="0"/>
      <w:marTop w:val="0"/>
      <w:marBottom w:val="0"/>
      <w:divBdr>
        <w:top w:val="none" w:sz="0" w:space="0" w:color="auto"/>
        <w:left w:val="none" w:sz="0" w:space="0" w:color="auto"/>
        <w:bottom w:val="none" w:sz="0" w:space="0" w:color="auto"/>
        <w:right w:val="none" w:sz="0" w:space="0" w:color="auto"/>
      </w:divBdr>
    </w:div>
    <w:div w:id="1117792316">
      <w:bodyDiv w:val="1"/>
      <w:marLeft w:val="0"/>
      <w:marRight w:val="0"/>
      <w:marTop w:val="0"/>
      <w:marBottom w:val="0"/>
      <w:divBdr>
        <w:top w:val="none" w:sz="0" w:space="0" w:color="auto"/>
        <w:left w:val="none" w:sz="0" w:space="0" w:color="auto"/>
        <w:bottom w:val="none" w:sz="0" w:space="0" w:color="auto"/>
        <w:right w:val="none" w:sz="0" w:space="0" w:color="auto"/>
      </w:divBdr>
    </w:div>
    <w:div w:id="1138689831">
      <w:bodyDiv w:val="1"/>
      <w:marLeft w:val="0"/>
      <w:marRight w:val="0"/>
      <w:marTop w:val="0"/>
      <w:marBottom w:val="0"/>
      <w:divBdr>
        <w:top w:val="none" w:sz="0" w:space="0" w:color="auto"/>
        <w:left w:val="none" w:sz="0" w:space="0" w:color="auto"/>
        <w:bottom w:val="none" w:sz="0" w:space="0" w:color="auto"/>
        <w:right w:val="none" w:sz="0" w:space="0" w:color="auto"/>
      </w:divBdr>
    </w:div>
    <w:div w:id="1146555144">
      <w:bodyDiv w:val="1"/>
      <w:marLeft w:val="0"/>
      <w:marRight w:val="0"/>
      <w:marTop w:val="0"/>
      <w:marBottom w:val="0"/>
      <w:divBdr>
        <w:top w:val="none" w:sz="0" w:space="0" w:color="auto"/>
        <w:left w:val="none" w:sz="0" w:space="0" w:color="auto"/>
        <w:bottom w:val="none" w:sz="0" w:space="0" w:color="auto"/>
        <w:right w:val="none" w:sz="0" w:space="0" w:color="auto"/>
      </w:divBdr>
    </w:div>
    <w:div w:id="1154760167">
      <w:bodyDiv w:val="1"/>
      <w:marLeft w:val="0"/>
      <w:marRight w:val="0"/>
      <w:marTop w:val="0"/>
      <w:marBottom w:val="0"/>
      <w:divBdr>
        <w:top w:val="none" w:sz="0" w:space="0" w:color="auto"/>
        <w:left w:val="none" w:sz="0" w:space="0" w:color="auto"/>
        <w:bottom w:val="none" w:sz="0" w:space="0" w:color="auto"/>
        <w:right w:val="none" w:sz="0" w:space="0" w:color="auto"/>
      </w:divBdr>
    </w:div>
    <w:div w:id="1162702962">
      <w:bodyDiv w:val="1"/>
      <w:marLeft w:val="0"/>
      <w:marRight w:val="0"/>
      <w:marTop w:val="0"/>
      <w:marBottom w:val="0"/>
      <w:divBdr>
        <w:top w:val="none" w:sz="0" w:space="0" w:color="auto"/>
        <w:left w:val="none" w:sz="0" w:space="0" w:color="auto"/>
        <w:bottom w:val="none" w:sz="0" w:space="0" w:color="auto"/>
        <w:right w:val="none" w:sz="0" w:space="0" w:color="auto"/>
      </w:divBdr>
    </w:div>
    <w:div w:id="1177501398">
      <w:bodyDiv w:val="1"/>
      <w:marLeft w:val="0"/>
      <w:marRight w:val="0"/>
      <w:marTop w:val="0"/>
      <w:marBottom w:val="0"/>
      <w:divBdr>
        <w:top w:val="none" w:sz="0" w:space="0" w:color="auto"/>
        <w:left w:val="none" w:sz="0" w:space="0" w:color="auto"/>
        <w:bottom w:val="none" w:sz="0" w:space="0" w:color="auto"/>
        <w:right w:val="none" w:sz="0" w:space="0" w:color="auto"/>
      </w:divBdr>
    </w:div>
    <w:div w:id="1221592401">
      <w:bodyDiv w:val="1"/>
      <w:marLeft w:val="0"/>
      <w:marRight w:val="0"/>
      <w:marTop w:val="0"/>
      <w:marBottom w:val="0"/>
      <w:divBdr>
        <w:top w:val="none" w:sz="0" w:space="0" w:color="auto"/>
        <w:left w:val="none" w:sz="0" w:space="0" w:color="auto"/>
        <w:bottom w:val="none" w:sz="0" w:space="0" w:color="auto"/>
        <w:right w:val="none" w:sz="0" w:space="0" w:color="auto"/>
      </w:divBdr>
    </w:div>
    <w:div w:id="1265765350">
      <w:bodyDiv w:val="1"/>
      <w:marLeft w:val="0"/>
      <w:marRight w:val="0"/>
      <w:marTop w:val="0"/>
      <w:marBottom w:val="0"/>
      <w:divBdr>
        <w:top w:val="none" w:sz="0" w:space="0" w:color="auto"/>
        <w:left w:val="none" w:sz="0" w:space="0" w:color="auto"/>
        <w:bottom w:val="none" w:sz="0" w:space="0" w:color="auto"/>
        <w:right w:val="none" w:sz="0" w:space="0" w:color="auto"/>
      </w:divBdr>
    </w:div>
    <w:div w:id="1282802562">
      <w:bodyDiv w:val="1"/>
      <w:marLeft w:val="0"/>
      <w:marRight w:val="0"/>
      <w:marTop w:val="0"/>
      <w:marBottom w:val="0"/>
      <w:divBdr>
        <w:top w:val="none" w:sz="0" w:space="0" w:color="auto"/>
        <w:left w:val="none" w:sz="0" w:space="0" w:color="auto"/>
        <w:bottom w:val="none" w:sz="0" w:space="0" w:color="auto"/>
        <w:right w:val="none" w:sz="0" w:space="0" w:color="auto"/>
      </w:divBdr>
    </w:div>
    <w:div w:id="1303467155">
      <w:bodyDiv w:val="1"/>
      <w:marLeft w:val="0"/>
      <w:marRight w:val="0"/>
      <w:marTop w:val="0"/>
      <w:marBottom w:val="0"/>
      <w:divBdr>
        <w:top w:val="none" w:sz="0" w:space="0" w:color="auto"/>
        <w:left w:val="none" w:sz="0" w:space="0" w:color="auto"/>
        <w:bottom w:val="none" w:sz="0" w:space="0" w:color="auto"/>
        <w:right w:val="none" w:sz="0" w:space="0" w:color="auto"/>
      </w:divBdr>
    </w:div>
    <w:div w:id="1336347188">
      <w:bodyDiv w:val="1"/>
      <w:marLeft w:val="0"/>
      <w:marRight w:val="0"/>
      <w:marTop w:val="0"/>
      <w:marBottom w:val="0"/>
      <w:divBdr>
        <w:top w:val="none" w:sz="0" w:space="0" w:color="auto"/>
        <w:left w:val="none" w:sz="0" w:space="0" w:color="auto"/>
        <w:bottom w:val="none" w:sz="0" w:space="0" w:color="auto"/>
        <w:right w:val="none" w:sz="0" w:space="0" w:color="auto"/>
      </w:divBdr>
    </w:div>
    <w:div w:id="1350064224">
      <w:bodyDiv w:val="1"/>
      <w:marLeft w:val="0"/>
      <w:marRight w:val="0"/>
      <w:marTop w:val="0"/>
      <w:marBottom w:val="0"/>
      <w:divBdr>
        <w:top w:val="none" w:sz="0" w:space="0" w:color="auto"/>
        <w:left w:val="none" w:sz="0" w:space="0" w:color="auto"/>
        <w:bottom w:val="none" w:sz="0" w:space="0" w:color="auto"/>
        <w:right w:val="none" w:sz="0" w:space="0" w:color="auto"/>
      </w:divBdr>
    </w:div>
    <w:div w:id="1379352686">
      <w:bodyDiv w:val="1"/>
      <w:marLeft w:val="0"/>
      <w:marRight w:val="0"/>
      <w:marTop w:val="0"/>
      <w:marBottom w:val="0"/>
      <w:divBdr>
        <w:top w:val="none" w:sz="0" w:space="0" w:color="auto"/>
        <w:left w:val="none" w:sz="0" w:space="0" w:color="auto"/>
        <w:bottom w:val="none" w:sz="0" w:space="0" w:color="auto"/>
        <w:right w:val="none" w:sz="0" w:space="0" w:color="auto"/>
      </w:divBdr>
    </w:div>
    <w:div w:id="1383481647">
      <w:bodyDiv w:val="1"/>
      <w:marLeft w:val="0"/>
      <w:marRight w:val="0"/>
      <w:marTop w:val="0"/>
      <w:marBottom w:val="0"/>
      <w:divBdr>
        <w:top w:val="none" w:sz="0" w:space="0" w:color="auto"/>
        <w:left w:val="none" w:sz="0" w:space="0" w:color="auto"/>
        <w:bottom w:val="none" w:sz="0" w:space="0" w:color="auto"/>
        <w:right w:val="none" w:sz="0" w:space="0" w:color="auto"/>
      </w:divBdr>
    </w:div>
    <w:div w:id="1422334134">
      <w:bodyDiv w:val="1"/>
      <w:marLeft w:val="0"/>
      <w:marRight w:val="0"/>
      <w:marTop w:val="0"/>
      <w:marBottom w:val="0"/>
      <w:divBdr>
        <w:top w:val="none" w:sz="0" w:space="0" w:color="auto"/>
        <w:left w:val="none" w:sz="0" w:space="0" w:color="auto"/>
        <w:bottom w:val="none" w:sz="0" w:space="0" w:color="auto"/>
        <w:right w:val="none" w:sz="0" w:space="0" w:color="auto"/>
      </w:divBdr>
    </w:div>
    <w:div w:id="1438254576">
      <w:bodyDiv w:val="1"/>
      <w:marLeft w:val="0"/>
      <w:marRight w:val="0"/>
      <w:marTop w:val="0"/>
      <w:marBottom w:val="0"/>
      <w:divBdr>
        <w:top w:val="none" w:sz="0" w:space="0" w:color="auto"/>
        <w:left w:val="none" w:sz="0" w:space="0" w:color="auto"/>
        <w:bottom w:val="none" w:sz="0" w:space="0" w:color="auto"/>
        <w:right w:val="none" w:sz="0" w:space="0" w:color="auto"/>
      </w:divBdr>
    </w:div>
    <w:div w:id="1452944502">
      <w:bodyDiv w:val="1"/>
      <w:marLeft w:val="0"/>
      <w:marRight w:val="0"/>
      <w:marTop w:val="0"/>
      <w:marBottom w:val="0"/>
      <w:divBdr>
        <w:top w:val="none" w:sz="0" w:space="0" w:color="auto"/>
        <w:left w:val="none" w:sz="0" w:space="0" w:color="auto"/>
        <w:bottom w:val="none" w:sz="0" w:space="0" w:color="auto"/>
        <w:right w:val="none" w:sz="0" w:space="0" w:color="auto"/>
      </w:divBdr>
    </w:div>
    <w:div w:id="1488589110">
      <w:bodyDiv w:val="1"/>
      <w:marLeft w:val="0"/>
      <w:marRight w:val="0"/>
      <w:marTop w:val="0"/>
      <w:marBottom w:val="0"/>
      <w:divBdr>
        <w:top w:val="none" w:sz="0" w:space="0" w:color="auto"/>
        <w:left w:val="none" w:sz="0" w:space="0" w:color="auto"/>
        <w:bottom w:val="none" w:sz="0" w:space="0" w:color="auto"/>
        <w:right w:val="none" w:sz="0" w:space="0" w:color="auto"/>
      </w:divBdr>
    </w:div>
    <w:div w:id="1491408611">
      <w:bodyDiv w:val="1"/>
      <w:marLeft w:val="0"/>
      <w:marRight w:val="0"/>
      <w:marTop w:val="0"/>
      <w:marBottom w:val="0"/>
      <w:divBdr>
        <w:top w:val="none" w:sz="0" w:space="0" w:color="auto"/>
        <w:left w:val="none" w:sz="0" w:space="0" w:color="auto"/>
        <w:bottom w:val="none" w:sz="0" w:space="0" w:color="auto"/>
        <w:right w:val="none" w:sz="0" w:space="0" w:color="auto"/>
      </w:divBdr>
    </w:div>
    <w:div w:id="1506820061">
      <w:bodyDiv w:val="1"/>
      <w:marLeft w:val="0"/>
      <w:marRight w:val="0"/>
      <w:marTop w:val="0"/>
      <w:marBottom w:val="0"/>
      <w:divBdr>
        <w:top w:val="none" w:sz="0" w:space="0" w:color="auto"/>
        <w:left w:val="none" w:sz="0" w:space="0" w:color="auto"/>
        <w:bottom w:val="none" w:sz="0" w:space="0" w:color="auto"/>
        <w:right w:val="none" w:sz="0" w:space="0" w:color="auto"/>
      </w:divBdr>
    </w:div>
    <w:div w:id="1516579434">
      <w:bodyDiv w:val="1"/>
      <w:marLeft w:val="0"/>
      <w:marRight w:val="0"/>
      <w:marTop w:val="0"/>
      <w:marBottom w:val="0"/>
      <w:divBdr>
        <w:top w:val="none" w:sz="0" w:space="0" w:color="auto"/>
        <w:left w:val="none" w:sz="0" w:space="0" w:color="auto"/>
        <w:bottom w:val="none" w:sz="0" w:space="0" w:color="auto"/>
        <w:right w:val="none" w:sz="0" w:space="0" w:color="auto"/>
      </w:divBdr>
    </w:div>
    <w:div w:id="1541355702">
      <w:bodyDiv w:val="1"/>
      <w:marLeft w:val="0"/>
      <w:marRight w:val="0"/>
      <w:marTop w:val="0"/>
      <w:marBottom w:val="0"/>
      <w:divBdr>
        <w:top w:val="none" w:sz="0" w:space="0" w:color="auto"/>
        <w:left w:val="none" w:sz="0" w:space="0" w:color="auto"/>
        <w:bottom w:val="none" w:sz="0" w:space="0" w:color="auto"/>
        <w:right w:val="none" w:sz="0" w:space="0" w:color="auto"/>
      </w:divBdr>
    </w:div>
    <w:div w:id="1550149548">
      <w:bodyDiv w:val="1"/>
      <w:marLeft w:val="0"/>
      <w:marRight w:val="0"/>
      <w:marTop w:val="0"/>
      <w:marBottom w:val="0"/>
      <w:divBdr>
        <w:top w:val="none" w:sz="0" w:space="0" w:color="auto"/>
        <w:left w:val="none" w:sz="0" w:space="0" w:color="auto"/>
        <w:bottom w:val="none" w:sz="0" w:space="0" w:color="auto"/>
        <w:right w:val="none" w:sz="0" w:space="0" w:color="auto"/>
      </w:divBdr>
    </w:div>
    <w:div w:id="1586109349">
      <w:bodyDiv w:val="1"/>
      <w:marLeft w:val="0"/>
      <w:marRight w:val="0"/>
      <w:marTop w:val="0"/>
      <w:marBottom w:val="0"/>
      <w:divBdr>
        <w:top w:val="none" w:sz="0" w:space="0" w:color="auto"/>
        <w:left w:val="none" w:sz="0" w:space="0" w:color="auto"/>
        <w:bottom w:val="none" w:sz="0" w:space="0" w:color="auto"/>
        <w:right w:val="none" w:sz="0" w:space="0" w:color="auto"/>
      </w:divBdr>
    </w:div>
    <w:div w:id="1603804913">
      <w:bodyDiv w:val="1"/>
      <w:marLeft w:val="0"/>
      <w:marRight w:val="0"/>
      <w:marTop w:val="0"/>
      <w:marBottom w:val="0"/>
      <w:divBdr>
        <w:top w:val="none" w:sz="0" w:space="0" w:color="auto"/>
        <w:left w:val="none" w:sz="0" w:space="0" w:color="auto"/>
        <w:bottom w:val="none" w:sz="0" w:space="0" w:color="auto"/>
        <w:right w:val="none" w:sz="0" w:space="0" w:color="auto"/>
      </w:divBdr>
    </w:div>
    <w:div w:id="1605378161">
      <w:bodyDiv w:val="1"/>
      <w:marLeft w:val="0"/>
      <w:marRight w:val="0"/>
      <w:marTop w:val="0"/>
      <w:marBottom w:val="0"/>
      <w:divBdr>
        <w:top w:val="none" w:sz="0" w:space="0" w:color="auto"/>
        <w:left w:val="none" w:sz="0" w:space="0" w:color="auto"/>
        <w:bottom w:val="none" w:sz="0" w:space="0" w:color="auto"/>
        <w:right w:val="none" w:sz="0" w:space="0" w:color="auto"/>
      </w:divBdr>
    </w:div>
    <w:div w:id="1629776026">
      <w:bodyDiv w:val="1"/>
      <w:marLeft w:val="0"/>
      <w:marRight w:val="0"/>
      <w:marTop w:val="0"/>
      <w:marBottom w:val="0"/>
      <w:divBdr>
        <w:top w:val="none" w:sz="0" w:space="0" w:color="auto"/>
        <w:left w:val="none" w:sz="0" w:space="0" w:color="auto"/>
        <w:bottom w:val="none" w:sz="0" w:space="0" w:color="auto"/>
        <w:right w:val="none" w:sz="0" w:space="0" w:color="auto"/>
      </w:divBdr>
    </w:div>
    <w:div w:id="1639798724">
      <w:bodyDiv w:val="1"/>
      <w:marLeft w:val="0"/>
      <w:marRight w:val="0"/>
      <w:marTop w:val="0"/>
      <w:marBottom w:val="0"/>
      <w:divBdr>
        <w:top w:val="none" w:sz="0" w:space="0" w:color="auto"/>
        <w:left w:val="none" w:sz="0" w:space="0" w:color="auto"/>
        <w:bottom w:val="none" w:sz="0" w:space="0" w:color="auto"/>
        <w:right w:val="none" w:sz="0" w:space="0" w:color="auto"/>
      </w:divBdr>
    </w:div>
    <w:div w:id="1642224826">
      <w:bodyDiv w:val="1"/>
      <w:marLeft w:val="0"/>
      <w:marRight w:val="0"/>
      <w:marTop w:val="0"/>
      <w:marBottom w:val="0"/>
      <w:divBdr>
        <w:top w:val="none" w:sz="0" w:space="0" w:color="auto"/>
        <w:left w:val="none" w:sz="0" w:space="0" w:color="auto"/>
        <w:bottom w:val="none" w:sz="0" w:space="0" w:color="auto"/>
        <w:right w:val="none" w:sz="0" w:space="0" w:color="auto"/>
      </w:divBdr>
    </w:div>
    <w:div w:id="1646009928">
      <w:bodyDiv w:val="1"/>
      <w:marLeft w:val="0"/>
      <w:marRight w:val="0"/>
      <w:marTop w:val="0"/>
      <w:marBottom w:val="0"/>
      <w:divBdr>
        <w:top w:val="none" w:sz="0" w:space="0" w:color="auto"/>
        <w:left w:val="none" w:sz="0" w:space="0" w:color="auto"/>
        <w:bottom w:val="none" w:sz="0" w:space="0" w:color="auto"/>
        <w:right w:val="none" w:sz="0" w:space="0" w:color="auto"/>
      </w:divBdr>
    </w:div>
    <w:div w:id="1656957719">
      <w:bodyDiv w:val="1"/>
      <w:marLeft w:val="0"/>
      <w:marRight w:val="0"/>
      <w:marTop w:val="0"/>
      <w:marBottom w:val="0"/>
      <w:divBdr>
        <w:top w:val="none" w:sz="0" w:space="0" w:color="auto"/>
        <w:left w:val="none" w:sz="0" w:space="0" w:color="auto"/>
        <w:bottom w:val="none" w:sz="0" w:space="0" w:color="auto"/>
        <w:right w:val="none" w:sz="0" w:space="0" w:color="auto"/>
      </w:divBdr>
    </w:div>
    <w:div w:id="1707758712">
      <w:bodyDiv w:val="1"/>
      <w:marLeft w:val="0"/>
      <w:marRight w:val="0"/>
      <w:marTop w:val="0"/>
      <w:marBottom w:val="0"/>
      <w:divBdr>
        <w:top w:val="none" w:sz="0" w:space="0" w:color="auto"/>
        <w:left w:val="none" w:sz="0" w:space="0" w:color="auto"/>
        <w:bottom w:val="none" w:sz="0" w:space="0" w:color="auto"/>
        <w:right w:val="none" w:sz="0" w:space="0" w:color="auto"/>
      </w:divBdr>
    </w:div>
    <w:div w:id="1746414134">
      <w:bodyDiv w:val="1"/>
      <w:marLeft w:val="0"/>
      <w:marRight w:val="0"/>
      <w:marTop w:val="0"/>
      <w:marBottom w:val="0"/>
      <w:divBdr>
        <w:top w:val="none" w:sz="0" w:space="0" w:color="auto"/>
        <w:left w:val="none" w:sz="0" w:space="0" w:color="auto"/>
        <w:bottom w:val="none" w:sz="0" w:space="0" w:color="auto"/>
        <w:right w:val="none" w:sz="0" w:space="0" w:color="auto"/>
      </w:divBdr>
    </w:div>
    <w:div w:id="1748385058">
      <w:bodyDiv w:val="1"/>
      <w:marLeft w:val="0"/>
      <w:marRight w:val="0"/>
      <w:marTop w:val="0"/>
      <w:marBottom w:val="0"/>
      <w:divBdr>
        <w:top w:val="none" w:sz="0" w:space="0" w:color="auto"/>
        <w:left w:val="none" w:sz="0" w:space="0" w:color="auto"/>
        <w:bottom w:val="none" w:sz="0" w:space="0" w:color="auto"/>
        <w:right w:val="none" w:sz="0" w:space="0" w:color="auto"/>
      </w:divBdr>
    </w:div>
    <w:div w:id="1755933875">
      <w:bodyDiv w:val="1"/>
      <w:marLeft w:val="0"/>
      <w:marRight w:val="0"/>
      <w:marTop w:val="0"/>
      <w:marBottom w:val="0"/>
      <w:divBdr>
        <w:top w:val="none" w:sz="0" w:space="0" w:color="auto"/>
        <w:left w:val="none" w:sz="0" w:space="0" w:color="auto"/>
        <w:bottom w:val="none" w:sz="0" w:space="0" w:color="auto"/>
        <w:right w:val="none" w:sz="0" w:space="0" w:color="auto"/>
      </w:divBdr>
    </w:div>
    <w:div w:id="1780445290">
      <w:bodyDiv w:val="1"/>
      <w:marLeft w:val="0"/>
      <w:marRight w:val="0"/>
      <w:marTop w:val="0"/>
      <w:marBottom w:val="0"/>
      <w:divBdr>
        <w:top w:val="none" w:sz="0" w:space="0" w:color="auto"/>
        <w:left w:val="none" w:sz="0" w:space="0" w:color="auto"/>
        <w:bottom w:val="none" w:sz="0" w:space="0" w:color="auto"/>
        <w:right w:val="none" w:sz="0" w:space="0" w:color="auto"/>
      </w:divBdr>
    </w:div>
    <w:div w:id="1785147433">
      <w:bodyDiv w:val="1"/>
      <w:marLeft w:val="0"/>
      <w:marRight w:val="0"/>
      <w:marTop w:val="0"/>
      <w:marBottom w:val="0"/>
      <w:divBdr>
        <w:top w:val="none" w:sz="0" w:space="0" w:color="auto"/>
        <w:left w:val="none" w:sz="0" w:space="0" w:color="auto"/>
        <w:bottom w:val="none" w:sz="0" w:space="0" w:color="auto"/>
        <w:right w:val="none" w:sz="0" w:space="0" w:color="auto"/>
      </w:divBdr>
    </w:div>
    <w:div w:id="1787502660">
      <w:bodyDiv w:val="1"/>
      <w:marLeft w:val="0"/>
      <w:marRight w:val="0"/>
      <w:marTop w:val="0"/>
      <w:marBottom w:val="0"/>
      <w:divBdr>
        <w:top w:val="none" w:sz="0" w:space="0" w:color="auto"/>
        <w:left w:val="none" w:sz="0" w:space="0" w:color="auto"/>
        <w:bottom w:val="none" w:sz="0" w:space="0" w:color="auto"/>
        <w:right w:val="none" w:sz="0" w:space="0" w:color="auto"/>
      </w:divBdr>
    </w:div>
    <w:div w:id="1800108336">
      <w:bodyDiv w:val="1"/>
      <w:marLeft w:val="0"/>
      <w:marRight w:val="0"/>
      <w:marTop w:val="0"/>
      <w:marBottom w:val="0"/>
      <w:divBdr>
        <w:top w:val="none" w:sz="0" w:space="0" w:color="auto"/>
        <w:left w:val="none" w:sz="0" w:space="0" w:color="auto"/>
        <w:bottom w:val="none" w:sz="0" w:space="0" w:color="auto"/>
        <w:right w:val="none" w:sz="0" w:space="0" w:color="auto"/>
      </w:divBdr>
    </w:div>
    <w:div w:id="1810903538">
      <w:bodyDiv w:val="1"/>
      <w:marLeft w:val="0"/>
      <w:marRight w:val="0"/>
      <w:marTop w:val="0"/>
      <w:marBottom w:val="0"/>
      <w:divBdr>
        <w:top w:val="none" w:sz="0" w:space="0" w:color="auto"/>
        <w:left w:val="none" w:sz="0" w:space="0" w:color="auto"/>
        <w:bottom w:val="none" w:sz="0" w:space="0" w:color="auto"/>
        <w:right w:val="none" w:sz="0" w:space="0" w:color="auto"/>
      </w:divBdr>
    </w:div>
    <w:div w:id="1851682466">
      <w:bodyDiv w:val="1"/>
      <w:marLeft w:val="0"/>
      <w:marRight w:val="0"/>
      <w:marTop w:val="0"/>
      <w:marBottom w:val="0"/>
      <w:divBdr>
        <w:top w:val="none" w:sz="0" w:space="0" w:color="auto"/>
        <w:left w:val="none" w:sz="0" w:space="0" w:color="auto"/>
        <w:bottom w:val="none" w:sz="0" w:space="0" w:color="auto"/>
        <w:right w:val="none" w:sz="0" w:space="0" w:color="auto"/>
      </w:divBdr>
    </w:div>
    <w:div w:id="1858885260">
      <w:bodyDiv w:val="1"/>
      <w:marLeft w:val="0"/>
      <w:marRight w:val="0"/>
      <w:marTop w:val="0"/>
      <w:marBottom w:val="0"/>
      <w:divBdr>
        <w:top w:val="none" w:sz="0" w:space="0" w:color="auto"/>
        <w:left w:val="none" w:sz="0" w:space="0" w:color="auto"/>
        <w:bottom w:val="none" w:sz="0" w:space="0" w:color="auto"/>
        <w:right w:val="none" w:sz="0" w:space="0" w:color="auto"/>
      </w:divBdr>
    </w:div>
    <w:div w:id="1859390907">
      <w:bodyDiv w:val="1"/>
      <w:marLeft w:val="0"/>
      <w:marRight w:val="0"/>
      <w:marTop w:val="0"/>
      <w:marBottom w:val="0"/>
      <w:divBdr>
        <w:top w:val="none" w:sz="0" w:space="0" w:color="auto"/>
        <w:left w:val="none" w:sz="0" w:space="0" w:color="auto"/>
        <w:bottom w:val="none" w:sz="0" w:space="0" w:color="auto"/>
        <w:right w:val="none" w:sz="0" w:space="0" w:color="auto"/>
      </w:divBdr>
    </w:div>
    <w:div w:id="1859735242">
      <w:bodyDiv w:val="1"/>
      <w:marLeft w:val="0"/>
      <w:marRight w:val="0"/>
      <w:marTop w:val="0"/>
      <w:marBottom w:val="0"/>
      <w:divBdr>
        <w:top w:val="none" w:sz="0" w:space="0" w:color="auto"/>
        <w:left w:val="none" w:sz="0" w:space="0" w:color="auto"/>
        <w:bottom w:val="none" w:sz="0" w:space="0" w:color="auto"/>
        <w:right w:val="none" w:sz="0" w:space="0" w:color="auto"/>
      </w:divBdr>
    </w:div>
    <w:div w:id="1863086110">
      <w:bodyDiv w:val="1"/>
      <w:marLeft w:val="0"/>
      <w:marRight w:val="0"/>
      <w:marTop w:val="0"/>
      <w:marBottom w:val="0"/>
      <w:divBdr>
        <w:top w:val="none" w:sz="0" w:space="0" w:color="auto"/>
        <w:left w:val="none" w:sz="0" w:space="0" w:color="auto"/>
        <w:bottom w:val="none" w:sz="0" w:space="0" w:color="auto"/>
        <w:right w:val="none" w:sz="0" w:space="0" w:color="auto"/>
      </w:divBdr>
    </w:div>
    <w:div w:id="1869371796">
      <w:bodyDiv w:val="1"/>
      <w:marLeft w:val="0"/>
      <w:marRight w:val="0"/>
      <w:marTop w:val="0"/>
      <w:marBottom w:val="0"/>
      <w:divBdr>
        <w:top w:val="none" w:sz="0" w:space="0" w:color="auto"/>
        <w:left w:val="none" w:sz="0" w:space="0" w:color="auto"/>
        <w:bottom w:val="none" w:sz="0" w:space="0" w:color="auto"/>
        <w:right w:val="none" w:sz="0" w:space="0" w:color="auto"/>
      </w:divBdr>
    </w:div>
    <w:div w:id="1898318508">
      <w:bodyDiv w:val="1"/>
      <w:marLeft w:val="0"/>
      <w:marRight w:val="0"/>
      <w:marTop w:val="0"/>
      <w:marBottom w:val="0"/>
      <w:divBdr>
        <w:top w:val="none" w:sz="0" w:space="0" w:color="auto"/>
        <w:left w:val="none" w:sz="0" w:space="0" w:color="auto"/>
        <w:bottom w:val="none" w:sz="0" w:space="0" w:color="auto"/>
        <w:right w:val="none" w:sz="0" w:space="0" w:color="auto"/>
      </w:divBdr>
    </w:div>
    <w:div w:id="1909612714">
      <w:bodyDiv w:val="1"/>
      <w:marLeft w:val="0"/>
      <w:marRight w:val="0"/>
      <w:marTop w:val="0"/>
      <w:marBottom w:val="0"/>
      <w:divBdr>
        <w:top w:val="none" w:sz="0" w:space="0" w:color="auto"/>
        <w:left w:val="none" w:sz="0" w:space="0" w:color="auto"/>
        <w:bottom w:val="none" w:sz="0" w:space="0" w:color="auto"/>
        <w:right w:val="none" w:sz="0" w:space="0" w:color="auto"/>
      </w:divBdr>
    </w:div>
    <w:div w:id="1996955427">
      <w:bodyDiv w:val="1"/>
      <w:marLeft w:val="0"/>
      <w:marRight w:val="0"/>
      <w:marTop w:val="0"/>
      <w:marBottom w:val="0"/>
      <w:divBdr>
        <w:top w:val="none" w:sz="0" w:space="0" w:color="auto"/>
        <w:left w:val="none" w:sz="0" w:space="0" w:color="auto"/>
        <w:bottom w:val="none" w:sz="0" w:space="0" w:color="auto"/>
        <w:right w:val="none" w:sz="0" w:space="0" w:color="auto"/>
      </w:divBdr>
    </w:div>
    <w:div w:id="1998729967">
      <w:bodyDiv w:val="1"/>
      <w:marLeft w:val="0"/>
      <w:marRight w:val="0"/>
      <w:marTop w:val="0"/>
      <w:marBottom w:val="0"/>
      <w:divBdr>
        <w:top w:val="none" w:sz="0" w:space="0" w:color="auto"/>
        <w:left w:val="none" w:sz="0" w:space="0" w:color="auto"/>
        <w:bottom w:val="none" w:sz="0" w:space="0" w:color="auto"/>
        <w:right w:val="none" w:sz="0" w:space="0" w:color="auto"/>
      </w:divBdr>
    </w:div>
    <w:div w:id="1999336547">
      <w:bodyDiv w:val="1"/>
      <w:marLeft w:val="0"/>
      <w:marRight w:val="0"/>
      <w:marTop w:val="0"/>
      <w:marBottom w:val="0"/>
      <w:divBdr>
        <w:top w:val="none" w:sz="0" w:space="0" w:color="auto"/>
        <w:left w:val="none" w:sz="0" w:space="0" w:color="auto"/>
        <w:bottom w:val="none" w:sz="0" w:space="0" w:color="auto"/>
        <w:right w:val="none" w:sz="0" w:space="0" w:color="auto"/>
      </w:divBdr>
    </w:div>
    <w:div w:id="2022462832">
      <w:bodyDiv w:val="1"/>
      <w:marLeft w:val="0"/>
      <w:marRight w:val="0"/>
      <w:marTop w:val="0"/>
      <w:marBottom w:val="0"/>
      <w:divBdr>
        <w:top w:val="none" w:sz="0" w:space="0" w:color="auto"/>
        <w:left w:val="none" w:sz="0" w:space="0" w:color="auto"/>
        <w:bottom w:val="none" w:sz="0" w:space="0" w:color="auto"/>
        <w:right w:val="none" w:sz="0" w:space="0" w:color="auto"/>
      </w:divBdr>
    </w:div>
    <w:div w:id="20708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84C0-E6DA-4FC9-824F-B6E649D792A0}">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352</TotalTime>
  <Pages>54</Pages>
  <Words>11751</Words>
  <Characters>66981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Alfaro, Bruno</dc:creator>
  <cp:keywords/>
  <dc:description/>
  <cp:lastModifiedBy>Urban Alfaro, Bruno</cp:lastModifiedBy>
  <cp:revision>109</cp:revision>
  <dcterms:created xsi:type="dcterms:W3CDTF">2025-02-25T10:35:00Z</dcterms:created>
  <dcterms:modified xsi:type="dcterms:W3CDTF">2025-02-25T16:27:00Z</dcterms:modified>
</cp:coreProperties>
</file>