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98A1" w14:textId="47AD7448" w:rsidR="006C5CEF" w:rsidRDefault="006C5CEF">
      <w:pPr>
        <w:rPr>
          <w:color w:val="ED7D31" w:themeColor="accent2"/>
          <w:sz w:val="32"/>
          <w:szCs w:val="32"/>
          <w:lang w:val="en-US"/>
        </w:rPr>
      </w:pPr>
      <w:r w:rsidRPr="00DF24C5">
        <w:rPr>
          <w:color w:val="ED7D31" w:themeColor="accent2"/>
          <w:sz w:val="32"/>
          <w:szCs w:val="32"/>
          <w:lang w:val="en-US"/>
        </w:rPr>
        <w:t xml:space="preserve">If you need any assistance </w:t>
      </w:r>
      <w:r w:rsidR="009B6C6F" w:rsidRPr="00DF24C5">
        <w:rPr>
          <w:color w:val="ED7D31" w:themeColor="accent2"/>
          <w:sz w:val="32"/>
          <w:szCs w:val="32"/>
          <w:lang w:val="en-US"/>
        </w:rPr>
        <w:t xml:space="preserve">or have </w:t>
      </w:r>
      <w:proofErr w:type="gramStart"/>
      <w:r w:rsidR="009B6C6F" w:rsidRPr="00DF24C5">
        <w:rPr>
          <w:color w:val="ED7D31" w:themeColor="accent2"/>
          <w:sz w:val="32"/>
          <w:szCs w:val="32"/>
          <w:lang w:val="en-US"/>
        </w:rPr>
        <w:t xml:space="preserve">completed </w:t>
      </w:r>
      <w:r w:rsidRPr="00DF24C5">
        <w:rPr>
          <w:color w:val="ED7D31" w:themeColor="accent2"/>
          <w:sz w:val="32"/>
          <w:szCs w:val="32"/>
          <w:lang w:val="en-US"/>
        </w:rPr>
        <w:t xml:space="preserve"> the</w:t>
      </w:r>
      <w:proofErr w:type="gramEnd"/>
      <w:r w:rsidRPr="00DF24C5">
        <w:rPr>
          <w:color w:val="ED7D31" w:themeColor="accent2"/>
          <w:sz w:val="32"/>
          <w:szCs w:val="32"/>
          <w:lang w:val="en-US"/>
        </w:rPr>
        <w:t xml:space="preserve"> task please email </w:t>
      </w:r>
      <w:hyperlink r:id="rId5" w:history="1">
        <w:r w:rsidR="009B6C6F" w:rsidRPr="00DF24C5">
          <w:rPr>
            <w:rStyle w:val="Hyperlink"/>
            <w:color w:val="ED7D31" w:themeColor="accent2"/>
            <w:sz w:val="32"/>
            <w:szCs w:val="32"/>
            <w:lang w:val="en-US"/>
          </w:rPr>
          <w:t>sasdev@searchandstay.com</w:t>
        </w:r>
      </w:hyperlink>
      <w:r w:rsidR="009B6C6F" w:rsidRPr="00DF24C5">
        <w:rPr>
          <w:color w:val="ED7D31" w:themeColor="accent2"/>
          <w:sz w:val="32"/>
          <w:szCs w:val="32"/>
          <w:lang w:val="en-US"/>
        </w:rPr>
        <w:t>.</w:t>
      </w:r>
    </w:p>
    <w:p w14:paraId="2ADB18BD" w14:textId="77777777" w:rsidR="00C3324B" w:rsidRPr="00DF24C5" w:rsidRDefault="00C3324B">
      <w:pPr>
        <w:rPr>
          <w:color w:val="ED7D31" w:themeColor="accent2"/>
          <w:sz w:val="32"/>
          <w:szCs w:val="32"/>
          <w:lang w:val="en-US"/>
        </w:rPr>
      </w:pPr>
    </w:p>
    <w:p w14:paraId="1CE256D4" w14:textId="6E59179D" w:rsidR="009B6C6F" w:rsidRPr="00DF24C5" w:rsidRDefault="00E23891">
      <w:pPr>
        <w:rPr>
          <w:color w:val="ED7D31" w:themeColor="accent2"/>
          <w:sz w:val="32"/>
          <w:szCs w:val="32"/>
          <w:lang w:val="en-US"/>
        </w:rPr>
      </w:pPr>
      <w:r w:rsidRPr="00DF24C5">
        <w:rPr>
          <w:color w:val="ED7D31" w:themeColor="accent2"/>
          <w:sz w:val="32"/>
          <w:szCs w:val="32"/>
          <w:lang w:val="en-US"/>
        </w:rPr>
        <w:t>An interview will be arranged in Portuguese when you have submitted the task.</w:t>
      </w:r>
    </w:p>
    <w:p w14:paraId="34A11620" w14:textId="77777777" w:rsidR="00E23891" w:rsidRPr="00DF24C5" w:rsidRDefault="00E23891">
      <w:pPr>
        <w:rPr>
          <w:color w:val="ED7D31" w:themeColor="accent2"/>
          <w:sz w:val="32"/>
          <w:szCs w:val="32"/>
          <w:lang w:val="en-US"/>
        </w:rPr>
      </w:pPr>
    </w:p>
    <w:p w14:paraId="576D5680" w14:textId="51870304" w:rsidR="00DF24C5" w:rsidRPr="00DF24C5" w:rsidRDefault="00DF24C5" w:rsidP="00EA3D5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DF24C5">
        <w:rPr>
          <w:rFonts w:ascii="Tahoma" w:hAnsi="Tahoma" w:cs="Tahoma"/>
          <w:b/>
          <w:bCs/>
          <w:sz w:val="32"/>
          <w:szCs w:val="32"/>
        </w:rPr>
        <w:t>Create a login page.</w:t>
      </w:r>
    </w:p>
    <w:p w14:paraId="438B8FB0" w14:textId="77777777" w:rsidR="00DF24C5" w:rsidRPr="00DF24C5" w:rsidRDefault="00DF24C5" w:rsidP="00DF24C5">
      <w:pPr>
        <w:pStyle w:val="ListParagraph"/>
        <w:rPr>
          <w:b/>
          <w:bCs/>
          <w:sz w:val="32"/>
          <w:szCs w:val="32"/>
          <w:lang w:val="en-US"/>
        </w:rPr>
      </w:pPr>
    </w:p>
    <w:p w14:paraId="57A6D24D" w14:textId="077E3AFB" w:rsidR="00EA3D51" w:rsidRPr="00A42124" w:rsidRDefault="00DF24C5" w:rsidP="00EA3D5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DF24C5">
        <w:rPr>
          <w:rFonts w:ascii="Tahoma" w:hAnsi="Tahoma" w:cs="Tahoma"/>
          <w:b/>
          <w:bCs/>
          <w:sz w:val="32"/>
          <w:szCs w:val="32"/>
        </w:rPr>
        <w:t xml:space="preserve">Use </w:t>
      </w:r>
      <w:r w:rsidRPr="00DF24C5">
        <w:rPr>
          <w:rFonts w:ascii="Tahoma" w:hAnsi="Tahoma" w:cs="Tahoma"/>
          <w:b/>
          <w:bCs/>
          <w:sz w:val="32"/>
          <w:szCs w:val="32"/>
          <w:u w:val="single"/>
        </w:rPr>
        <w:t>your own style</w:t>
      </w:r>
      <w:r w:rsidRPr="00DF24C5">
        <w:rPr>
          <w:rFonts w:ascii="Tahoma" w:hAnsi="Tahoma" w:cs="Tahoma"/>
          <w:b/>
          <w:bCs/>
          <w:sz w:val="32"/>
          <w:szCs w:val="32"/>
        </w:rPr>
        <w:t xml:space="preserve"> to then </w:t>
      </w:r>
      <w:r w:rsidR="00EA3D51" w:rsidRPr="00DF24C5">
        <w:rPr>
          <w:rFonts w:ascii="Tahoma" w:hAnsi="Tahoma" w:cs="Tahoma"/>
          <w:b/>
          <w:bCs/>
          <w:sz w:val="32"/>
          <w:szCs w:val="32"/>
        </w:rPr>
        <w:t xml:space="preserve">Create a </w:t>
      </w:r>
      <w:r w:rsidR="00A42124">
        <w:rPr>
          <w:rFonts w:ascii="Tahoma" w:hAnsi="Tahoma" w:cs="Tahoma"/>
          <w:b/>
          <w:bCs/>
          <w:sz w:val="32"/>
          <w:szCs w:val="32"/>
        </w:rPr>
        <w:t>mobile</w:t>
      </w:r>
      <w:r w:rsidR="00EA3D51" w:rsidRPr="00DF24C5">
        <w:rPr>
          <w:rFonts w:ascii="Tahoma" w:hAnsi="Tahoma" w:cs="Tahoma"/>
          <w:b/>
          <w:bCs/>
          <w:sz w:val="32"/>
          <w:szCs w:val="32"/>
        </w:rPr>
        <w:t xml:space="preserve"> app in </w:t>
      </w:r>
      <w:r w:rsidR="00A42124">
        <w:rPr>
          <w:rFonts w:ascii="Tahoma" w:hAnsi="Tahoma" w:cs="Tahoma"/>
          <w:b/>
          <w:bCs/>
          <w:sz w:val="32"/>
          <w:szCs w:val="32"/>
        </w:rPr>
        <w:t>Flutter</w:t>
      </w:r>
      <w:r w:rsidR="00EA3D51" w:rsidRPr="00DF24C5">
        <w:rPr>
          <w:rFonts w:ascii="Tahoma" w:hAnsi="Tahoma" w:cs="Tahoma"/>
          <w:b/>
          <w:bCs/>
          <w:sz w:val="32"/>
          <w:szCs w:val="32"/>
        </w:rPr>
        <w:t xml:space="preserve"> that consumes 5 endpoints (CRUD) that should </w:t>
      </w:r>
      <w:r w:rsidRPr="00DF24C5">
        <w:rPr>
          <w:rFonts w:ascii="Tahoma" w:hAnsi="Tahoma" w:cs="Tahoma"/>
          <w:b/>
          <w:bCs/>
          <w:sz w:val="32"/>
          <w:szCs w:val="32"/>
        </w:rPr>
        <w:t xml:space="preserve">show </w:t>
      </w:r>
      <w:r w:rsidR="00EA3D51" w:rsidRPr="00DF24C5">
        <w:rPr>
          <w:rFonts w:ascii="Tahoma" w:hAnsi="Tahoma" w:cs="Tahoma"/>
          <w:b/>
          <w:bCs/>
          <w:sz w:val="32"/>
          <w:szCs w:val="32"/>
        </w:rPr>
        <w:t xml:space="preserve">list, show, create, update and delete </w:t>
      </w:r>
      <w:r w:rsidR="00962158">
        <w:rPr>
          <w:rFonts w:ascii="Tahoma" w:hAnsi="Tahoma" w:cs="Tahoma"/>
          <w:b/>
          <w:bCs/>
          <w:sz w:val="32"/>
          <w:szCs w:val="32"/>
        </w:rPr>
        <w:t>house rules</w:t>
      </w:r>
      <w:r w:rsidR="00EA3D51" w:rsidRPr="00DF24C5">
        <w:rPr>
          <w:rFonts w:ascii="Tahoma" w:hAnsi="Tahoma" w:cs="Tahoma"/>
          <w:b/>
          <w:bCs/>
          <w:sz w:val="32"/>
          <w:szCs w:val="32"/>
        </w:rPr>
        <w:t>.</w:t>
      </w:r>
    </w:p>
    <w:p w14:paraId="68B96EFE" w14:textId="77777777" w:rsidR="00A42124" w:rsidRPr="00A42124" w:rsidRDefault="00A42124" w:rsidP="00A42124">
      <w:pPr>
        <w:pStyle w:val="ListParagraph"/>
        <w:rPr>
          <w:b/>
          <w:bCs/>
          <w:sz w:val="32"/>
          <w:szCs w:val="32"/>
          <w:lang w:val="en-US"/>
        </w:rPr>
      </w:pPr>
    </w:p>
    <w:p w14:paraId="3A3DDF48" w14:textId="11B9E40D" w:rsidR="00A42124" w:rsidRPr="00A42124" w:rsidRDefault="00A42124" w:rsidP="00A4212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</w:rPr>
        <w:t>Use pagination</w:t>
      </w:r>
      <w:r w:rsidR="00962158">
        <w:rPr>
          <w:rFonts w:ascii="Tahoma" w:hAnsi="Tahoma" w:cs="Tahoma"/>
          <w:b/>
          <w:bCs/>
          <w:sz w:val="32"/>
          <w:szCs w:val="32"/>
        </w:rPr>
        <w:t xml:space="preserve"> (10 per page)</w:t>
      </w:r>
    </w:p>
    <w:p w14:paraId="61E47F82" w14:textId="77777777" w:rsidR="00DF24C5" w:rsidRPr="00A42124" w:rsidRDefault="00DF24C5" w:rsidP="00A42124">
      <w:pPr>
        <w:rPr>
          <w:b/>
          <w:bCs/>
          <w:sz w:val="32"/>
          <w:szCs w:val="32"/>
          <w:lang w:val="en-US"/>
        </w:rPr>
      </w:pPr>
    </w:p>
    <w:p w14:paraId="235CB3CA" w14:textId="7C980CD5" w:rsidR="00DF24C5" w:rsidRDefault="00A42124" w:rsidP="00DF24C5">
      <w:pPr>
        <w:pStyle w:val="ListParagraph"/>
        <w:numPr>
          <w:ilvl w:val="0"/>
          <w:numId w:val="6"/>
        </w:numPr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Send us a</w:t>
      </w:r>
      <w:r w:rsidR="00BF0F74">
        <w:rPr>
          <w:rFonts w:ascii="Tahoma" w:hAnsi="Tahoma" w:cs="Tahoma"/>
          <w:b/>
          <w:bCs/>
          <w:sz w:val="32"/>
          <w:szCs w:val="32"/>
          <w:lang w:val="en-US"/>
        </w:rPr>
        <w:t>n</w:t>
      </w:r>
      <w:r>
        <w:rPr>
          <w:rFonts w:ascii="Tahoma" w:hAnsi="Tahoma" w:cs="Tahoma"/>
          <w:b/>
          <w:bCs/>
          <w:sz w:val="32"/>
          <w:szCs w:val="32"/>
          <w:lang w:val="en-US"/>
        </w:rPr>
        <w:t xml:space="preserve"> APK file containing the app</w:t>
      </w:r>
      <w:r w:rsidR="00962158">
        <w:rPr>
          <w:rFonts w:ascii="Tahoma" w:hAnsi="Tahoma" w:cs="Tahoma"/>
          <w:b/>
          <w:bCs/>
          <w:sz w:val="32"/>
          <w:szCs w:val="32"/>
          <w:lang w:val="en-US"/>
        </w:rPr>
        <w:t xml:space="preserve"> once it is done</w:t>
      </w:r>
      <w:r w:rsidR="00BF0F74">
        <w:rPr>
          <w:rFonts w:ascii="Tahoma" w:hAnsi="Tahoma" w:cs="Tahoma"/>
          <w:b/>
          <w:bCs/>
          <w:sz w:val="32"/>
          <w:szCs w:val="32"/>
          <w:lang w:val="en-US"/>
        </w:rPr>
        <w:t xml:space="preserve"> and the repository link (make it public)</w:t>
      </w:r>
    </w:p>
    <w:p w14:paraId="7E1972B5" w14:textId="77777777" w:rsidR="00D51A83" w:rsidRPr="00D51A83" w:rsidRDefault="00D51A83" w:rsidP="00D51A83">
      <w:pPr>
        <w:pStyle w:val="ListParagraph"/>
        <w:rPr>
          <w:rFonts w:ascii="Tahoma" w:hAnsi="Tahoma" w:cs="Tahoma"/>
          <w:b/>
          <w:bCs/>
          <w:sz w:val="32"/>
          <w:szCs w:val="32"/>
          <w:lang w:val="en-US"/>
        </w:rPr>
      </w:pPr>
    </w:p>
    <w:p w14:paraId="174646DE" w14:textId="6AEBBF25" w:rsidR="00D51A83" w:rsidRPr="00DF24C5" w:rsidRDefault="00484B94" w:rsidP="00DF24C5">
      <w:pPr>
        <w:pStyle w:val="ListParagraph"/>
        <w:numPr>
          <w:ilvl w:val="0"/>
          <w:numId w:val="6"/>
        </w:numPr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 xml:space="preserve">We are looking for Developers who show good understanding of the framework and </w:t>
      </w:r>
      <w:r w:rsidR="004204EA">
        <w:rPr>
          <w:rFonts w:ascii="Tahoma" w:hAnsi="Tahoma" w:cs="Tahoma"/>
          <w:b/>
          <w:bCs/>
          <w:sz w:val="32"/>
          <w:szCs w:val="32"/>
          <w:lang w:val="en-US"/>
        </w:rPr>
        <w:t>code quality.</w:t>
      </w:r>
    </w:p>
    <w:p w14:paraId="7872DE7C" w14:textId="69CE31A8" w:rsidR="00DF24C5" w:rsidRPr="00DF24C5" w:rsidRDefault="00DF24C5" w:rsidP="00EA3D51">
      <w:pPr>
        <w:rPr>
          <w:rFonts w:ascii="Tahoma" w:hAnsi="Tahoma" w:cs="Tahoma"/>
          <w:sz w:val="32"/>
          <w:szCs w:val="32"/>
        </w:rPr>
      </w:pPr>
    </w:p>
    <w:p w14:paraId="04DCCBD6" w14:textId="7D8C5487" w:rsidR="00EA3D51" w:rsidRDefault="00EA3D51" w:rsidP="00EA3D51">
      <w:pPr>
        <w:rPr>
          <w:rFonts w:ascii="Tahoma" w:hAnsi="Tahoma" w:cs="Tahoma"/>
          <w:b/>
          <w:bCs/>
        </w:rPr>
      </w:pPr>
      <w:r w:rsidRPr="00DF24C5">
        <w:rPr>
          <w:rFonts w:ascii="Tahoma" w:hAnsi="Tahoma" w:cs="Tahoma"/>
          <w:b/>
          <w:bCs/>
        </w:rPr>
        <w:t xml:space="preserve">Step 1 </w:t>
      </w:r>
      <w:r w:rsidR="00A42124">
        <w:rPr>
          <w:rFonts w:ascii="Tahoma" w:hAnsi="Tahoma" w:cs="Tahoma"/>
          <w:b/>
          <w:bCs/>
        </w:rPr>
        <w:t>–</w:t>
      </w:r>
      <w:r w:rsidRPr="00DF24C5">
        <w:rPr>
          <w:rFonts w:ascii="Tahoma" w:hAnsi="Tahoma" w:cs="Tahoma"/>
          <w:b/>
          <w:bCs/>
        </w:rPr>
        <w:t xml:space="preserve"> </w:t>
      </w:r>
      <w:r w:rsidR="00962158">
        <w:rPr>
          <w:rFonts w:ascii="Tahoma" w:hAnsi="Tahoma" w:cs="Tahoma"/>
          <w:b/>
          <w:bCs/>
        </w:rPr>
        <w:t>U</w:t>
      </w:r>
      <w:r w:rsidR="00A42124">
        <w:rPr>
          <w:rFonts w:ascii="Tahoma" w:hAnsi="Tahoma" w:cs="Tahoma"/>
          <w:b/>
          <w:bCs/>
        </w:rPr>
        <w:t>s</w:t>
      </w:r>
      <w:r w:rsidR="00962158">
        <w:rPr>
          <w:rFonts w:ascii="Tahoma" w:hAnsi="Tahoma" w:cs="Tahoma"/>
          <w:b/>
          <w:bCs/>
        </w:rPr>
        <w:t>e</w:t>
      </w:r>
      <w:r w:rsidRPr="00DF24C5">
        <w:rPr>
          <w:rFonts w:ascii="Tahoma" w:hAnsi="Tahoma" w:cs="Tahoma"/>
          <w:b/>
          <w:bCs/>
        </w:rPr>
        <w:t xml:space="preserve"> the Bearer </w:t>
      </w:r>
      <w:r w:rsidR="00A42124">
        <w:rPr>
          <w:rFonts w:ascii="Tahoma" w:hAnsi="Tahoma" w:cs="Tahoma"/>
          <w:b/>
          <w:bCs/>
        </w:rPr>
        <w:t>Token provided</w:t>
      </w:r>
      <w:r w:rsidR="00962158">
        <w:rPr>
          <w:rFonts w:ascii="Tahoma" w:hAnsi="Tahoma" w:cs="Tahoma"/>
          <w:b/>
          <w:bCs/>
        </w:rPr>
        <w:t xml:space="preserve"> to access the data from the API</w:t>
      </w:r>
    </w:p>
    <w:p w14:paraId="3D603319" w14:textId="77777777" w:rsidR="00A42124" w:rsidRDefault="00A42124" w:rsidP="00EA3D51">
      <w:pPr>
        <w:rPr>
          <w:rFonts w:ascii="Tahoma" w:hAnsi="Tahoma" w:cs="Tahoma"/>
          <w:b/>
          <w:bCs/>
        </w:rPr>
      </w:pPr>
    </w:p>
    <w:p w14:paraId="18C3A8E0" w14:textId="67F24773" w:rsidR="00962158" w:rsidRPr="00962158" w:rsidRDefault="00962158" w:rsidP="00EA3D51">
      <w:pPr>
        <w:rPr>
          <w:rFonts w:ascii="Tahoma" w:hAnsi="Tahoma" w:cs="Tahoma"/>
          <w:sz w:val="22"/>
          <w:szCs w:val="22"/>
        </w:rPr>
      </w:pPr>
      <w:r w:rsidRPr="00962158">
        <w:rPr>
          <w:rFonts w:ascii="Tahoma" w:hAnsi="Tahoma" w:cs="Tahoma"/>
          <w:sz w:val="22"/>
          <w:szCs w:val="22"/>
        </w:rPr>
        <w:t>HEADER</w:t>
      </w:r>
    </w:p>
    <w:p w14:paraId="7ABC3AA6" w14:textId="5B38A0EE" w:rsidR="00A42124" w:rsidRPr="00962158" w:rsidRDefault="00962158" w:rsidP="00962158">
      <w:pPr>
        <w:rPr>
          <w:rFonts w:ascii="Tahoma" w:hAnsi="Tahoma" w:cs="Tahoma"/>
          <w:b/>
          <w:bCs/>
          <w:color w:val="4472C4" w:themeColor="accent1"/>
          <w:sz w:val="16"/>
          <w:szCs w:val="16"/>
        </w:rPr>
      </w:pPr>
      <w:r w:rsidRPr="00962158">
        <w:rPr>
          <w:rFonts w:ascii="Tahoma" w:hAnsi="Tahoma" w:cs="Tahoma"/>
          <w:color w:val="4472C4" w:themeColor="accent1"/>
          <w:sz w:val="16"/>
          <w:szCs w:val="16"/>
          <w:shd w:val="clear" w:color="auto" w:fill="FFFFFF"/>
        </w:rPr>
        <w:t>Authorization: Bearer</w:t>
      </w:r>
      <w:r w:rsidRPr="00962158">
        <w:rPr>
          <w:rFonts w:ascii="Tahoma" w:hAnsi="Tahoma" w:cs="Tahoma"/>
          <w:b/>
          <w:bCs/>
          <w:color w:val="4472C4" w:themeColor="accent1"/>
          <w:sz w:val="16"/>
          <w:szCs w:val="16"/>
        </w:rPr>
        <w:t xml:space="preserve"> </w:t>
      </w:r>
      <w:r w:rsidR="00A42124" w:rsidRPr="00962158">
        <w:rPr>
          <w:rFonts w:ascii="Tahoma" w:hAnsi="Tahoma" w:cs="Tahoma"/>
          <w:color w:val="4472C4" w:themeColor="accent1"/>
          <w:sz w:val="16"/>
          <w:szCs w:val="16"/>
        </w:rPr>
        <w:t>40fe071962846075452a4f6123ae71697463cad20f51e237e2035b41af0513d8</w:t>
      </w:r>
    </w:p>
    <w:p w14:paraId="2B13059B" w14:textId="77777777" w:rsidR="00A42124" w:rsidRPr="00DF24C5" w:rsidRDefault="00A42124" w:rsidP="00EA3D51">
      <w:pPr>
        <w:rPr>
          <w:rFonts w:ascii="Tahoma" w:hAnsi="Tahoma" w:cs="Tahoma"/>
          <w:b/>
          <w:bCs/>
        </w:rPr>
      </w:pPr>
    </w:p>
    <w:p w14:paraId="16E44A55" w14:textId="77777777" w:rsidR="003A3AA7" w:rsidRDefault="003A3AA7" w:rsidP="003A3AA7">
      <w:pPr>
        <w:rPr>
          <w:rFonts w:ascii="Tahoma" w:hAnsi="Tahoma" w:cs="Tahoma"/>
        </w:rPr>
      </w:pPr>
    </w:p>
    <w:p w14:paraId="18B47AF7" w14:textId="77777777" w:rsidR="000278D6" w:rsidRPr="00DF24C5" w:rsidRDefault="000278D6" w:rsidP="000278D6">
      <w:pPr>
        <w:shd w:val="clear" w:color="auto" w:fill="FFFFFE"/>
        <w:spacing w:line="270" w:lineRule="atLeast"/>
        <w:rPr>
          <w:rFonts w:ascii="Tahoma" w:hAnsi="Tahoma" w:cs="Tahoma"/>
          <w:b/>
          <w:bCs/>
          <w:color w:val="000000"/>
          <w:sz w:val="18"/>
          <w:szCs w:val="18"/>
        </w:rPr>
      </w:pPr>
      <w:r w:rsidRPr="00DF24C5">
        <w:rPr>
          <w:rFonts w:ascii="Tahoma" w:hAnsi="Tahoma" w:cs="Tahoma"/>
          <w:b/>
          <w:bCs/>
          <w:color w:val="000000"/>
          <w:sz w:val="18"/>
          <w:szCs w:val="18"/>
        </w:rPr>
        <w:t>Step 2 - Create a screen (or multiple screens) to list, read, write and delete data from the database via API. Protect access from non-authenticated users.</w:t>
      </w:r>
    </w:p>
    <w:p w14:paraId="5EDE26CD" w14:textId="2904AF87" w:rsidR="000278D6" w:rsidRPr="00DF24C5" w:rsidRDefault="000278D6" w:rsidP="000278D6">
      <w:pPr>
        <w:shd w:val="clear" w:color="auto" w:fill="FFFFFE"/>
        <w:spacing w:line="270" w:lineRule="atLeast"/>
        <w:rPr>
          <w:rFonts w:ascii="Tahoma" w:hAnsi="Tahoma" w:cs="Tahoma"/>
          <w:b/>
          <w:bCs/>
          <w:color w:val="000000"/>
          <w:sz w:val="18"/>
          <w:szCs w:val="18"/>
        </w:rPr>
      </w:pPr>
      <w:r w:rsidRPr="00DF24C5">
        <w:rPr>
          <w:rFonts w:ascii="Tahoma" w:hAnsi="Tahoma" w:cs="Tahoma"/>
          <w:b/>
          <w:bCs/>
          <w:color w:val="000000"/>
          <w:sz w:val="18"/>
          <w:szCs w:val="18"/>
        </w:rPr>
        <w:t>2. 1 - It is necessary to use the bearer token to be able to access data from the private endpoints.</w:t>
      </w:r>
    </w:p>
    <w:p w14:paraId="0B8374D8" w14:textId="77777777" w:rsidR="000278D6" w:rsidRDefault="000278D6" w:rsidP="000278D6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</w:p>
    <w:p w14:paraId="4B93362E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</w:p>
    <w:p w14:paraId="64F975A7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LIST</w:t>
      </w:r>
    </w:p>
    <w:p w14:paraId="5123712B" w14:textId="6EC3AE18" w:rsidR="003A3AA7" w:rsidRPr="00962158" w:rsidRDefault="003A3AA7" w:rsidP="003A3AA7">
      <w:pPr>
        <w:numPr>
          <w:ilvl w:val="0"/>
          <w:numId w:val="7"/>
        </w:numPr>
        <w:spacing w:before="100" w:beforeAutospacing="1" w:after="100" w:afterAutospacing="1" w:line="270" w:lineRule="atLeast"/>
        <w:ind w:left="945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</w:rPr>
        <w:t>Endpoint</w:t>
      </w:r>
      <w:r>
        <w:rPr>
          <w:rFonts w:ascii="Tahoma" w:hAnsi="Tahoma" w:cs="Tahoma"/>
        </w:rPr>
        <w:t>: </w:t>
      </w:r>
      <w:r w:rsidRPr="00962158">
        <w:rPr>
          <w:rFonts w:ascii="Tahoma" w:hAnsi="Tahoma" w:cs="Tahoma"/>
          <w:sz w:val="22"/>
          <w:szCs w:val="22"/>
        </w:rPr>
        <w:t>https://sys-dev.searchandstay.com/api/admin/house_rules</w:t>
      </w:r>
    </w:p>
    <w:p w14:paraId="57B94EDE" w14:textId="77777777" w:rsidR="003A3AA7" w:rsidRDefault="003A3AA7" w:rsidP="003A3AA7">
      <w:pPr>
        <w:numPr>
          <w:ilvl w:val="0"/>
          <w:numId w:val="7"/>
        </w:numPr>
        <w:spacing w:before="100" w:beforeAutospacing="1" w:after="100" w:afterAutospacing="1" w:line="270" w:lineRule="atLeast"/>
        <w:ind w:left="945"/>
        <w:rPr>
          <w:rFonts w:ascii="Tahoma" w:hAnsi="Tahoma" w:cs="Tahoma"/>
        </w:rPr>
      </w:pPr>
      <w:r>
        <w:rPr>
          <w:rStyle w:val="gmaildefault"/>
          <w:rFonts w:ascii="Tahoma" w:hAnsi="Tahoma" w:cs="Tahoma"/>
          <w:b/>
          <w:bCs/>
        </w:rPr>
        <w:t>Method:</w:t>
      </w:r>
      <w:r>
        <w:rPr>
          <w:rStyle w:val="gmaildefault"/>
          <w:rFonts w:ascii="Tahoma" w:hAnsi="Tahoma" w:cs="Tahoma"/>
        </w:rPr>
        <w:t> GET</w:t>
      </w:r>
    </w:p>
    <w:p w14:paraId="7B138917" w14:textId="77777777" w:rsidR="003A3AA7" w:rsidRDefault="003A3AA7" w:rsidP="003A3AA7">
      <w:pPr>
        <w:numPr>
          <w:ilvl w:val="0"/>
          <w:numId w:val="7"/>
        </w:numPr>
        <w:spacing w:before="100" w:beforeAutospacing="1" w:after="100" w:afterAutospacing="1" w:line="270" w:lineRule="atLeast"/>
        <w:ind w:left="945"/>
        <w:rPr>
          <w:rFonts w:ascii="Tahoma" w:hAnsi="Tahoma" w:cs="Tahoma"/>
        </w:rPr>
      </w:pPr>
      <w:r>
        <w:rPr>
          <w:rStyle w:val="gmaildefault"/>
          <w:rFonts w:ascii="Tahoma" w:hAnsi="Tahoma" w:cs="Tahoma"/>
          <w:b/>
          <w:bCs/>
        </w:rPr>
        <w:t>Body:</w:t>
      </w:r>
    </w:p>
    <w:p w14:paraId="377F2D85" w14:textId="77777777" w:rsidR="003A3AA7" w:rsidRDefault="003A3AA7" w:rsidP="003A3AA7">
      <w:pPr>
        <w:numPr>
          <w:ilvl w:val="0"/>
          <w:numId w:val="7"/>
        </w:numPr>
        <w:spacing w:before="100" w:beforeAutospacing="1" w:after="100" w:afterAutospacing="1" w:line="270" w:lineRule="atLeast"/>
        <w:ind w:left="945"/>
        <w:rPr>
          <w:rFonts w:ascii="Tahoma" w:hAnsi="Tahoma" w:cs="Tahoma"/>
        </w:rPr>
      </w:pPr>
      <w:r>
        <w:rPr>
          <w:rStyle w:val="gmaildefault"/>
          <w:rFonts w:ascii="Tahoma" w:hAnsi="Tahoma" w:cs="Tahoma"/>
          <w:b/>
          <w:bCs/>
        </w:rPr>
        <w:t>Expected Response 200:</w:t>
      </w:r>
    </w:p>
    <w:p w14:paraId="25020C07" w14:textId="77777777" w:rsidR="003A3AA7" w:rsidRDefault="003A3AA7" w:rsidP="003A3AA7">
      <w:pPr>
        <w:numPr>
          <w:ilvl w:val="1"/>
          <w:numId w:val="7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5A9431A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lastRenderedPageBreak/>
        <w:t>"success"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true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242781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"data"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4B06C83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"entities"</w:t>
      </w:r>
      <w:r>
        <w:rPr>
          <w:rFonts w:ascii="Tahoma" w:hAnsi="Tahoma" w:cs="Tahoma"/>
          <w:color w:val="000000"/>
          <w:sz w:val="18"/>
          <w:szCs w:val="18"/>
        </w:rPr>
        <w:t>: [</w:t>
      </w:r>
    </w:p>
    <w:p w14:paraId="5E3B3A4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21386A6D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C5791E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"No Pets"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684BDCF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D7269D7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29534D6D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7BCE0CD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2AD051F4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4E4C53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"Events (On Application)"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276DFAE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413F9E20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40A21787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256D711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729800B4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5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4C5FDD92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"Late Check-out Available"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4C3FE56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3E00E9F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441D19A0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2B6CE7F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0C0CBF16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6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600B713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"No Smoking"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3203ADC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522EF18D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lastRenderedPageBreak/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6DF59FE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0303B65D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4077BAA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7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4C41046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"No Parties/Events"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552721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6F0405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79E1FF6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6E11227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2263DA51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6BBB19F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"Age Restriction"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3E0BA1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5F506477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2A2B0E16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50C8283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],</w:t>
      </w:r>
    </w:p>
    <w:p w14:paraId="29BB0DF0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"pagination"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081268C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"total"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6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4549B9A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"count"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6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38636FE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Tahoma" w:hAnsi="Tahoma" w:cs="Tahoma"/>
          <w:color w:val="A31515"/>
          <w:sz w:val="18"/>
          <w:szCs w:val="18"/>
        </w:rPr>
        <w:t>per</w:t>
      </w:r>
      <w:proofErr w:type="gramEnd"/>
      <w:r>
        <w:rPr>
          <w:rFonts w:ascii="Tahoma" w:hAnsi="Tahoma" w:cs="Tahoma"/>
          <w:color w:val="A31515"/>
          <w:sz w:val="18"/>
          <w:szCs w:val="18"/>
        </w:rPr>
        <w:t>_page</w:t>
      </w:r>
      <w:proofErr w:type="spellEnd"/>
      <w:r>
        <w:rPr>
          <w:rFonts w:ascii="Tahoma" w:hAnsi="Tahoma" w:cs="Tahoma"/>
          <w:color w:val="A31515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59C94BB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Tahoma" w:hAnsi="Tahoma" w:cs="Tahoma"/>
          <w:color w:val="A31515"/>
          <w:sz w:val="18"/>
          <w:szCs w:val="18"/>
        </w:rPr>
        <w:t>current</w:t>
      </w:r>
      <w:proofErr w:type="gramEnd"/>
      <w:r>
        <w:rPr>
          <w:rFonts w:ascii="Tahoma" w:hAnsi="Tahoma" w:cs="Tahoma"/>
          <w:color w:val="A31515"/>
          <w:sz w:val="18"/>
          <w:szCs w:val="18"/>
        </w:rPr>
        <w:t>_page</w:t>
      </w:r>
      <w:proofErr w:type="spellEnd"/>
      <w:r>
        <w:rPr>
          <w:rFonts w:ascii="Tahoma" w:hAnsi="Tahoma" w:cs="Tahoma"/>
          <w:color w:val="A31515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A6A479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Tahoma" w:hAnsi="Tahoma" w:cs="Tahoma"/>
          <w:color w:val="A31515"/>
          <w:sz w:val="18"/>
          <w:szCs w:val="18"/>
        </w:rPr>
        <w:t>total</w:t>
      </w:r>
      <w:proofErr w:type="gramEnd"/>
      <w:r>
        <w:rPr>
          <w:rFonts w:ascii="Tahoma" w:hAnsi="Tahoma" w:cs="Tahoma"/>
          <w:color w:val="A31515"/>
          <w:sz w:val="18"/>
          <w:szCs w:val="18"/>
        </w:rPr>
        <w:t>_pages</w:t>
      </w:r>
      <w:proofErr w:type="spellEnd"/>
      <w:r>
        <w:rPr>
          <w:rFonts w:ascii="Tahoma" w:hAnsi="Tahoma" w:cs="Tahoma"/>
          <w:color w:val="A31515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A48D706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"links"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576DEE59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"next"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null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2F5DBF3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</w:t>
      </w:r>
      <w:proofErr w:type="spellStart"/>
      <w:r>
        <w:rPr>
          <w:rFonts w:ascii="Tahoma" w:hAnsi="Tahoma" w:cs="Tahoma"/>
          <w:color w:val="A31515"/>
          <w:sz w:val="18"/>
          <w:szCs w:val="18"/>
        </w:rPr>
        <w:t>prev</w:t>
      </w:r>
      <w:proofErr w:type="spellEnd"/>
      <w:r>
        <w:rPr>
          <w:rFonts w:ascii="Tahoma" w:hAnsi="Tahoma" w:cs="Tahoma"/>
          <w:color w:val="A31515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null</w:t>
      </w:r>
    </w:p>
    <w:p w14:paraId="3A7CCC76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60BCA8E7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}</w:t>
      </w:r>
    </w:p>
    <w:p w14:paraId="40A87E2F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1AFDA9D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"message"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"Entities retrieved successfully."</w:t>
      </w:r>
    </w:p>
    <w:p w14:paraId="106A667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5CEAB621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SHOW</w:t>
      </w:r>
    </w:p>
    <w:p w14:paraId="3359FF55" w14:textId="6FD65226" w:rsidR="003A3AA7" w:rsidRDefault="003A3AA7" w:rsidP="003A3A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Endpoint:</w:t>
      </w:r>
      <w:r>
        <w:rPr>
          <w:rFonts w:ascii="Arial" w:hAnsi="Arial" w:cs="Arial"/>
          <w:color w:val="222222"/>
        </w:rPr>
        <w:t> </w:t>
      </w:r>
      <w:r w:rsidRPr="00962158">
        <w:rPr>
          <w:rFonts w:ascii="Arial" w:hAnsi="Arial" w:cs="Arial"/>
          <w:sz w:val="22"/>
          <w:szCs w:val="22"/>
        </w:rPr>
        <w:t>https://sys-dev.searchandstay.com/</w:t>
      </w:r>
      <w:r w:rsidRPr="00962158">
        <w:rPr>
          <w:rFonts w:ascii="Segoe UI" w:hAnsi="Segoe UI" w:cs="Segoe UI"/>
          <w:color w:val="212121"/>
          <w:sz w:val="22"/>
          <w:szCs w:val="22"/>
        </w:rPr>
        <w:t>api/admin/house_rules/2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b/>
          <w:bCs/>
          <w:color w:val="222222"/>
        </w:rPr>
        <w:t>${id}</w:t>
      </w:r>
      <w:r>
        <w:rPr>
          <w:rFonts w:ascii="Arial" w:hAnsi="Arial" w:cs="Arial"/>
          <w:color w:val="222222"/>
        </w:rPr>
        <w:t>)</w:t>
      </w:r>
    </w:p>
    <w:p w14:paraId="1EA53693" w14:textId="77777777" w:rsidR="003A3AA7" w:rsidRDefault="003A3AA7" w:rsidP="003A3A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Method: </w:t>
      </w:r>
      <w:r>
        <w:rPr>
          <w:rFonts w:ascii="Arial" w:hAnsi="Arial" w:cs="Arial"/>
          <w:color w:val="222222"/>
        </w:rPr>
        <w:t>GET</w:t>
      </w:r>
    </w:p>
    <w:p w14:paraId="432B5EF3" w14:textId="77777777" w:rsidR="003A3AA7" w:rsidRDefault="003A3AA7" w:rsidP="003A3A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Style w:val="gmaildefault"/>
          <w:rFonts w:ascii="Tahoma" w:hAnsi="Tahoma" w:cs="Tahoma"/>
          <w:b/>
          <w:bCs/>
          <w:color w:val="222222"/>
        </w:rPr>
        <w:t>Body:</w:t>
      </w:r>
    </w:p>
    <w:p w14:paraId="71E656EF" w14:textId="77777777" w:rsidR="003A3AA7" w:rsidRDefault="003A3AA7" w:rsidP="003A3A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Style w:val="gmaildefault"/>
          <w:rFonts w:ascii="Tahoma" w:hAnsi="Tahoma" w:cs="Tahoma"/>
          <w:b/>
          <w:bCs/>
          <w:color w:val="222222"/>
        </w:rPr>
        <w:t>Expected Response 200:</w:t>
      </w:r>
    </w:p>
    <w:p w14:paraId="2CA1F3AE" w14:textId="77777777" w:rsidR="003A3AA7" w:rsidRDefault="003A3AA7" w:rsidP="003A3AA7">
      <w:pPr>
        <w:numPr>
          <w:ilvl w:val="1"/>
          <w:numId w:val="8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5C0E2091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"success"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true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25044A0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"data"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30987882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6453F322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"No Pets"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3A34C60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2AB5BD5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192E855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28BED578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"message"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"Entity retrieved successfully."</w:t>
      </w:r>
    </w:p>
    <w:p w14:paraId="3C10152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5008CB6B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br/>
        <w:t>CREATE</w:t>
      </w:r>
    </w:p>
    <w:p w14:paraId="7C709592" w14:textId="404CE037" w:rsidR="003A3AA7" w:rsidRDefault="003A3AA7" w:rsidP="003A3A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Endpoint:</w:t>
      </w:r>
      <w:r>
        <w:rPr>
          <w:rFonts w:ascii="Arial" w:hAnsi="Arial" w:cs="Arial"/>
          <w:color w:val="222222"/>
        </w:rPr>
        <w:t> </w:t>
      </w:r>
      <w:r w:rsidRPr="00962158">
        <w:rPr>
          <w:rFonts w:ascii="Arial" w:hAnsi="Arial" w:cs="Arial"/>
        </w:rPr>
        <w:t>https://sys-dev.searchandstay.com/api/admin/house_rules</w:t>
      </w:r>
    </w:p>
    <w:p w14:paraId="0626E9BE" w14:textId="77777777" w:rsidR="003A3AA7" w:rsidRDefault="003A3AA7" w:rsidP="003A3A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Method: </w:t>
      </w:r>
      <w:r>
        <w:rPr>
          <w:rFonts w:ascii="Arial" w:hAnsi="Arial" w:cs="Arial"/>
          <w:color w:val="222222"/>
        </w:rPr>
        <w:t>POST</w:t>
      </w:r>
    </w:p>
    <w:p w14:paraId="1DE1E07D" w14:textId="77777777" w:rsidR="003A3AA7" w:rsidRDefault="003A3AA7" w:rsidP="003A3A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Style w:val="gmaildefault"/>
          <w:rFonts w:ascii="Tahoma" w:hAnsi="Tahoma" w:cs="Tahoma"/>
          <w:b/>
          <w:bCs/>
          <w:color w:val="222222"/>
        </w:rPr>
        <w:t>Body: </w:t>
      </w:r>
    </w:p>
    <w:p w14:paraId="7D6DD34E" w14:textId="77777777" w:rsidR="003A3AA7" w:rsidRDefault="003A3AA7" w:rsidP="003A3AA7">
      <w:pPr>
        <w:numPr>
          <w:ilvl w:val="1"/>
          <w:numId w:val="9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14:paraId="79504481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Arial" w:hAnsi="Arial" w:cs="Arial"/>
          <w:color w:val="A31515"/>
          <w:sz w:val="18"/>
          <w:szCs w:val="18"/>
        </w:rPr>
        <w:t>house</w:t>
      </w:r>
      <w:proofErr w:type="gramEnd"/>
      <w:r>
        <w:rPr>
          <w:rFonts w:ascii="Arial" w:hAnsi="Arial" w:cs="Arial"/>
          <w:color w:val="A31515"/>
          <w:sz w:val="18"/>
          <w:szCs w:val="18"/>
        </w:rPr>
        <w:t>_rules</w:t>
      </w:r>
      <w:proofErr w:type="spell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 {</w:t>
      </w:r>
    </w:p>
    <w:p w14:paraId="1760FBB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31515"/>
          <w:sz w:val="18"/>
          <w:szCs w:val="18"/>
        </w:rPr>
        <w:t>"name"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451A5"/>
          <w:sz w:val="18"/>
          <w:szCs w:val="18"/>
        </w:rPr>
        <w:t>"New House Rules"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14:paraId="7EA5F9F0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31515"/>
          <w:sz w:val="18"/>
          <w:szCs w:val="18"/>
        </w:rPr>
        <w:t>"active"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98658"/>
          <w:sz w:val="18"/>
          <w:szCs w:val="18"/>
        </w:rPr>
        <w:t>1</w:t>
      </w:r>
    </w:p>
    <w:p w14:paraId="4072778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14:paraId="026156B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}</w:t>
      </w:r>
    </w:p>
    <w:p w14:paraId="6B491D19" w14:textId="77777777" w:rsidR="003A3AA7" w:rsidRDefault="003A3AA7" w:rsidP="003A3A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  <w:color w:val="222222"/>
        </w:rPr>
      </w:pPr>
      <w:r>
        <w:rPr>
          <w:rStyle w:val="gmaildefault"/>
          <w:rFonts w:ascii="Tahoma" w:hAnsi="Tahoma" w:cs="Tahoma"/>
          <w:b/>
          <w:bCs/>
          <w:color w:val="222222"/>
        </w:rPr>
        <w:t>Expected Response 200:</w:t>
      </w:r>
    </w:p>
    <w:p w14:paraId="6EEE27C4" w14:textId="77777777" w:rsidR="003A3AA7" w:rsidRDefault="003A3AA7" w:rsidP="003A3AA7">
      <w:pPr>
        <w:numPr>
          <w:ilvl w:val="1"/>
          <w:numId w:val="9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41787952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"success"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true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45D32704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"data"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508C9154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9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3BB02B4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"New House Rules"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079A5AC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5D5B7F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null</w:t>
      </w:r>
    </w:p>
    <w:p w14:paraId="73002C2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68AB3D7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"message"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"Entity created successfully."</w:t>
      </w:r>
    </w:p>
    <w:p w14:paraId="0C62FCE5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4C8C82CE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</w:p>
    <w:p w14:paraId="4582F9B8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UPDATE</w:t>
      </w:r>
    </w:p>
    <w:p w14:paraId="4CB2DC5D" w14:textId="290E763C" w:rsidR="003A3AA7" w:rsidRDefault="003A3AA7" w:rsidP="003A3AA7">
      <w:pPr>
        <w:numPr>
          <w:ilvl w:val="0"/>
          <w:numId w:val="10"/>
        </w:numPr>
        <w:shd w:val="clear" w:color="auto" w:fill="FFFFFE"/>
        <w:spacing w:before="100" w:beforeAutospacing="1" w:after="100" w:afterAutospacing="1" w:line="270" w:lineRule="atLeast"/>
        <w:ind w:left="94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Endpoint:</w:t>
      </w:r>
      <w:r>
        <w:rPr>
          <w:rFonts w:ascii="Tahoma" w:hAnsi="Tahoma" w:cs="Tahoma"/>
          <w:color w:val="000000"/>
          <w:sz w:val="18"/>
          <w:szCs w:val="18"/>
        </w:rPr>
        <w:t> </w:t>
      </w:r>
      <w:r w:rsidRPr="00962158">
        <w:rPr>
          <w:rFonts w:ascii="Tahoma" w:hAnsi="Tahoma" w:cs="Tahoma"/>
          <w:sz w:val="18"/>
          <w:szCs w:val="18"/>
        </w:rPr>
        <w:t>https://sys-dev.searchandstay.com/api/admin/house_rules/9(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${id}</w:t>
      </w:r>
      <w:r>
        <w:rPr>
          <w:rFonts w:ascii="Tahoma" w:hAnsi="Tahoma" w:cs="Tahoma"/>
          <w:color w:val="000000"/>
          <w:sz w:val="18"/>
          <w:szCs w:val="18"/>
        </w:rPr>
        <w:t>)</w:t>
      </w:r>
    </w:p>
    <w:p w14:paraId="04BCB16F" w14:textId="77777777" w:rsidR="003A3AA7" w:rsidRDefault="003A3AA7" w:rsidP="003A3AA7">
      <w:pPr>
        <w:numPr>
          <w:ilvl w:val="0"/>
          <w:numId w:val="10"/>
        </w:numPr>
        <w:shd w:val="clear" w:color="auto" w:fill="FFFFFE"/>
        <w:spacing w:before="100" w:beforeAutospacing="1" w:after="100" w:afterAutospacing="1" w:line="270" w:lineRule="atLeast"/>
        <w:ind w:left="94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Method: </w:t>
      </w:r>
      <w:r>
        <w:rPr>
          <w:rFonts w:ascii="Tahoma" w:hAnsi="Tahoma" w:cs="Tahoma"/>
          <w:color w:val="000000"/>
          <w:sz w:val="18"/>
          <w:szCs w:val="18"/>
        </w:rPr>
        <w:t>PUT</w:t>
      </w:r>
    </w:p>
    <w:p w14:paraId="55EF940A" w14:textId="77777777" w:rsidR="003A3AA7" w:rsidRDefault="003A3AA7" w:rsidP="003A3AA7">
      <w:pPr>
        <w:numPr>
          <w:ilvl w:val="0"/>
          <w:numId w:val="10"/>
        </w:numPr>
        <w:shd w:val="clear" w:color="auto" w:fill="FFFFFE"/>
        <w:spacing w:before="100" w:beforeAutospacing="1" w:after="100" w:afterAutospacing="1" w:line="270" w:lineRule="atLeast"/>
        <w:ind w:left="945"/>
        <w:rPr>
          <w:rFonts w:ascii="Tahoma" w:hAnsi="Tahoma" w:cs="Tahoma"/>
          <w:color w:val="000000"/>
          <w:sz w:val="18"/>
          <w:szCs w:val="18"/>
        </w:rPr>
      </w:pPr>
      <w:r>
        <w:rPr>
          <w:rStyle w:val="gmaildefault"/>
          <w:rFonts w:ascii="Tahoma" w:hAnsi="Tahoma" w:cs="Tahoma"/>
          <w:b/>
          <w:bCs/>
          <w:color w:val="000000"/>
          <w:sz w:val="18"/>
          <w:szCs w:val="18"/>
        </w:rPr>
        <w:t>Body:</w:t>
      </w:r>
    </w:p>
    <w:p w14:paraId="630F1D9F" w14:textId="77777777" w:rsidR="003A3AA7" w:rsidRDefault="003A3AA7" w:rsidP="003A3AA7">
      <w:pPr>
        <w:numPr>
          <w:ilvl w:val="1"/>
          <w:numId w:val="10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55F03C5F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Tahoma" w:hAnsi="Tahoma" w:cs="Tahoma"/>
          <w:color w:val="A31515"/>
          <w:sz w:val="18"/>
          <w:szCs w:val="18"/>
        </w:rPr>
        <w:t>house</w:t>
      </w:r>
      <w:proofErr w:type="gramEnd"/>
      <w:r>
        <w:rPr>
          <w:rFonts w:ascii="Tahoma" w:hAnsi="Tahoma" w:cs="Tahoma"/>
          <w:color w:val="A31515"/>
          <w:sz w:val="18"/>
          <w:szCs w:val="18"/>
        </w:rPr>
        <w:t>_rules</w:t>
      </w:r>
      <w:proofErr w:type="spellEnd"/>
      <w:r>
        <w:rPr>
          <w:rFonts w:ascii="Tahoma" w:hAnsi="Tahoma" w:cs="Tahoma"/>
          <w:color w:val="A31515"/>
          <w:sz w:val="18"/>
          <w:szCs w:val="18"/>
        </w:rPr>
        <w:t>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7C48D9A8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"Update holiday new"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1D2F75F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6568BC5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7E0F5F93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2ED28D27" w14:textId="77777777" w:rsidR="003A3AA7" w:rsidRDefault="003A3AA7" w:rsidP="003A3AA7">
      <w:pPr>
        <w:numPr>
          <w:ilvl w:val="0"/>
          <w:numId w:val="10"/>
        </w:numPr>
        <w:shd w:val="clear" w:color="auto" w:fill="FFFFFE"/>
        <w:spacing w:before="100" w:beforeAutospacing="1" w:after="100" w:afterAutospacing="1" w:line="270" w:lineRule="atLeast"/>
        <w:ind w:left="945"/>
        <w:rPr>
          <w:rFonts w:ascii="Tahoma" w:hAnsi="Tahoma" w:cs="Tahoma"/>
          <w:color w:val="000000"/>
          <w:sz w:val="18"/>
          <w:szCs w:val="18"/>
        </w:rPr>
      </w:pPr>
      <w:r>
        <w:rPr>
          <w:rStyle w:val="gmaildefault"/>
          <w:rFonts w:ascii="Tahoma" w:hAnsi="Tahoma" w:cs="Tahoma"/>
          <w:b/>
          <w:bCs/>
          <w:color w:val="000000"/>
          <w:sz w:val="18"/>
          <w:szCs w:val="18"/>
        </w:rPr>
        <w:t>Expected Response 200:</w:t>
      </w:r>
    </w:p>
    <w:p w14:paraId="5E7DE9A8" w14:textId="77777777" w:rsidR="003A3AA7" w:rsidRDefault="003A3AA7" w:rsidP="003A3AA7">
      <w:pPr>
        <w:numPr>
          <w:ilvl w:val="1"/>
          <w:numId w:val="10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1F79BFB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"success"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true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1CBD196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"data"</w:t>
      </w:r>
      <w:r>
        <w:rPr>
          <w:rFonts w:ascii="Tahoma" w:hAnsi="Tahoma" w:cs="Tahoma"/>
          <w:color w:val="000000"/>
          <w:sz w:val="18"/>
          <w:szCs w:val="18"/>
        </w:rPr>
        <w:t>: {</w:t>
      </w:r>
    </w:p>
    <w:p w14:paraId="1D84BEFE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"id"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9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89FD4B1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lastRenderedPageBreak/>
        <w:t>"name"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"Update holiday new"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76AF498A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"active"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3DA518A9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"order"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98658"/>
          <w:sz w:val="18"/>
          <w:szCs w:val="18"/>
        </w:rPr>
        <w:t>0</w:t>
      </w:r>
    </w:p>
    <w:p w14:paraId="01AFEA08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},</w:t>
      </w:r>
    </w:p>
    <w:p w14:paraId="54B1F831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"message"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"Entity updated successfully."</w:t>
      </w:r>
    </w:p>
    <w:p w14:paraId="4A8B4DFD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5D3BB9C0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</w:p>
    <w:p w14:paraId="5751E898" w14:textId="77777777" w:rsidR="003A3AA7" w:rsidRDefault="003A3AA7" w:rsidP="003A3AA7">
      <w:pPr>
        <w:shd w:val="clear" w:color="auto" w:fill="FFFFFE"/>
        <w:spacing w:line="27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DELETE</w:t>
      </w:r>
    </w:p>
    <w:p w14:paraId="7C54F3FE" w14:textId="510A41D6" w:rsidR="003A3AA7" w:rsidRDefault="003A3AA7" w:rsidP="003A3A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Endpoint:</w:t>
      </w:r>
      <w:r>
        <w:rPr>
          <w:rFonts w:ascii="Arial" w:hAnsi="Arial" w:cs="Arial"/>
        </w:rPr>
        <w:t> </w:t>
      </w:r>
      <w:r w:rsidRPr="00962158">
        <w:rPr>
          <w:rFonts w:ascii="Arial" w:hAnsi="Arial" w:cs="Arial"/>
          <w:sz w:val="22"/>
          <w:szCs w:val="22"/>
        </w:rPr>
        <w:t>https://sys-dev.searchandstay.com/</w:t>
      </w:r>
      <w:r w:rsidRPr="00962158">
        <w:rPr>
          <w:rFonts w:ascii="Segoe UI" w:hAnsi="Segoe UI" w:cs="Segoe UI"/>
          <w:color w:val="212121"/>
          <w:sz w:val="22"/>
          <w:szCs w:val="22"/>
        </w:rPr>
        <w:t>api/admin/house_rules/9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${id}</w:t>
      </w:r>
      <w:r>
        <w:rPr>
          <w:rFonts w:ascii="Arial" w:hAnsi="Arial" w:cs="Arial"/>
        </w:rPr>
        <w:t>)</w:t>
      </w:r>
    </w:p>
    <w:p w14:paraId="6221633D" w14:textId="77777777" w:rsidR="003A3AA7" w:rsidRDefault="003A3AA7" w:rsidP="003A3A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Method: </w:t>
      </w:r>
      <w:r>
        <w:rPr>
          <w:rFonts w:ascii="Arial" w:hAnsi="Arial" w:cs="Arial"/>
        </w:rPr>
        <w:t>DELETE</w:t>
      </w:r>
    </w:p>
    <w:p w14:paraId="35E900B0" w14:textId="77777777" w:rsidR="003A3AA7" w:rsidRDefault="003A3AA7" w:rsidP="003A3A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</w:rPr>
      </w:pPr>
      <w:r>
        <w:rPr>
          <w:rStyle w:val="gmaildefault"/>
          <w:rFonts w:ascii="Tahoma" w:hAnsi="Tahoma" w:cs="Tahoma"/>
          <w:b/>
          <w:bCs/>
        </w:rPr>
        <w:t>Body:</w:t>
      </w:r>
    </w:p>
    <w:p w14:paraId="46CC3E7F" w14:textId="77777777" w:rsidR="003A3AA7" w:rsidRDefault="003A3AA7" w:rsidP="003A3A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0" w:lineRule="atLeast"/>
        <w:ind w:left="945"/>
        <w:rPr>
          <w:rFonts w:ascii="Arial" w:hAnsi="Arial" w:cs="Arial"/>
        </w:rPr>
      </w:pPr>
      <w:r>
        <w:rPr>
          <w:rStyle w:val="gmaildefault"/>
          <w:rFonts w:ascii="Tahoma" w:hAnsi="Tahoma" w:cs="Tahoma"/>
          <w:b/>
          <w:bCs/>
        </w:rPr>
        <w:t>Expected Response 200:</w:t>
      </w:r>
    </w:p>
    <w:p w14:paraId="248670D2" w14:textId="77777777" w:rsidR="003A3AA7" w:rsidRDefault="003A3AA7" w:rsidP="003A3AA7">
      <w:pPr>
        <w:numPr>
          <w:ilvl w:val="1"/>
          <w:numId w:val="11"/>
        </w:num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14:paraId="54A2E43B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"success"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color w:val="0451A5"/>
          <w:sz w:val="18"/>
          <w:szCs w:val="18"/>
        </w:rPr>
        <w:t>true</w:t>
      </w:r>
      <w:r>
        <w:rPr>
          <w:rFonts w:ascii="Tahoma" w:hAnsi="Tahoma" w:cs="Tahoma"/>
          <w:color w:val="000000"/>
          <w:sz w:val="18"/>
          <w:szCs w:val="18"/>
        </w:rPr>
        <w:t>,</w:t>
      </w:r>
    </w:p>
    <w:p w14:paraId="081A9144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"data"</w:t>
      </w:r>
      <w:r>
        <w:rPr>
          <w:rFonts w:ascii="Tahoma" w:hAnsi="Tahoma" w:cs="Tahoma"/>
          <w:color w:val="000000"/>
          <w:sz w:val="18"/>
          <w:szCs w:val="18"/>
        </w:rPr>
        <w:t>: [],</w:t>
      </w:r>
    </w:p>
    <w:p w14:paraId="7E438B68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A31515"/>
          <w:sz w:val="18"/>
          <w:szCs w:val="18"/>
        </w:rPr>
        <w:t>"message"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451A5"/>
          <w:sz w:val="18"/>
          <w:szCs w:val="18"/>
        </w:rPr>
        <w:t>"Entity removed successfully."</w:t>
      </w:r>
    </w:p>
    <w:p w14:paraId="00480D58" w14:textId="77777777" w:rsidR="003A3AA7" w:rsidRDefault="003A3AA7" w:rsidP="003A3AA7">
      <w:pPr>
        <w:shd w:val="clear" w:color="auto" w:fill="FFFFFE"/>
        <w:spacing w:before="100" w:beforeAutospacing="1" w:after="100" w:afterAutospacing="1" w:line="270" w:lineRule="atLeast"/>
        <w:ind w:left="166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14:paraId="6734A67C" w14:textId="77777777" w:rsidR="003A3AA7" w:rsidRDefault="003A3AA7" w:rsidP="003A3AA7">
      <w:pPr>
        <w:shd w:val="clear" w:color="auto" w:fill="FFFFFE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If you have any </w:t>
      </w:r>
      <w:proofErr w:type="gramStart"/>
      <w:r>
        <w:rPr>
          <w:rFonts w:ascii="Arial" w:hAnsi="Arial" w:cs="Arial"/>
        </w:rPr>
        <w:t>questions</w:t>
      </w:r>
      <w:proofErr w:type="gramEnd"/>
      <w:r>
        <w:rPr>
          <w:rFonts w:ascii="Arial" w:hAnsi="Arial" w:cs="Arial"/>
        </w:rPr>
        <w:t xml:space="preserve"> please let us know.</w:t>
      </w:r>
    </w:p>
    <w:p w14:paraId="69E3C1C1" w14:textId="77777777" w:rsidR="003A3AA7" w:rsidRDefault="003A3AA7" w:rsidP="003A3AA7">
      <w:pPr>
        <w:shd w:val="clear" w:color="auto" w:fill="FFFFFE"/>
        <w:spacing w:line="270" w:lineRule="atLeast"/>
        <w:rPr>
          <w:rFonts w:ascii="Arial" w:hAnsi="Arial" w:cs="Arial"/>
        </w:rPr>
      </w:pPr>
    </w:p>
    <w:p w14:paraId="04189A5E" w14:textId="05EAF8D8" w:rsidR="00EA3D51" w:rsidRPr="00962158" w:rsidRDefault="003A3AA7" w:rsidP="00EA3D51">
      <w:pPr>
        <w:shd w:val="clear" w:color="auto" w:fill="FFFFFE"/>
        <w:spacing w:line="270" w:lineRule="atLeast"/>
        <w:rPr>
          <w:rFonts w:ascii="Arial" w:hAnsi="Arial" w:cs="Arial"/>
        </w:rPr>
      </w:pPr>
      <w:r>
        <w:rPr>
          <w:rFonts w:ascii="Arial" w:hAnsi="Arial" w:cs="Arial"/>
        </w:rPr>
        <w:t>Best regards</w:t>
      </w:r>
    </w:p>
    <w:sectPr w:rsidR="00EA3D51" w:rsidRPr="0096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862"/>
    <w:multiLevelType w:val="multilevel"/>
    <w:tmpl w:val="DDE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34B7"/>
    <w:multiLevelType w:val="multilevel"/>
    <w:tmpl w:val="0BC4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87209"/>
    <w:multiLevelType w:val="multilevel"/>
    <w:tmpl w:val="0A0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A635B"/>
    <w:multiLevelType w:val="multilevel"/>
    <w:tmpl w:val="B7E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967"/>
    <w:multiLevelType w:val="multilevel"/>
    <w:tmpl w:val="C1E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134BB"/>
    <w:multiLevelType w:val="multilevel"/>
    <w:tmpl w:val="515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46A41"/>
    <w:multiLevelType w:val="multilevel"/>
    <w:tmpl w:val="FB4C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E3EA0"/>
    <w:multiLevelType w:val="multilevel"/>
    <w:tmpl w:val="5CB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D68D4"/>
    <w:multiLevelType w:val="multilevel"/>
    <w:tmpl w:val="C5A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F616B"/>
    <w:multiLevelType w:val="hybridMultilevel"/>
    <w:tmpl w:val="17F0A846"/>
    <w:lvl w:ilvl="0" w:tplc="420C5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C3CEA"/>
    <w:multiLevelType w:val="multilevel"/>
    <w:tmpl w:val="22E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5189">
    <w:abstractNumId w:val="5"/>
  </w:num>
  <w:num w:numId="2" w16cid:durableId="1660184213">
    <w:abstractNumId w:val="0"/>
  </w:num>
  <w:num w:numId="3" w16cid:durableId="35787465">
    <w:abstractNumId w:val="1"/>
  </w:num>
  <w:num w:numId="4" w16cid:durableId="1687361375">
    <w:abstractNumId w:val="2"/>
  </w:num>
  <w:num w:numId="5" w16cid:durableId="544492303">
    <w:abstractNumId w:val="4"/>
  </w:num>
  <w:num w:numId="6" w16cid:durableId="1465656376">
    <w:abstractNumId w:val="9"/>
  </w:num>
  <w:num w:numId="7" w16cid:durableId="1303658642">
    <w:abstractNumId w:val="8"/>
  </w:num>
  <w:num w:numId="8" w16cid:durableId="1585994153">
    <w:abstractNumId w:val="6"/>
  </w:num>
  <w:num w:numId="9" w16cid:durableId="1754207314">
    <w:abstractNumId w:val="7"/>
  </w:num>
  <w:num w:numId="10" w16cid:durableId="1785732411">
    <w:abstractNumId w:val="10"/>
  </w:num>
  <w:num w:numId="11" w16cid:durableId="102375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75"/>
    <w:rsid w:val="000278D6"/>
    <w:rsid w:val="00185175"/>
    <w:rsid w:val="003A3AA7"/>
    <w:rsid w:val="004204EA"/>
    <w:rsid w:val="00484B94"/>
    <w:rsid w:val="006C5CEF"/>
    <w:rsid w:val="00962158"/>
    <w:rsid w:val="009B6C6F"/>
    <w:rsid w:val="00A06485"/>
    <w:rsid w:val="00A42124"/>
    <w:rsid w:val="00BF0F74"/>
    <w:rsid w:val="00C3324B"/>
    <w:rsid w:val="00D51A83"/>
    <w:rsid w:val="00DF24C5"/>
    <w:rsid w:val="00E23891"/>
    <w:rsid w:val="00E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9B22"/>
  <w15:chartTrackingRefBased/>
  <w15:docId w15:val="{F88595AD-BE1F-4004-9DF6-07912E4B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51"/>
    <w:rPr>
      <w:color w:val="0000FF"/>
      <w:u w:val="single"/>
    </w:rPr>
  </w:style>
  <w:style w:type="character" w:customStyle="1" w:styleId="gmail-il">
    <w:name w:val="gmail-il"/>
    <w:basedOn w:val="DefaultParagraphFont"/>
    <w:rsid w:val="00EA3D51"/>
  </w:style>
  <w:style w:type="character" w:customStyle="1" w:styleId="gmaildefault">
    <w:name w:val="gmail_default"/>
    <w:basedOn w:val="DefaultParagraphFont"/>
    <w:rsid w:val="00EA3D51"/>
  </w:style>
  <w:style w:type="character" w:styleId="UnresolvedMention">
    <w:name w:val="Unresolved Mention"/>
    <w:basedOn w:val="DefaultParagraphFont"/>
    <w:uiPriority w:val="99"/>
    <w:semiHidden/>
    <w:unhideWhenUsed/>
    <w:rsid w:val="009B6C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4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dev@searchandst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Orthodontix Admin</dc:creator>
  <cp:keywords/>
  <dc:description/>
  <cp:lastModifiedBy>Microsoft Office User</cp:lastModifiedBy>
  <cp:revision>3</cp:revision>
  <dcterms:created xsi:type="dcterms:W3CDTF">2023-04-27T04:40:00Z</dcterms:created>
  <dcterms:modified xsi:type="dcterms:W3CDTF">2023-04-27T06:25:00Z</dcterms:modified>
</cp:coreProperties>
</file>