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Start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“</w:t>
      </w:r>
      <w:r>
        <w:rPr>
          <w:rFonts w:ascii="Consolas" w:eastAsia="Consolas" w:hAnsi="Consolas" w:cs="Consolas"/>
          <w:b/>
        </w:rPr>
        <w:t xml:space="preserve">procedure” </w:t>
      </w:r>
      <w:r>
        <w:rPr>
          <w:rFonts w:ascii="Consolas" w:eastAsia="Consolas" w:hAnsi="Consolas" w:cs="Consolas"/>
        </w:rPr>
        <w:t>Identificador “(“ (</w:t>
      </w:r>
      <w:proofErr w:type="spellStart"/>
      <w:r>
        <w:rPr>
          <w:rFonts w:ascii="Consolas" w:eastAsia="Consolas" w:hAnsi="Consolas" w:cs="Consolas"/>
        </w:rPr>
        <w:t>Parametros</w:t>
      </w:r>
      <w:proofErr w:type="spellEnd"/>
      <w:r>
        <w:rPr>
          <w:rFonts w:ascii="Consolas" w:eastAsia="Consolas" w:hAnsi="Consolas" w:cs="Consolas"/>
        </w:rPr>
        <w:t xml:space="preserve">)? </w:t>
      </w:r>
      <w:proofErr w:type="gramStart"/>
      <w:r>
        <w:rPr>
          <w:rFonts w:ascii="Consolas" w:eastAsia="Consolas" w:hAnsi="Consolas" w:cs="Consolas"/>
        </w:rPr>
        <w:t>“)”</w:t>
      </w:r>
      <w:proofErr w:type="gramEnd"/>
      <w:r>
        <w:rPr>
          <w:rFonts w:ascii="Consolas" w:eastAsia="Consolas" w:hAnsi="Consolas" w:cs="Consolas"/>
        </w:rPr>
        <w:t xml:space="preserve"> “</w:t>
      </w:r>
      <w:proofErr w:type="spellStart"/>
      <w:r>
        <w:rPr>
          <w:rFonts w:ascii="Consolas" w:eastAsia="Consolas" w:hAnsi="Consolas" w:cs="Consolas"/>
          <w:b/>
        </w:rPr>
        <w:t>is</w:t>
      </w:r>
      <w:proofErr w:type="spellEnd"/>
      <w:r>
        <w:rPr>
          <w:rFonts w:ascii="Consolas" w:eastAsia="Consolas" w:hAnsi="Consolas" w:cs="Consolas"/>
        </w:rPr>
        <w:t xml:space="preserve">” 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“</w:t>
      </w:r>
      <w:proofErr w:type="spellStart"/>
      <w:proofErr w:type="gramStart"/>
      <w:r>
        <w:rPr>
          <w:rFonts w:ascii="Consolas" w:eastAsia="Consolas" w:hAnsi="Consolas" w:cs="Consolas"/>
          <w:b/>
        </w:rPr>
        <w:t>code</w:t>
      </w:r>
      <w:proofErr w:type="spellEnd"/>
      <w:proofErr w:type="gramEnd"/>
      <w:r>
        <w:rPr>
          <w:rFonts w:ascii="Consolas" w:eastAsia="Consolas" w:hAnsi="Consolas" w:cs="Consolas"/>
        </w:rPr>
        <w:t xml:space="preserve">” 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ab/>
        <w:t>(</w:t>
      </w:r>
      <w:proofErr w:type="gramStart"/>
      <w:r>
        <w:rPr>
          <w:rFonts w:ascii="Consolas" w:eastAsia="Consolas" w:hAnsi="Consolas" w:cs="Consolas"/>
        </w:rPr>
        <w:t>Chamadas)*</w:t>
      </w:r>
      <w:proofErr w:type="gramEnd"/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“</w:t>
      </w:r>
      <w:proofErr w:type="spellStart"/>
      <w:proofErr w:type="gramStart"/>
      <w:r>
        <w:rPr>
          <w:rFonts w:ascii="Consolas" w:eastAsia="Consolas" w:hAnsi="Consolas" w:cs="Consolas"/>
          <w:b/>
        </w:rPr>
        <w:t>endcode</w:t>
      </w:r>
      <w:proofErr w:type="spellEnd"/>
      <w:proofErr w:type="gramEnd"/>
      <w:r>
        <w:rPr>
          <w:rFonts w:ascii="Consolas" w:eastAsia="Consolas" w:hAnsi="Consolas" w:cs="Consolas"/>
          <w:b/>
        </w:rPr>
        <w:t>”</w:t>
      </w: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hAnsi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Identificador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(Letra | _ | $)(Letra | Digito | _ | $)*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 xml:space="preserve">Letra 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[a - z A - B]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Digito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[0 - 9]</w:t>
      </w: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hAnsi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proofErr w:type="spellStart"/>
      <w:r>
        <w:rPr>
          <w:rFonts w:ascii="Consolas" w:eastAsia="Consolas" w:hAnsi="Consolas" w:cs="Consolas"/>
        </w:rPr>
        <w:t>Parametros</w:t>
      </w:r>
      <w:proofErr w:type="spellEnd"/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(</w:t>
      </w:r>
      <w:proofErr w:type="spellStart"/>
      <w:r>
        <w:rPr>
          <w:rFonts w:ascii="Consolas" w:eastAsia="Consolas" w:hAnsi="Consolas" w:cs="Consolas"/>
        </w:rPr>
        <w:t>Parametro</w:t>
      </w:r>
      <w:proofErr w:type="spellEnd"/>
      <w:r>
        <w:rPr>
          <w:rFonts w:ascii="Consolas" w:eastAsia="Consolas" w:hAnsi="Consolas" w:cs="Consolas"/>
        </w:rPr>
        <w:t xml:space="preserve">) ("," </w:t>
      </w:r>
      <w:proofErr w:type="spellStart"/>
      <w:r>
        <w:rPr>
          <w:rFonts w:ascii="Consolas" w:eastAsia="Consolas" w:hAnsi="Consolas" w:cs="Consolas"/>
        </w:rPr>
        <w:t>Parametro</w:t>
      </w:r>
      <w:proofErr w:type="spellEnd"/>
      <w:r>
        <w:rPr>
          <w:rFonts w:ascii="Consolas" w:eastAsia="Consolas" w:hAnsi="Consolas" w:cs="Consolas"/>
        </w:rPr>
        <w:t>) *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proofErr w:type="spellStart"/>
      <w:r>
        <w:rPr>
          <w:rFonts w:ascii="Consolas" w:eastAsia="Consolas" w:hAnsi="Consolas" w:cs="Consolas"/>
        </w:rPr>
        <w:t>Parametro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Identificador “:” Tipo</w:t>
      </w: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hAnsi="Consolas"/>
        </w:rPr>
      </w:pPr>
    </w:p>
    <w:p w:rsidR="00507B87" w:rsidRPr="006A7679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u w:val="single"/>
        </w:rPr>
      </w:pPr>
      <w:r>
        <w:rPr>
          <w:rFonts w:ascii="Consolas" w:eastAsia="Consolas" w:hAnsi="Consolas" w:cs="Consolas"/>
        </w:rPr>
        <w:t>Tipo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“real” | “</w:t>
      </w:r>
      <w:proofErr w:type="spellStart"/>
      <w:r>
        <w:rPr>
          <w:rFonts w:ascii="Consolas" w:eastAsia="Consolas" w:hAnsi="Consolas" w:cs="Consolas"/>
        </w:rPr>
        <w:t>integer</w:t>
      </w:r>
      <w:proofErr w:type="spellEnd"/>
      <w:r>
        <w:rPr>
          <w:rFonts w:ascii="Consolas" w:eastAsia="Consolas" w:hAnsi="Consolas" w:cs="Consolas"/>
        </w:rPr>
        <w:t>”</w:t>
      </w: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hAnsi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Chamadas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Chamada | </w:t>
      </w:r>
      <w:proofErr w:type="spellStart"/>
      <w:r>
        <w:rPr>
          <w:rFonts w:ascii="Consolas" w:eastAsia="Consolas" w:hAnsi="Consolas" w:cs="Consolas"/>
        </w:rPr>
        <w:t>ChamadaAtribuicao</w:t>
      </w:r>
      <w:proofErr w:type="spellEnd"/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hAnsi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Chamada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Identificador “(“ (Argumentos)? “)” “;” 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proofErr w:type="spellStart"/>
      <w:r>
        <w:rPr>
          <w:rFonts w:ascii="Consolas" w:eastAsia="Consolas" w:hAnsi="Consolas" w:cs="Consolas"/>
        </w:rPr>
        <w:t>ChamadaAtribuicao</w:t>
      </w:r>
      <w:proofErr w:type="spellEnd"/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Identificador “:=” Chamada </w:t>
      </w: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hAnsi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Argumentos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(Argumento)(“,” Argumento) </w:t>
      </w:r>
      <w:r>
        <w:rPr>
          <w:rFonts w:ascii="Consolas" w:eastAsia="Consolas" w:hAnsi="Consolas" w:cs="Consolas"/>
        </w:rPr>
        <w:t>*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 xml:space="preserve">Argumento 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Identificador | Valor | </w:t>
      </w:r>
      <w:proofErr w:type="spellStart"/>
      <w:r>
        <w:rPr>
          <w:rFonts w:ascii="Consolas" w:eastAsia="Consolas" w:hAnsi="Consolas" w:cs="Consolas"/>
        </w:rPr>
        <w:t>Expressao</w:t>
      </w:r>
      <w:proofErr w:type="spellEnd"/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hAnsi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Valor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</w:rPr>
        <w:t>ValorInteiro</w:t>
      </w:r>
      <w:proofErr w:type="spellEnd"/>
      <w:r>
        <w:rPr>
          <w:rFonts w:ascii="Consolas" w:eastAsia="Consolas" w:hAnsi="Consolas" w:cs="Consolas"/>
        </w:rPr>
        <w:t xml:space="preserve"> | </w:t>
      </w:r>
      <w:proofErr w:type="spellStart"/>
      <w:r>
        <w:rPr>
          <w:rFonts w:ascii="Consolas" w:eastAsia="Consolas" w:hAnsi="Consolas" w:cs="Consolas"/>
        </w:rPr>
        <w:t>ValorReal</w:t>
      </w:r>
      <w:proofErr w:type="spellEnd"/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proofErr w:type="spellStart"/>
      <w:r>
        <w:rPr>
          <w:rFonts w:ascii="Consolas" w:eastAsia="Consolas" w:hAnsi="Consolas" w:cs="Consolas"/>
        </w:rPr>
        <w:t>ValorInteiro</w:t>
      </w:r>
      <w:proofErr w:type="spellEnd"/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0 | ([1-9]) (Digito) *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proofErr w:type="spellStart"/>
      <w:r>
        <w:rPr>
          <w:rFonts w:ascii="Consolas" w:eastAsia="Consolas" w:hAnsi="Consolas" w:cs="Consolas"/>
        </w:rPr>
        <w:t>ValorReal</w:t>
      </w:r>
      <w:proofErr w:type="spellEnd"/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(</w:t>
      </w:r>
      <w:proofErr w:type="spellStart"/>
      <w:r>
        <w:rPr>
          <w:rFonts w:ascii="Consolas" w:eastAsia="Consolas" w:hAnsi="Consolas" w:cs="Consolas"/>
        </w:rPr>
        <w:t>ValorInteiro</w:t>
      </w:r>
      <w:proofErr w:type="spellEnd"/>
      <w:r>
        <w:rPr>
          <w:rFonts w:ascii="Consolas" w:eastAsia="Consolas" w:hAnsi="Consolas" w:cs="Consolas"/>
        </w:rPr>
        <w:t>)?</w:t>
      </w:r>
      <w:r>
        <w:rPr>
          <w:rFonts w:ascii="Consolas" w:eastAsia="Consolas" w:hAnsi="Consolas" w:cs="Consolas"/>
        </w:rPr>
        <w:t xml:space="preserve"> “.” </w:t>
      </w:r>
      <w:proofErr w:type="spellStart"/>
      <w:r>
        <w:rPr>
          <w:rFonts w:ascii="Consolas" w:eastAsia="Consolas" w:hAnsi="Consolas" w:cs="Consolas"/>
        </w:rPr>
        <w:t>ValorInteiro</w:t>
      </w:r>
      <w:proofErr w:type="spellEnd"/>
      <w:r>
        <w:rPr>
          <w:rFonts w:ascii="Consolas" w:eastAsia="Consolas" w:hAnsi="Consolas" w:cs="Consolas"/>
        </w:rPr>
        <w:t xml:space="preserve"> | </w:t>
      </w:r>
      <w:proofErr w:type="spellStart"/>
      <w:r>
        <w:rPr>
          <w:rFonts w:ascii="Consolas" w:eastAsia="Consolas" w:hAnsi="Consolas" w:cs="Consolas"/>
        </w:rPr>
        <w:t>ValorInteiro</w:t>
      </w:r>
      <w:proofErr w:type="spellEnd"/>
      <w:r>
        <w:rPr>
          <w:rFonts w:ascii="Consolas" w:eastAsia="Consolas" w:hAnsi="Consolas" w:cs="Consolas"/>
        </w:rPr>
        <w:t xml:space="preserve"> “.”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 xml:space="preserve"> </w:t>
      </w: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proofErr w:type="spellStart"/>
      <w:r>
        <w:rPr>
          <w:rFonts w:ascii="Consolas" w:eastAsia="Consolas" w:hAnsi="Consolas" w:cs="Consolas"/>
        </w:rPr>
        <w:t>Expressao</w:t>
      </w:r>
      <w:proofErr w:type="spellEnd"/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</w:rPr>
        <w:t>ExpressaoPrimaria</w:t>
      </w:r>
      <w:proofErr w:type="spellEnd"/>
      <w:r>
        <w:rPr>
          <w:rFonts w:ascii="Consolas" w:eastAsia="Consolas" w:hAnsi="Consolas" w:cs="Consolas"/>
        </w:rPr>
        <w:t xml:space="preserve"> (Operador </w:t>
      </w:r>
      <w:proofErr w:type="spellStart"/>
      <w:r>
        <w:rPr>
          <w:rFonts w:ascii="Consolas" w:eastAsia="Consolas" w:hAnsi="Consolas" w:cs="Consolas"/>
        </w:rPr>
        <w:t>ExpressaoPrimaria</w:t>
      </w:r>
      <w:proofErr w:type="spellEnd"/>
      <w:r>
        <w:rPr>
          <w:rFonts w:ascii="Consolas" w:eastAsia="Consolas" w:hAnsi="Consolas" w:cs="Consolas"/>
        </w:rPr>
        <w:t>)*</w:t>
      </w:r>
      <w:bookmarkStart w:id="0" w:name="_GoBack"/>
      <w:bookmarkEnd w:id="0"/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Consolas" w:cs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proofErr w:type="spellStart"/>
      <w:r>
        <w:rPr>
          <w:rFonts w:ascii="Consolas" w:eastAsia="Consolas" w:hAnsi="Consolas" w:cs="Consolas"/>
        </w:rPr>
        <w:t>ExpressaoPrimaria</w:t>
      </w:r>
      <w:proofErr w:type="spellEnd"/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 xml:space="preserve">= Identificador | Valor | “(“ </w:t>
      </w:r>
      <w:proofErr w:type="spellStart"/>
      <w:r>
        <w:rPr>
          <w:rFonts w:ascii="Consolas" w:eastAsia="Consolas" w:hAnsi="Consolas" w:cs="Consolas"/>
        </w:rPr>
        <w:t>Expressao</w:t>
      </w:r>
      <w:proofErr w:type="spellEnd"/>
      <w:r>
        <w:rPr>
          <w:rFonts w:ascii="Consolas" w:eastAsia="Consolas" w:hAnsi="Consolas" w:cs="Consolas"/>
        </w:rPr>
        <w:t xml:space="preserve"> “)”</w:t>
      </w: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Consolas" w:cs="Consolas"/>
        </w:rPr>
      </w:pPr>
    </w:p>
    <w:p w:rsidR="00507B87" w:rsidRDefault="006A767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rFonts w:ascii="Consolas" w:eastAsia="Consolas" w:hAnsi="Consolas" w:cs="Consolas"/>
        </w:rPr>
        <w:t>Operador</w:t>
      </w:r>
      <w:proofErr w:type="gramStart"/>
      <w:r>
        <w:rPr>
          <w:rFonts w:ascii="Consolas" w:eastAsia="Consolas" w:hAnsi="Consolas" w:cs="Consolas"/>
        </w:rPr>
        <w:t xml:space="preserve"> ::</w:t>
      </w:r>
      <w:proofErr w:type="gramEnd"/>
      <w:r>
        <w:rPr>
          <w:rFonts w:ascii="Consolas" w:eastAsia="Consolas" w:hAnsi="Consolas" w:cs="Consolas"/>
        </w:rPr>
        <w:t>= “+” | “-” | “*” | “/” | “%”</w:t>
      </w: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eastAsia="Consolas" w:hAnsi="Consolas" w:cs="Consolas"/>
          <w:sz w:val="28"/>
          <w:szCs w:val="28"/>
        </w:rPr>
      </w:pP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onsolas" w:eastAsia="Consolas" w:hAnsi="Consolas" w:cs="Consolas"/>
          <w:sz w:val="28"/>
          <w:szCs w:val="28"/>
        </w:rPr>
      </w:pPr>
    </w:p>
    <w:p w:rsidR="00507B87" w:rsidRDefault="00507B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sectPr w:rsidR="00507B87">
      <w:pgSz w:w="11906" w:h="16838"/>
      <w:pgMar w:top="1417" w:right="1440" w:bottom="1417" w:left="144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Gentium Book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7B87"/>
    <w:rsid w:val="00507B87"/>
    <w:rsid w:val="006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909F1-6DCA-47F1-AF3D-F0B69A74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uppressAutoHyphens/>
      <w:contextualSpacing/>
    </w:pPr>
    <w:rPr>
      <w:sz w:val="24"/>
    </w:rPr>
  </w:style>
  <w:style w:type="paragraph" w:styleId="Ttulo1">
    <w:name w:val="heading 1"/>
    <w:next w:val="Normal"/>
    <w:qFormat/>
    <w:pPr>
      <w:keepNext/>
      <w:widowControl w:val="0"/>
      <w:spacing w:before="240" w:after="60"/>
      <w:contextualSpacing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next w:val="Normal"/>
    <w:qFormat/>
    <w:pPr>
      <w:keepNext/>
      <w:widowControl w:val="0"/>
      <w:spacing w:before="240" w:after="60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next w:val="Normal"/>
    <w:qFormat/>
    <w:pPr>
      <w:keepNext/>
      <w:widowControl w:val="0"/>
      <w:spacing w:before="240" w:after="60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next w:val="Normal"/>
    <w:qFormat/>
    <w:pPr>
      <w:keepNext/>
      <w:widowControl w:val="0"/>
      <w:spacing w:before="240" w:after="60"/>
      <w:contextualSpacing/>
      <w:outlineLvl w:val="3"/>
    </w:pPr>
    <w:rPr>
      <w:b/>
      <w:sz w:val="28"/>
      <w:szCs w:val="28"/>
    </w:rPr>
  </w:style>
  <w:style w:type="paragraph" w:styleId="Ttulo5">
    <w:name w:val="heading 5"/>
    <w:next w:val="Normal"/>
    <w:qFormat/>
    <w:pPr>
      <w:widowControl w:val="0"/>
      <w:spacing w:before="240" w:after="60"/>
      <w:contextualSpacing/>
      <w:outlineLvl w:val="4"/>
    </w:pPr>
    <w:rPr>
      <w:b/>
      <w:i/>
      <w:sz w:val="26"/>
      <w:szCs w:val="26"/>
    </w:rPr>
  </w:style>
  <w:style w:type="paragraph" w:styleId="Ttulo6">
    <w:name w:val="heading 6"/>
    <w:next w:val="Normal"/>
    <w:qFormat/>
    <w:pPr>
      <w:widowControl w:val="0"/>
      <w:spacing w:before="240" w:after="60"/>
      <w:contextualSpacing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O-normal">
    <w:name w:val="LO-normal"/>
    <w:qFormat/>
    <w:pPr>
      <w:keepNext/>
      <w:suppressAutoHyphens/>
      <w:contextualSpacing/>
    </w:pPr>
    <w:rPr>
      <w:sz w:val="24"/>
    </w:rPr>
  </w:style>
  <w:style w:type="paragraph" w:styleId="Subttulo">
    <w:name w:val="Subtitle"/>
    <w:basedOn w:val="LO-normal"/>
    <w:next w:val="Normal"/>
    <w:qFormat/>
    <w:pPr>
      <w:spacing w:after="60"/>
      <w:jc w:val="center"/>
    </w:pPr>
    <w:rPr>
      <w:rFonts w:ascii="Arial" w:eastAsia="Arial" w:hAnsi="Arial" w:cs="Arial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 moura</cp:lastModifiedBy>
  <cp:revision>4</cp:revision>
  <dcterms:created xsi:type="dcterms:W3CDTF">2016-11-28T04:47:00Z</dcterms:created>
  <dcterms:modified xsi:type="dcterms:W3CDTF">2016-11-28T04:55:00Z</dcterms:modified>
  <dc:language>pt-BR</dc:language>
</cp:coreProperties>
</file>