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4778"/>
        <w:gridCol w:w="343"/>
        <w:gridCol w:w="1972"/>
        <w:gridCol w:w="1466"/>
      </w:tblGrid>
      <w:tr w:rsidR="005E010E" w14:paraId="3790EC8B" w14:textId="77777777" w:rsidTr="00F81F26">
        <w:tc>
          <w:tcPr>
            <w:tcW w:w="4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1B8A0434" w14:textId="77777777" w:rsidR="005E010E" w:rsidRDefault="005E010E" w:rsidP="00627833">
            <w:pPr>
              <w:spacing w:after="0"/>
              <w:jc w:val="both"/>
              <w:rPr>
                <w:rFonts w:ascii="Arial Narrow" w:hAnsi="Arial Narrow"/>
                <w:caps/>
              </w:rPr>
            </w:pPr>
            <w:bookmarkStart w:id="0" w:name="_Hlk3384246"/>
            <w:bookmarkEnd w:id="0"/>
            <w:r>
              <w:rPr>
                <w:rFonts w:ascii="Arial Narrow" w:hAnsi="Arial Narrow"/>
                <w:caps/>
              </w:rPr>
              <w:t>Nome Completo:</w:t>
            </w:r>
          </w:p>
          <w:p w14:paraId="18CFFF08" w14:textId="6CC3E373" w:rsidR="005E010E" w:rsidRDefault="00DF0891" w:rsidP="00DF0891">
            <w:pPr>
              <w:spacing w:after="0"/>
              <w:jc w:val="both"/>
              <w:rPr>
                <w:rFonts w:ascii="Arial Narrow" w:hAnsi="Arial Narrow"/>
                <w:caps/>
              </w:rPr>
            </w:pPr>
            <w:r>
              <w:rPr>
                <w:rFonts w:ascii="Arial Narrow" w:hAnsi="Arial Narrow"/>
                <w:caps/>
              </w:rPr>
              <w:t>Bruno Henrique e silva Bezerra</w:t>
            </w:r>
          </w:p>
        </w:tc>
        <w:tc>
          <w:tcPr>
            <w:tcW w:w="34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7E779BF6" w14:textId="77777777" w:rsidR="005E010E" w:rsidRDefault="005E010E" w:rsidP="00627833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12D6CF94" w14:textId="77777777" w:rsidR="005E010E" w:rsidRDefault="005E010E" w:rsidP="001C237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37E">
              <w:rPr>
                <w:rFonts w:ascii="Times New Roman" w:hAnsi="Times New Roman" w:cs="Times New Roman"/>
                <w:sz w:val="20"/>
                <w:szCs w:val="20"/>
              </w:rPr>
              <w:t>Matrícula:</w:t>
            </w:r>
          </w:p>
          <w:p w14:paraId="4DA72633" w14:textId="55E62DB7" w:rsidR="00DF0891" w:rsidRPr="001C237E" w:rsidRDefault="00DF0891" w:rsidP="001C237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6731">
              <w:rPr>
                <w:rFonts w:ascii="Times New Roman" w:hAnsi="Times New Roman" w:cs="Times New Roman"/>
                <w:sz w:val="20"/>
                <w:szCs w:val="20"/>
              </w:rPr>
              <w:t>2019030001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207159DB" w14:textId="0AB6CBFE" w:rsidR="005E010E" w:rsidRDefault="005E010E" w:rsidP="006E2A41">
            <w:pPr>
              <w:spacing w:after="0"/>
              <w:jc w:val="both"/>
              <w:rPr>
                <w:rFonts w:ascii="Arial Narrow" w:hAnsi="Arial Narrow"/>
                <w:caps/>
              </w:rPr>
            </w:pPr>
            <w:r>
              <w:rPr>
                <w:rFonts w:ascii="Arial Narrow" w:hAnsi="Arial Narrow"/>
                <w:caps/>
              </w:rPr>
              <w:t>TURMA:</w:t>
            </w:r>
            <w:r w:rsidR="006E2A41">
              <w:rPr>
                <w:rFonts w:ascii="Arial Narrow" w:hAnsi="Arial Narrow"/>
                <w:caps/>
              </w:rPr>
              <w:t>2021</w:t>
            </w:r>
            <w:r w:rsidR="00DF0891">
              <w:rPr>
                <w:rFonts w:ascii="Arial Narrow" w:hAnsi="Arial Narrow"/>
                <w:caps/>
              </w:rPr>
              <w:t>.1</w:t>
            </w:r>
          </w:p>
        </w:tc>
      </w:tr>
    </w:tbl>
    <w:p w14:paraId="28A93240" w14:textId="5596C44E" w:rsidR="00F81F26" w:rsidRDefault="00F81F26" w:rsidP="00F81F2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OBSERVAÇÕES:</w:t>
      </w:r>
      <w:r>
        <w:rPr>
          <w:rFonts w:ascii="Times New Roman" w:hAnsi="Times New Roman" w:cs="Times New Roman"/>
          <w:sz w:val="20"/>
          <w:szCs w:val="20"/>
        </w:rPr>
        <w:t xml:space="preserve"> Total de Pontos = 10 pontos</w:t>
      </w:r>
      <w:r w:rsidR="004262E5">
        <w:rPr>
          <w:rFonts w:ascii="Times New Roman" w:hAnsi="Times New Roman" w:cs="Times New Roman"/>
          <w:sz w:val="20"/>
          <w:szCs w:val="20"/>
        </w:rPr>
        <w:t xml:space="preserve"> com peso </w:t>
      </w:r>
      <w:r w:rsidR="00F72276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. A atividade avaliativa deve ser realizada em uma folha de papel e submetida na sua respectiva pasta. Organize seus cálculos e/ou algoritmos de modo claro (letra legível) e sequenciado para permitir a correção. Qualquer ambiguidade será desconsiderada. Boa Avaliação!</w:t>
      </w:r>
    </w:p>
    <w:p w14:paraId="4D5B4BF8" w14:textId="77777777" w:rsidR="005E010E" w:rsidRPr="001C237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C16A894" w14:textId="3193B297" w:rsidR="00F72276" w:rsidRDefault="00F72276" w:rsidP="00F7227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F72276">
        <w:rPr>
          <w:rFonts w:ascii="Times New Roman" w:hAnsi="Times New Roman" w:cs="Times New Roman"/>
          <w:sz w:val="20"/>
          <w:szCs w:val="20"/>
        </w:rPr>
        <w:t xml:space="preserve">A técnica de microscopia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confocal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de varredura </w:t>
      </w:r>
      <w:r w:rsidR="00A57C9B">
        <w:rPr>
          <w:rFonts w:ascii="Times New Roman" w:hAnsi="Times New Roman" w:cs="Times New Roman"/>
          <w:sz w:val="20"/>
          <w:szCs w:val="20"/>
        </w:rPr>
        <w:t xml:space="preserve">à </w:t>
      </w:r>
      <w:r w:rsidRPr="00F72276">
        <w:rPr>
          <w:rFonts w:ascii="Times New Roman" w:hAnsi="Times New Roman" w:cs="Times New Roman"/>
          <w:sz w:val="20"/>
          <w:szCs w:val="20"/>
        </w:rPr>
        <w:t xml:space="preserve">laser se tornou uma ferramenta devido a atributos não disponíveis em microscopia óptica tradicional, em particular, o modo de contraste. O conceito básico de microscopia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confocal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foi desenvolvido originalmente por Marvin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Minsky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nos anos 50 durante o seu pós-doutorado na Universidade de Harvard.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Minsky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tentava observar células neurais in vivo. A invenção de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Minsky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permaneceu décadas sem aplicação, provavelmente pela falta de fontes intensas de luz, detectores eficientes e computadores com capacidade de processar </w:t>
      </w:r>
      <w:r w:rsidR="000F6A54">
        <w:rPr>
          <w:rFonts w:ascii="Times New Roman" w:hAnsi="Times New Roman" w:cs="Times New Roman"/>
          <w:sz w:val="20"/>
          <w:szCs w:val="20"/>
        </w:rPr>
        <w:t xml:space="preserve">a </w:t>
      </w:r>
      <w:r w:rsidRPr="00F72276">
        <w:rPr>
          <w:rFonts w:ascii="Times New Roman" w:hAnsi="Times New Roman" w:cs="Times New Roman"/>
          <w:sz w:val="20"/>
          <w:szCs w:val="20"/>
        </w:rPr>
        <w:t>grande quantidade de dados</w:t>
      </w:r>
      <w:r w:rsidR="000F6A54">
        <w:rPr>
          <w:rFonts w:ascii="Times New Roman" w:hAnsi="Times New Roman" w:cs="Times New Roman"/>
          <w:sz w:val="20"/>
          <w:szCs w:val="20"/>
        </w:rPr>
        <w:t xml:space="preserve"> gerados</w:t>
      </w:r>
      <w:r w:rsidRPr="00F72276">
        <w:rPr>
          <w:rFonts w:ascii="Times New Roman" w:hAnsi="Times New Roman" w:cs="Times New Roman"/>
          <w:sz w:val="20"/>
          <w:szCs w:val="20"/>
        </w:rPr>
        <w:t xml:space="preserve">. Após o trabalho de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Minsky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, David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Egger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Mojmir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Petran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(1967) construíram, nos anos de 1960, um microscópio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confocal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para examinar seções de células cerebrais. Este utilizava um disco giratório contendo várias aberturas circulares (disco de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Nipkow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). Em 1973,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Egger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desenvolveu o primeiro microscópio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confocal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laser e publicou as primeiras imagens reconhecíveis de células. No fim da década de 1970, o físico holandês G. J.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Brakenhoff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e colaboradores (1979) desenvolveram o primeiro microscópio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confocal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com sistema de varredura. Simultaneamente, Colin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Sheppard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contribuiu para a técnica com a teoria de formações de imagens. Durante os anos 1980, os avanços dos computadores, da tecnologia dos lasers e dos novos algoritmos de manipulação digital de imagens promoveram o interesse em microscopia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confocal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. Brad Amos e John White demonstraram a utilidade de imagens construídas por microscópio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confocal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em exame de espécimes biológicos fluorescentes</w:t>
      </w:r>
      <w:r w:rsidR="000F6A54">
        <w:rPr>
          <w:rFonts w:ascii="Times New Roman" w:hAnsi="Times New Roman" w:cs="Times New Roman"/>
          <w:sz w:val="20"/>
          <w:szCs w:val="20"/>
        </w:rPr>
        <w:t xml:space="preserve">. </w:t>
      </w:r>
      <w:r w:rsidRPr="00F72276">
        <w:rPr>
          <w:rFonts w:ascii="Times New Roman" w:hAnsi="Times New Roman" w:cs="Times New Roman"/>
          <w:sz w:val="20"/>
          <w:szCs w:val="20"/>
        </w:rPr>
        <w:t xml:space="preserve">Segundo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Hanlon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e colaboradores (2001) os primeiros instrumentos comerciais apareceram em 1987 e evoluíram durante os anos 1990, com avanços dos componentes ópticos, da eletrônica, das fontes lasers e dos detectores. A redução dos custos de produção, o aumento da velocidade de processamento e a evolução da capacidade de armazenamento de dados dos microcomputadores também contribuíram</w:t>
      </w:r>
      <w:r w:rsidR="000F6A54">
        <w:rPr>
          <w:rFonts w:ascii="Times New Roman" w:hAnsi="Times New Roman" w:cs="Times New Roman"/>
          <w:sz w:val="20"/>
          <w:szCs w:val="20"/>
        </w:rPr>
        <w:t xml:space="preserve"> para</w:t>
      </w:r>
      <w:r w:rsidRPr="00F72276">
        <w:rPr>
          <w:rFonts w:ascii="Times New Roman" w:hAnsi="Times New Roman" w:cs="Times New Roman"/>
          <w:sz w:val="20"/>
          <w:szCs w:val="20"/>
        </w:rPr>
        <w:t xml:space="preserve"> a expansão do número de aplicações da microscopia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confocal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>. Atualmente</w:t>
      </w:r>
      <w:r w:rsidR="000F6A54">
        <w:rPr>
          <w:rFonts w:ascii="Times New Roman" w:hAnsi="Times New Roman" w:cs="Times New Roman"/>
          <w:sz w:val="20"/>
          <w:szCs w:val="20"/>
        </w:rPr>
        <w:t>,</w:t>
      </w:r>
      <w:r w:rsidRPr="00F72276">
        <w:rPr>
          <w:rFonts w:ascii="Times New Roman" w:hAnsi="Times New Roman" w:cs="Times New Roman"/>
          <w:sz w:val="20"/>
          <w:szCs w:val="20"/>
        </w:rPr>
        <w:t xml:space="preserve"> estes microscópios são empregados em pesquisas em diversas áreas: semicondutores, metais, polímeros, </w:t>
      </w:r>
      <w:proofErr w:type="spellStart"/>
      <w:r w:rsidR="000F6A54">
        <w:rPr>
          <w:rFonts w:ascii="Times New Roman" w:hAnsi="Times New Roman" w:cs="Times New Roman"/>
          <w:sz w:val="20"/>
          <w:szCs w:val="20"/>
        </w:rPr>
        <w:t>contágem</w:t>
      </w:r>
      <w:proofErr w:type="spellEnd"/>
      <w:r w:rsidR="000F6A54">
        <w:rPr>
          <w:rFonts w:ascii="Times New Roman" w:hAnsi="Times New Roman" w:cs="Times New Roman"/>
          <w:sz w:val="20"/>
          <w:szCs w:val="20"/>
        </w:rPr>
        <w:t xml:space="preserve"> de células</w:t>
      </w:r>
      <w:r w:rsidRPr="00F72276">
        <w:rPr>
          <w:rFonts w:ascii="Times New Roman" w:hAnsi="Times New Roman" w:cs="Times New Roman"/>
          <w:sz w:val="20"/>
          <w:szCs w:val="20"/>
        </w:rPr>
        <w:t xml:space="preserve">. A microscopia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confocal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oferece várias vantagens com relação aos microscópios de campo amplo convencionais. Ela possui a capacidade de controlar profundidade de campo, reduzindo a informação periférica ao plano focal, aumentando o contraste e</w:t>
      </w:r>
      <w:r w:rsidR="000F6A54">
        <w:rPr>
          <w:rFonts w:ascii="Times New Roman" w:hAnsi="Times New Roman" w:cs="Times New Roman"/>
          <w:sz w:val="20"/>
          <w:szCs w:val="20"/>
        </w:rPr>
        <w:t>,</w:t>
      </w:r>
      <w:r w:rsidRPr="00F72276">
        <w:rPr>
          <w:rFonts w:ascii="Times New Roman" w:hAnsi="Times New Roman" w:cs="Times New Roman"/>
          <w:sz w:val="20"/>
          <w:szCs w:val="20"/>
        </w:rPr>
        <w:t xml:space="preserve"> consequentemente</w:t>
      </w:r>
      <w:r w:rsidR="000F6A54">
        <w:rPr>
          <w:rFonts w:ascii="Times New Roman" w:hAnsi="Times New Roman" w:cs="Times New Roman"/>
          <w:sz w:val="20"/>
          <w:szCs w:val="20"/>
        </w:rPr>
        <w:t>,</w:t>
      </w:r>
      <w:r w:rsidRPr="00F72276">
        <w:rPr>
          <w:rFonts w:ascii="Times New Roman" w:hAnsi="Times New Roman" w:cs="Times New Roman"/>
          <w:sz w:val="20"/>
          <w:szCs w:val="20"/>
        </w:rPr>
        <w:t xml:space="preserve"> </w:t>
      </w:r>
      <w:r w:rsidR="000F6A54">
        <w:rPr>
          <w:rFonts w:ascii="Times New Roman" w:hAnsi="Times New Roman" w:cs="Times New Roman"/>
          <w:sz w:val="20"/>
          <w:szCs w:val="20"/>
        </w:rPr>
        <w:t>a</w:t>
      </w:r>
      <w:r w:rsidRPr="00F72276">
        <w:rPr>
          <w:rFonts w:ascii="Times New Roman" w:hAnsi="Times New Roman" w:cs="Times New Roman"/>
          <w:sz w:val="20"/>
          <w:szCs w:val="20"/>
        </w:rPr>
        <w:t xml:space="preserve"> qualidade da imagem. O microscópio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confocal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possibilita uma maior resolução em ambos os componentes axiais (lateral e vertical), desta forma, a tecnologia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confocal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prova ser um dos avanços mais importantes alcançados em microscopia óptica nos últimos anos.</w:t>
      </w:r>
      <w:r w:rsidR="000F6A5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Texto disponível de forma integral em: </w:t>
      </w:r>
      <w:r w:rsidRPr="00F72276">
        <w:rPr>
          <w:rFonts w:ascii="Times New Roman" w:hAnsi="Times New Roman" w:cs="Times New Roman"/>
          <w:sz w:val="20"/>
          <w:szCs w:val="20"/>
        </w:rPr>
        <w:t>https://repositorio.ufu.br/bitstream/123456789/14904/1/d.pdf</w:t>
      </w:r>
    </w:p>
    <w:p w14:paraId="74B1B224" w14:textId="0FF096DD" w:rsidR="00F72276" w:rsidRDefault="00F72276" w:rsidP="00F7227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78A5F21" w14:textId="77777777" w:rsidR="00F72276" w:rsidRDefault="00F72276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8FD6A1C" w14:textId="4CDC7DE7" w:rsidR="000F6A54" w:rsidRDefault="000F6A54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texto apresenta algumas informações de um tipo de microscópio disponível no IIN-ELS. A partir desse contexto, será criado um cenário de forma que as habilidades que devem ser desenvolvidas para atingir os objetivos de aprendizagem da Aula 3 sejam atingidas. </w:t>
      </w:r>
    </w:p>
    <w:p w14:paraId="47F8C133" w14:textId="77777777" w:rsidR="000F6A54" w:rsidRDefault="000F6A54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9FC7152" w14:textId="01417A2D" w:rsidR="003E6E35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É sabido que o background dos alunos é diverso, o principal objetivo do exercício é ser capaz </w:t>
      </w:r>
      <w:r w:rsidR="000F68CD">
        <w:rPr>
          <w:rFonts w:ascii="Times New Roman" w:hAnsi="Times New Roman" w:cs="Times New Roman"/>
          <w:sz w:val="20"/>
          <w:szCs w:val="20"/>
        </w:rPr>
        <w:t>de organizar as informações de forma estruturada e que auxilie na execução de tarefas listadas</w:t>
      </w:r>
      <w:r w:rsidR="00F72276">
        <w:rPr>
          <w:rFonts w:ascii="Times New Roman" w:hAnsi="Times New Roman" w:cs="Times New Roman"/>
          <w:sz w:val="20"/>
          <w:szCs w:val="20"/>
        </w:rPr>
        <w:t>.</w:t>
      </w:r>
    </w:p>
    <w:p w14:paraId="45425645" w14:textId="1CF473B4" w:rsidR="001C237E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40C32C92" w14:textId="77777777" w:rsidR="00793A24" w:rsidRPr="00793A24" w:rsidRDefault="000F6A54" w:rsidP="00793A24">
      <w:pPr>
        <w:jc w:val="both"/>
        <w:rPr>
          <w:rFonts w:ascii="Times New Roman" w:hAnsi="Times New Roman" w:cs="Times New Roman"/>
          <w:sz w:val="20"/>
          <w:szCs w:val="20"/>
        </w:rPr>
      </w:pPr>
      <w:r w:rsidRPr="00793A24">
        <w:rPr>
          <w:rFonts w:ascii="Times New Roman" w:eastAsia="Droid Sans Fallback" w:hAnsi="Times New Roman" w:cs="Times New Roman"/>
          <w:sz w:val="20"/>
          <w:szCs w:val="20"/>
        </w:rPr>
        <w:t xml:space="preserve">A técnica de microscopia </w:t>
      </w:r>
      <w:proofErr w:type="spellStart"/>
      <w:r w:rsidRPr="00793A24">
        <w:rPr>
          <w:rFonts w:ascii="Times New Roman" w:eastAsia="Droid Sans Fallback" w:hAnsi="Times New Roman" w:cs="Times New Roman"/>
          <w:sz w:val="20"/>
          <w:szCs w:val="20"/>
        </w:rPr>
        <w:t>confocal</w:t>
      </w:r>
      <w:proofErr w:type="spellEnd"/>
      <w:r w:rsidRPr="00793A24">
        <w:rPr>
          <w:rFonts w:ascii="Times New Roman" w:eastAsia="Droid Sans Fallback" w:hAnsi="Times New Roman" w:cs="Times New Roman"/>
          <w:sz w:val="20"/>
          <w:szCs w:val="20"/>
        </w:rPr>
        <w:t xml:space="preserve"> de varredura </w:t>
      </w:r>
      <w:r w:rsidRPr="00793A24">
        <w:rPr>
          <w:rFonts w:ascii="Times New Roman" w:hAnsi="Times New Roman" w:cs="Times New Roman"/>
          <w:sz w:val="20"/>
          <w:szCs w:val="20"/>
        </w:rPr>
        <w:t xml:space="preserve">à </w:t>
      </w:r>
      <w:r w:rsidRPr="00793A24">
        <w:rPr>
          <w:rFonts w:ascii="Times New Roman" w:eastAsia="Droid Sans Fallback" w:hAnsi="Times New Roman" w:cs="Times New Roman"/>
          <w:sz w:val="20"/>
          <w:szCs w:val="20"/>
        </w:rPr>
        <w:t>laser</w:t>
      </w:r>
      <w:r w:rsidRPr="00793A24">
        <w:rPr>
          <w:rFonts w:ascii="Times New Roman" w:hAnsi="Times New Roman" w:cs="Times New Roman"/>
          <w:sz w:val="20"/>
          <w:szCs w:val="20"/>
        </w:rPr>
        <w:t xml:space="preserve"> é realizada a partir de um equipamento que </w:t>
      </w:r>
      <w:r w:rsidR="00793A24" w:rsidRPr="00793A24">
        <w:rPr>
          <w:rFonts w:ascii="Times New Roman" w:hAnsi="Times New Roman" w:cs="Times New Roman"/>
          <w:sz w:val="20"/>
          <w:szCs w:val="20"/>
        </w:rPr>
        <w:t>lê informações ópticas e devolve uma imagem</w:t>
      </w:r>
      <w:r w:rsidR="0083790F" w:rsidRPr="00793A24">
        <w:rPr>
          <w:rFonts w:ascii="Times New Roman" w:hAnsi="Times New Roman" w:cs="Times New Roman"/>
          <w:sz w:val="20"/>
          <w:szCs w:val="20"/>
        </w:rPr>
        <w:t>.</w:t>
      </w:r>
      <w:r w:rsidR="00793A24" w:rsidRPr="00793A24">
        <w:rPr>
          <w:rFonts w:ascii="Times New Roman" w:hAnsi="Times New Roman" w:cs="Times New Roman"/>
          <w:sz w:val="20"/>
          <w:szCs w:val="20"/>
        </w:rPr>
        <w:t xml:space="preserve"> Porém, o equipamento em si é desenvolvido de forma a interagir com usuários que inserem informações e recebem informações a partir do dispositivo.</w:t>
      </w:r>
      <w:r w:rsidR="0083790F" w:rsidRPr="00793A2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B429F0" w14:textId="4CE2E89E" w:rsidR="00793A24" w:rsidRDefault="00793A24" w:rsidP="001C23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Considerando este cenário, crie um projeto organizado no </w:t>
      </w:r>
      <w:proofErr w:type="spell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="000B535B">
        <w:rPr>
          <w:rFonts w:ascii="Times New Roman" w:hAnsi="Times New Roman" w:cs="Times New Roman"/>
          <w:sz w:val="20"/>
          <w:szCs w:val="20"/>
        </w:rPr>
        <w:t xml:space="preserve"> contendo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3802CCD7" w14:textId="6B085403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Milestones</w:t>
      </w:r>
      <w:proofErr w:type="spellEnd"/>
    </w:p>
    <w:p w14:paraId="6A32DA60" w14:textId="0E322C87" w:rsidR="00DF0891" w:rsidRDefault="00DF0891" w:rsidP="00DF0891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t-BR"/>
        </w:rPr>
        <w:lastRenderedPageBreak/>
        <w:drawing>
          <wp:inline distT="0" distB="0" distL="0" distR="0" wp14:anchorId="35E2F5AF" wp14:editId="7FD4CC27">
            <wp:extent cx="4180840" cy="235049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843" cy="235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EC34" w14:textId="02406319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Issues</w:t>
      </w:r>
      <w:proofErr w:type="spellEnd"/>
    </w:p>
    <w:p w14:paraId="21A901A2" w14:textId="0D2BDB92" w:rsidR="00DF0891" w:rsidRDefault="00DF0891" w:rsidP="00DF0891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6693326C" wp14:editId="4F2AD8E2">
            <wp:extent cx="4199890" cy="2361203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375" cy="236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656F" w14:textId="0F0E3828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Quadro </w:t>
      </w:r>
      <w:proofErr w:type="spellStart"/>
      <w:r>
        <w:rPr>
          <w:rFonts w:ascii="Times New Roman" w:hAnsi="Times New Roman" w:cs="Times New Roman"/>
          <w:sz w:val="20"/>
          <w:szCs w:val="20"/>
        </w:rPr>
        <w:t>Kanban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(Aba projetos)</w:t>
      </w:r>
    </w:p>
    <w:p w14:paraId="39CF4838" w14:textId="77777777" w:rsidR="00DF0891" w:rsidRDefault="00DF0891" w:rsidP="00DF0891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2F8D116D" w14:textId="45327077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Wiki</w:t>
      </w:r>
    </w:p>
    <w:p w14:paraId="3AD322AC" w14:textId="77777777" w:rsidR="00DF0891" w:rsidRPr="00DF0891" w:rsidRDefault="00DF0891" w:rsidP="00DF0891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60125852" w14:textId="023FBF49" w:rsidR="00DF0891" w:rsidRDefault="00DF0891" w:rsidP="00DF0891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629A06FE" wp14:editId="2B540DC1">
            <wp:extent cx="3961765" cy="2227328"/>
            <wp:effectExtent l="0" t="0" r="635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696" cy="223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5BA0" w14:textId="765DFA6A" w:rsidR="000B535B" w:rsidRDefault="000B535B" w:rsidP="000B535B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tire as fotos do seu projeto organizado e insira num documento </w:t>
      </w:r>
      <w:proofErr w:type="spellStart"/>
      <w:r>
        <w:rPr>
          <w:rFonts w:ascii="Times New Roman" w:hAnsi="Times New Roman" w:cs="Times New Roman"/>
          <w:sz w:val="20"/>
          <w:szCs w:val="20"/>
        </w:rPr>
        <w:t>word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juntamente com o programa a ser desenvolvido na questão 2.</w:t>
      </w:r>
    </w:p>
    <w:p w14:paraId="0E5CA1AF" w14:textId="07A3832F" w:rsidR="000B535B" w:rsidRPr="000B535B" w:rsidRDefault="000B535B" w:rsidP="000B535B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2: Esse projeto deve ser organizado com base nos requisitos solicitados na questão 2.</w:t>
      </w:r>
    </w:p>
    <w:p w14:paraId="6F3E4350" w14:textId="77777777" w:rsidR="00793A24" w:rsidRDefault="00793A24" w:rsidP="000B535B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723F8516" w14:textId="7E66CCAE" w:rsidR="002F08CE" w:rsidRDefault="00793A24" w:rsidP="001C23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Elabore um programa em </w:t>
      </w:r>
      <w:proofErr w:type="spellStart"/>
      <w:r>
        <w:rPr>
          <w:rFonts w:ascii="Times New Roman" w:hAnsi="Times New Roman" w:cs="Times New Roman"/>
          <w:sz w:val="20"/>
          <w:szCs w:val="20"/>
        </w:rPr>
        <w:t>python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que atenda aos seguintes requisitos</w:t>
      </w:r>
      <w:r w:rsidR="0083790F">
        <w:rPr>
          <w:rFonts w:ascii="Times New Roman" w:hAnsi="Times New Roman" w:cs="Times New Roman"/>
          <w:sz w:val="20"/>
          <w:szCs w:val="20"/>
        </w:rPr>
        <w:t>:</w:t>
      </w:r>
    </w:p>
    <w:p w14:paraId="19A42797" w14:textId="4337A8EE" w:rsidR="000B535B" w:rsidRPr="000B535B" w:rsidRDefault="000B535B" w:rsidP="000B535B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B535B">
        <w:rPr>
          <w:rFonts w:ascii="Times New Roman" w:hAnsi="Times New Roman" w:cs="Times New Roman"/>
          <w:sz w:val="20"/>
          <w:szCs w:val="20"/>
        </w:rPr>
        <w:t>Obs</w:t>
      </w:r>
      <w:proofErr w:type="spellEnd"/>
      <w:r w:rsidRPr="000B535B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Não devem ser utilizadas estruturas de programação que não estejam na aula 3</w:t>
      </w:r>
      <w:r w:rsidRPr="000B535B">
        <w:rPr>
          <w:rFonts w:ascii="Times New Roman" w:hAnsi="Times New Roman" w:cs="Times New Roman"/>
          <w:sz w:val="20"/>
          <w:szCs w:val="20"/>
        </w:rPr>
        <w:t>.</w:t>
      </w:r>
    </w:p>
    <w:p w14:paraId="48C71CAE" w14:textId="77777777" w:rsidR="000B535B" w:rsidRDefault="000B535B" w:rsidP="000B535B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30FE227" w14:textId="45EF8C78" w:rsidR="0005099E" w:rsidRDefault="006E2A41" w:rsidP="0005099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E2A41">
        <w:rPr>
          <w:rFonts w:ascii="Times New Roman" w:hAnsi="Times New Roman" w:cs="Times New Roman"/>
          <w:b/>
          <w:sz w:val="20"/>
          <w:szCs w:val="20"/>
        </w:rPr>
        <w:t>OK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5099E">
        <w:rPr>
          <w:rFonts w:ascii="Times New Roman" w:hAnsi="Times New Roman" w:cs="Times New Roman"/>
          <w:sz w:val="20"/>
          <w:szCs w:val="20"/>
        </w:rPr>
        <w:t>Crie as variáveis necessárias para que o programa funcione corretamente.</w:t>
      </w:r>
    </w:p>
    <w:p w14:paraId="26F6DBAB" w14:textId="755024F3" w:rsidR="0005099E" w:rsidRPr="0005099E" w:rsidRDefault="006E2A41" w:rsidP="0005099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E2A41">
        <w:rPr>
          <w:rFonts w:ascii="Times New Roman" w:hAnsi="Times New Roman" w:cs="Times New Roman"/>
          <w:b/>
          <w:sz w:val="20"/>
          <w:szCs w:val="20"/>
        </w:rPr>
        <w:t>OK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5099E">
        <w:rPr>
          <w:rFonts w:ascii="Times New Roman" w:hAnsi="Times New Roman" w:cs="Times New Roman"/>
          <w:sz w:val="20"/>
          <w:szCs w:val="20"/>
        </w:rPr>
        <w:t>Inicialize as variáveis com valores padrão adequados.</w:t>
      </w:r>
    </w:p>
    <w:p w14:paraId="6F734F9C" w14:textId="1D339103" w:rsidR="00793A24" w:rsidRDefault="006E2A41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E2A41">
        <w:rPr>
          <w:rFonts w:ascii="Times New Roman" w:hAnsi="Times New Roman" w:cs="Times New Roman"/>
          <w:b/>
          <w:sz w:val="20"/>
          <w:szCs w:val="20"/>
        </w:rPr>
        <w:t xml:space="preserve">OK </w:t>
      </w:r>
      <w:r w:rsidR="00793A24">
        <w:rPr>
          <w:rFonts w:ascii="Times New Roman" w:hAnsi="Times New Roman" w:cs="Times New Roman"/>
          <w:sz w:val="20"/>
          <w:szCs w:val="20"/>
        </w:rPr>
        <w:t>Crie uma pequena mensagem de apresentação do programa para realizar uma interface com o usuário. Ex.: “Esse programa tem como objetivo receber dados para ...”</w:t>
      </w:r>
    </w:p>
    <w:p w14:paraId="78030DF4" w14:textId="5E4ED776" w:rsidR="00793A24" w:rsidRDefault="006E2A41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E2A41">
        <w:rPr>
          <w:rFonts w:ascii="Times New Roman" w:hAnsi="Times New Roman" w:cs="Times New Roman"/>
          <w:b/>
          <w:sz w:val="20"/>
          <w:szCs w:val="20"/>
        </w:rPr>
        <w:t>OK</w:t>
      </w:r>
      <w:r w:rsidR="00793A24">
        <w:rPr>
          <w:rFonts w:ascii="Times New Roman" w:hAnsi="Times New Roman" w:cs="Times New Roman"/>
          <w:sz w:val="20"/>
          <w:szCs w:val="20"/>
        </w:rPr>
        <w:t xml:space="preserve"> Solicite algumas informações necessárias para</w:t>
      </w:r>
      <w:r w:rsidR="00455CF5">
        <w:rPr>
          <w:rFonts w:ascii="Times New Roman" w:hAnsi="Times New Roman" w:cs="Times New Roman"/>
          <w:sz w:val="20"/>
          <w:szCs w:val="20"/>
        </w:rPr>
        <w:t xml:space="preserve"> a</w:t>
      </w:r>
      <w:r w:rsidR="00793A24">
        <w:rPr>
          <w:rFonts w:ascii="Times New Roman" w:hAnsi="Times New Roman" w:cs="Times New Roman"/>
          <w:sz w:val="20"/>
          <w:szCs w:val="20"/>
        </w:rPr>
        <w:t xml:space="preserve"> configuração de um microscópio dessa natureza. Buscar pelo menos 10 itens para essas informações de entrada. Ex.: resolução da imagem desejada, tipo de célula a ser escaneada, faixa de iluminação necessária.  </w:t>
      </w:r>
    </w:p>
    <w:p w14:paraId="30C61827" w14:textId="011A1E45" w:rsidR="0005099E" w:rsidRDefault="006E2A41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E2A41">
        <w:rPr>
          <w:rFonts w:ascii="Times New Roman" w:hAnsi="Times New Roman" w:cs="Times New Roman"/>
          <w:b/>
          <w:sz w:val="20"/>
          <w:szCs w:val="20"/>
        </w:rPr>
        <w:t>OK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5099E">
        <w:rPr>
          <w:rFonts w:ascii="Times New Roman" w:hAnsi="Times New Roman" w:cs="Times New Roman"/>
          <w:sz w:val="20"/>
          <w:szCs w:val="20"/>
        </w:rPr>
        <w:t>Para cada informação digitada, apresente na tela a seguinte mensagem: “Houve alteração na variável inserida</w:t>
      </w:r>
      <w:proofErr w:type="gramStart"/>
      <w:r w:rsidR="0005099E">
        <w:rPr>
          <w:rFonts w:ascii="Times New Roman" w:hAnsi="Times New Roman" w:cs="Times New Roman"/>
          <w:sz w:val="20"/>
          <w:szCs w:val="20"/>
        </w:rPr>
        <w:t>? ”</w:t>
      </w:r>
      <w:proofErr w:type="gramEnd"/>
      <w:r w:rsidR="0005099E">
        <w:rPr>
          <w:rFonts w:ascii="Times New Roman" w:hAnsi="Times New Roman" w:cs="Times New Roman"/>
          <w:sz w:val="20"/>
          <w:szCs w:val="20"/>
        </w:rPr>
        <w:t xml:space="preserve">. Após a mensagem, apresentar verdadeiro ou falso com base no que foi digitado pelo usuário e o que estava armazenado na variável. Obs.: Não deve ser utilizado </w:t>
      </w:r>
      <w:proofErr w:type="spellStart"/>
      <w:r w:rsidR="0005099E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="0005099E">
        <w:rPr>
          <w:rFonts w:ascii="Times New Roman" w:hAnsi="Times New Roman" w:cs="Times New Roman"/>
          <w:sz w:val="20"/>
          <w:szCs w:val="20"/>
        </w:rPr>
        <w:t xml:space="preserve"> aqui.</w:t>
      </w:r>
    </w:p>
    <w:p w14:paraId="525BC240" w14:textId="2A6072C4" w:rsidR="000B535B" w:rsidRDefault="006E2A41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E2A41">
        <w:rPr>
          <w:rFonts w:ascii="Times New Roman" w:hAnsi="Times New Roman" w:cs="Times New Roman"/>
          <w:b/>
          <w:sz w:val="20"/>
          <w:szCs w:val="20"/>
        </w:rPr>
        <w:t>OK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535B">
        <w:rPr>
          <w:rFonts w:ascii="Times New Roman" w:hAnsi="Times New Roman" w:cs="Times New Roman"/>
          <w:sz w:val="20"/>
          <w:szCs w:val="20"/>
        </w:rPr>
        <w:t xml:space="preserve">Retorne ao usuário de forma organizada as informações que foram digitadas. Ex.: “As informações de configurações </w:t>
      </w:r>
      <w:proofErr w:type="spellStart"/>
      <w:r w:rsidR="000B535B">
        <w:rPr>
          <w:rFonts w:ascii="Times New Roman" w:hAnsi="Times New Roman" w:cs="Times New Roman"/>
          <w:sz w:val="20"/>
          <w:szCs w:val="20"/>
        </w:rPr>
        <w:t>setadas</w:t>
      </w:r>
      <w:proofErr w:type="spellEnd"/>
      <w:r w:rsidR="000B535B">
        <w:rPr>
          <w:rFonts w:ascii="Times New Roman" w:hAnsi="Times New Roman" w:cs="Times New Roman"/>
          <w:sz w:val="20"/>
          <w:szCs w:val="20"/>
        </w:rPr>
        <w:t xml:space="preserve"> pelo usuário são: ...”</w:t>
      </w:r>
    </w:p>
    <w:p w14:paraId="2DC4B411" w14:textId="717AA705" w:rsidR="000B535B" w:rsidRDefault="006E2A41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E2A41">
        <w:rPr>
          <w:rFonts w:ascii="Times New Roman" w:hAnsi="Times New Roman" w:cs="Times New Roman"/>
          <w:b/>
          <w:sz w:val="20"/>
          <w:szCs w:val="20"/>
        </w:rPr>
        <w:t>OK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535B">
        <w:rPr>
          <w:rFonts w:ascii="Times New Roman" w:hAnsi="Times New Roman" w:cs="Times New Roman"/>
          <w:sz w:val="20"/>
          <w:szCs w:val="20"/>
        </w:rPr>
        <w:t xml:space="preserve">Após </w:t>
      </w:r>
      <w:proofErr w:type="spellStart"/>
      <w:r w:rsidR="000B535B">
        <w:rPr>
          <w:rFonts w:ascii="Times New Roman" w:hAnsi="Times New Roman" w:cs="Times New Roman"/>
          <w:sz w:val="20"/>
          <w:szCs w:val="20"/>
        </w:rPr>
        <w:t>setada</w:t>
      </w:r>
      <w:proofErr w:type="spellEnd"/>
      <w:r w:rsidR="000B535B">
        <w:rPr>
          <w:rFonts w:ascii="Times New Roman" w:hAnsi="Times New Roman" w:cs="Times New Roman"/>
          <w:sz w:val="20"/>
          <w:szCs w:val="20"/>
        </w:rPr>
        <w:t xml:space="preserve"> as configurações iniciais o usuário deve utilizar dois caracteres para a calibração do equipamento no sentido horizontal. Para isso, ele deve apertar a tecla correspondente à primeira letra do seu nome 10x e à última letra do seu nome 10x.</w:t>
      </w:r>
    </w:p>
    <w:p w14:paraId="1C727F78" w14:textId="51520EA5" w:rsidR="00455CF5" w:rsidRDefault="006E2A41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E2A41">
        <w:rPr>
          <w:rFonts w:ascii="Times New Roman" w:hAnsi="Times New Roman" w:cs="Times New Roman"/>
          <w:b/>
          <w:sz w:val="20"/>
          <w:szCs w:val="20"/>
        </w:rPr>
        <w:t>OK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55CF5">
        <w:rPr>
          <w:rFonts w:ascii="Times New Roman" w:hAnsi="Times New Roman" w:cs="Times New Roman"/>
          <w:sz w:val="20"/>
          <w:szCs w:val="20"/>
        </w:rPr>
        <w:t>Imediatamente após apertar a tecla o programa deve apresentar na tela que a informação foi corretamente digitada e mostrar o caractere pressionado.</w:t>
      </w:r>
    </w:p>
    <w:p w14:paraId="10D4C66B" w14:textId="6DA51576" w:rsidR="000B535B" w:rsidRDefault="006E2A41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E2A41">
        <w:rPr>
          <w:rFonts w:ascii="Times New Roman" w:hAnsi="Times New Roman" w:cs="Times New Roman"/>
          <w:b/>
          <w:sz w:val="20"/>
          <w:szCs w:val="20"/>
        </w:rPr>
        <w:t>OK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535B">
        <w:rPr>
          <w:rFonts w:ascii="Times New Roman" w:hAnsi="Times New Roman" w:cs="Times New Roman"/>
          <w:sz w:val="20"/>
          <w:szCs w:val="20"/>
        </w:rPr>
        <w:t>Na sequência o usuário deve utilizar dois caracteres para a calibração do equipamento no sentido vertical. Para isso, ele deve apertar a tecla correspondente à segunda letra do seu nome 10x e à penúltima letra do seu nome 10x.</w:t>
      </w:r>
    </w:p>
    <w:p w14:paraId="05557F48" w14:textId="22737523" w:rsidR="00455CF5" w:rsidRDefault="006E2A41" w:rsidP="00455CF5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E2A41">
        <w:rPr>
          <w:rFonts w:ascii="Times New Roman" w:hAnsi="Times New Roman" w:cs="Times New Roman"/>
          <w:b/>
          <w:sz w:val="20"/>
          <w:szCs w:val="20"/>
        </w:rPr>
        <w:t>OK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55CF5">
        <w:rPr>
          <w:rFonts w:ascii="Times New Roman" w:hAnsi="Times New Roman" w:cs="Times New Roman"/>
          <w:sz w:val="20"/>
          <w:szCs w:val="20"/>
        </w:rPr>
        <w:t>Imediatamente após apertar a tecla o programa deve apresentar na tela que a informação foi corretamente digitada e mostrar o caractere pressionado.</w:t>
      </w:r>
    </w:p>
    <w:p w14:paraId="3CFEAA37" w14:textId="322D9236" w:rsidR="000B535B" w:rsidRDefault="006E2A41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E2A41">
        <w:rPr>
          <w:rFonts w:ascii="Times New Roman" w:hAnsi="Times New Roman" w:cs="Times New Roman"/>
          <w:b/>
          <w:sz w:val="20"/>
          <w:szCs w:val="20"/>
        </w:rPr>
        <w:t>OK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55CF5">
        <w:rPr>
          <w:rFonts w:ascii="Times New Roman" w:hAnsi="Times New Roman" w:cs="Times New Roman"/>
          <w:sz w:val="20"/>
          <w:szCs w:val="20"/>
        </w:rPr>
        <w:t>Finalmente, o programa deverá apresentar na tela que houve o término da calibração do sistema.</w:t>
      </w:r>
    </w:p>
    <w:p w14:paraId="0B758F8F" w14:textId="1EAF128A" w:rsidR="00F12C81" w:rsidRDefault="006E2A41" w:rsidP="00F12C8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E2A41">
        <w:rPr>
          <w:rFonts w:ascii="Times New Roman" w:hAnsi="Times New Roman" w:cs="Times New Roman"/>
          <w:b/>
          <w:sz w:val="20"/>
          <w:szCs w:val="20"/>
        </w:rPr>
        <w:t>OK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12C81" w:rsidRPr="00F12C81">
        <w:rPr>
          <w:rFonts w:ascii="Times New Roman" w:hAnsi="Times New Roman" w:cs="Times New Roman"/>
          <w:sz w:val="20"/>
          <w:szCs w:val="20"/>
        </w:rPr>
        <w:t>Para verificar que o programa está funcionando corretamente, execute-o colocando um breakpoint na linha 15. Tire um print da tela</w:t>
      </w:r>
      <w:r w:rsidR="00F12C81">
        <w:rPr>
          <w:rFonts w:ascii="Times New Roman" w:hAnsi="Times New Roman" w:cs="Times New Roman"/>
          <w:sz w:val="20"/>
          <w:szCs w:val="20"/>
        </w:rPr>
        <w:t xml:space="preserve"> mostrando a linha parada e as informações armazenadas nas variáveis até então.</w:t>
      </w:r>
    </w:p>
    <w:p w14:paraId="3439CFAB" w14:textId="725D2DDE" w:rsidR="004D389D" w:rsidRPr="000A73A9" w:rsidRDefault="006E2A41" w:rsidP="006E2A4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7FF75C01" wp14:editId="2096E4DD">
            <wp:extent cx="4818028" cy="2708725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2084" cy="271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D389D" w:rsidRPr="000A73A9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FEC858" w14:textId="77777777" w:rsidR="00C638C1" w:rsidRDefault="00C638C1" w:rsidP="005E010E">
      <w:pPr>
        <w:spacing w:after="0" w:line="240" w:lineRule="auto"/>
      </w:pPr>
      <w:r>
        <w:separator/>
      </w:r>
    </w:p>
  </w:endnote>
  <w:endnote w:type="continuationSeparator" w:id="0">
    <w:p w14:paraId="38EF20C5" w14:textId="77777777" w:rsidR="00C638C1" w:rsidRDefault="00C638C1" w:rsidP="005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F7583A" w14:textId="77777777" w:rsidR="00C638C1" w:rsidRDefault="00C638C1" w:rsidP="005E010E">
      <w:pPr>
        <w:spacing w:after="0" w:line="240" w:lineRule="auto"/>
      </w:pPr>
      <w:r>
        <w:separator/>
      </w:r>
    </w:p>
  </w:footnote>
  <w:footnote w:type="continuationSeparator" w:id="0">
    <w:p w14:paraId="2394A565" w14:textId="77777777" w:rsidR="00C638C1" w:rsidRDefault="00C638C1" w:rsidP="005E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5E010E" w14:paraId="63B5C582" w14:textId="77777777" w:rsidTr="001411CA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1DAFB" w14:textId="7E0F3ACF" w:rsidR="005E010E" w:rsidRPr="005E010E" w:rsidRDefault="005E010E" w:rsidP="005E010E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2B9EDE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7.5pt;height:48.75pt" o:ole="">
                <v:imagedata r:id="rId1" o:title=""/>
              </v:shape>
              <o:OLEObject Type="Embed" ProgID="PBrush" ShapeID="_x0000_i1025" DrawAspect="Content" ObjectID="_1692908629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A72A1" w14:textId="6302B336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98663F6" w14:textId="25659780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 w:rsidR="00F81F26"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Neuroengenharia – 2020.2</w:t>
          </w:r>
        </w:p>
      </w:tc>
    </w:tr>
  </w:tbl>
  <w:p w14:paraId="2A8B38E1" w14:textId="77777777" w:rsidR="005E010E" w:rsidRDefault="005E010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279E3"/>
    <w:multiLevelType w:val="hybridMultilevel"/>
    <w:tmpl w:val="AB6E2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16"/>
    <w:rsid w:val="0005099E"/>
    <w:rsid w:val="00055DA4"/>
    <w:rsid w:val="000A73A9"/>
    <w:rsid w:val="000B535B"/>
    <w:rsid w:val="000F68CD"/>
    <w:rsid w:val="000F6A54"/>
    <w:rsid w:val="001411CA"/>
    <w:rsid w:val="001C237E"/>
    <w:rsid w:val="001D72F6"/>
    <w:rsid w:val="001E52F9"/>
    <w:rsid w:val="00206AB7"/>
    <w:rsid w:val="002224BD"/>
    <w:rsid w:val="002757B2"/>
    <w:rsid w:val="002B0A3D"/>
    <w:rsid w:val="002F08CE"/>
    <w:rsid w:val="003E6E35"/>
    <w:rsid w:val="004262E5"/>
    <w:rsid w:val="0043543F"/>
    <w:rsid w:val="00455CF5"/>
    <w:rsid w:val="0049144E"/>
    <w:rsid w:val="004D389D"/>
    <w:rsid w:val="005324A1"/>
    <w:rsid w:val="005803A5"/>
    <w:rsid w:val="00583EDC"/>
    <w:rsid w:val="005B6A30"/>
    <w:rsid w:val="005E010E"/>
    <w:rsid w:val="00627833"/>
    <w:rsid w:val="006E2A41"/>
    <w:rsid w:val="006F0A3A"/>
    <w:rsid w:val="007131BB"/>
    <w:rsid w:val="00793A24"/>
    <w:rsid w:val="007E0595"/>
    <w:rsid w:val="0083790F"/>
    <w:rsid w:val="008458BD"/>
    <w:rsid w:val="008C6FC6"/>
    <w:rsid w:val="00930716"/>
    <w:rsid w:val="009520E9"/>
    <w:rsid w:val="009C08C1"/>
    <w:rsid w:val="00A57C9B"/>
    <w:rsid w:val="00B567BB"/>
    <w:rsid w:val="00C01D25"/>
    <w:rsid w:val="00C638C1"/>
    <w:rsid w:val="00D27487"/>
    <w:rsid w:val="00DA5C34"/>
    <w:rsid w:val="00DF0891"/>
    <w:rsid w:val="00E91F12"/>
    <w:rsid w:val="00F12C81"/>
    <w:rsid w:val="00F72276"/>
    <w:rsid w:val="00F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2940B"/>
  <w15:chartTrackingRefBased/>
  <w15:docId w15:val="{BB23BBD5-D3C4-4FB4-B6D3-2FF6E75F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6209</TotalTime>
  <Pages>1</Pages>
  <Words>1016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F. Dantas</dc:creator>
  <cp:keywords/>
  <dc:description/>
  <cp:lastModifiedBy>Bruno</cp:lastModifiedBy>
  <cp:revision>2</cp:revision>
  <dcterms:created xsi:type="dcterms:W3CDTF">2020-08-07T17:33:00Z</dcterms:created>
  <dcterms:modified xsi:type="dcterms:W3CDTF">2021-09-12T02:37:00Z</dcterms:modified>
</cp:coreProperties>
</file>