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3D78" w14:textId="496A89E8" w:rsidR="00276A3A" w:rsidRDefault="00BD217B">
      <w:r w:rsidRPr="00BD217B">
        <w:t xml:space="preserve">- </w:t>
      </w:r>
      <w:proofErr w:type="spellStart"/>
      <w:r w:rsidRPr="00BD217B">
        <w:rPr>
          <w:b/>
          <w:bCs/>
        </w:rPr>
        <w:t>admin</w:t>
      </w:r>
      <w:proofErr w:type="spellEnd"/>
      <w:r w:rsidRPr="00BD217B">
        <w:rPr>
          <w:b/>
          <w:bCs/>
        </w:rPr>
        <w:t xml:space="preserve"> / vlasnik / poslovođa</w:t>
      </w:r>
      <w:r w:rsidRPr="00BD217B">
        <w:t> </w:t>
      </w:r>
      <w:r w:rsidRPr="00BD217B">
        <w:br/>
        <w:t>  - upravljanje poljima (dodavanje, mijenjanje i uklanjanje)</w:t>
      </w:r>
      <w:r w:rsidRPr="00BD217B">
        <w:br/>
        <w:t>  - upravljanje lokacijama skladišta (dodavanje, mijenjanje i uklanjanje)</w:t>
      </w:r>
      <w:r w:rsidRPr="00BD217B">
        <w:br/>
        <w:t>  - postavljati poslovođu za svaki OPG</w:t>
      </w:r>
      <w:r w:rsidRPr="00BD217B">
        <w:br/>
        <w:t xml:space="preserve">  - postavljanje </w:t>
      </w:r>
      <w:proofErr w:type="spellStart"/>
      <w:r w:rsidRPr="00BD217B">
        <w:t>menađera</w:t>
      </w:r>
      <w:proofErr w:type="spellEnd"/>
      <w:r w:rsidRPr="00BD217B">
        <w:t xml:space="preserve"> prodaje</w:t>
      </w:r>
      <w:r w:rsidRPr="00BD217B">
        <w:br/>
        <w:t xml:space="preserve">  - postavljanje </w:t>
      </w:r>
      <w:proofErr w:type="spellStart"/>
      <w:r w:rsidRPr="00BD217B">
        <w:t>menađera</w:t>
      </w:r>
      <w:proofErr w:type="spellEnd"/>
      <w:r w:rsidRPr="00BD217B">
        <w:t xml:space="preserve"> sadnje i berbe</w:t>
      </w:r>
      <w:r w:rsidRPr="00BD217B">
        <w:br/>
        <w:t xml:space="preserve">  - postavljanje </w:t>
      </w:r>
      <w:proofErr w:type="spellStart"/>
      <w:r w:rsidRPr="00BD217B">
        <w:t>menađera</w:t>
      </w:r>
      <w:proofErr w:type="spellEnd"/>
      <w:r w:rsidRPr="00BD217B">
        <w:t xml:space="preserve"> skladišta</w:t>
      </w:r>
      <w:r w:rsidRPr="00BD217B">
        <w:br/>
        <w:t>  - zapošljavanje pomoćnih/honorarnih radnika</w:t>
      </w:r>
      <w:r w:rsidRPr="00BD217B">
        <w:br/>
      </w:r>
      <w:r w:rsidRPr="00BD217B">
        <w:br/>
        <w:t>-</w:t>
      </w:r>
      <w:r w:rsidRPr="00BD217B">
        <w:rPr>
          <w:b/>
          <w:bCs/>
        </w:rPr>
        <w:t xml:space="preserve"> </w:t>
      </w:r>
      <w:proofErr w:type="spellStart"/>
      <w:r w:rsidRPr="00BD217B">
        <w:rPr>
          <w:b/>
          <w:bCs/>
        </w:rPr>
        <w:t>menađer</w:t>
      </w:r>
      <w:proofErr w:type="spellEnd"/>
      <w:r w:rsidRPr="00BD217B">
        <w:rPr>
          <w:b/>
          <w:bCs/>
        </w:rPr>
        <w:t xml:space="preserve"> prodaje</w:t>
      </w:r>
      <w:r w:rsidRPr="00BD217B">
        <w:br/>
        <w:t> - postavljanje cijena i izrada ponude</w:t>
      </w:r>
      <w:r w:rsidRPr="00BD217B">
        <w:br/>
        <w:t> - izrada statistika</w:t>
      </w:r>
      <w:r w:rsidRPr="00BD217B">
        <w:br/>
        <w:t> - praćenje stanja na skladištu</w:t>
      </w:r>
      <w:r w:rsidRPr="00BD217B">
        <w:br/>
        <w:t> - praćenje narudžbi</w:t>
      </w:r>
      <w:r w:rsidRPr="00BD217B">
        <w:br/>
        <w:t> - izdavanje računa i dostava</w:t>
      </w:r>
      <w:r w:rsidRPr="00BD217B">
        <w:br/>
        <w:t> - komunikacija sa kupcima</w:t>
      </w:r>
      <w:r w:rsidRPr="00BD217B">
        <w:br/>
      </w:r>
      <w:r w:rsidRPr="00BD217B">
        <w:br/>
        <w:t xml:space="preserve">- </w:t>
      </w:r>
      <w:proofErr w:type="spellStart"/>
      <w:r w:rsidRPr="00BD217B">
        <w:rPr>
          <w:b/>
          <w:bCs/>
        </w:rPr>
        <w:t>menađer</w:t>
      </w:r>
      <w:proofErr w:type="spellEnd"/>
      <w:r w:rsidRPr="00BD217B">
        <w:rPr>
          <w:b/>
          <w:bCs/>
        </w:rPr>
        <w:t xml:space="preserve"> sadnje i berbe</w:t>
      </w:r>
      <w:r w:rsidRPr="00BD217B">
        <w:br/>
        <w:t> - podjela polja na parcele i brazde</w:t>
      </w:r>
      <w:r w:rsidRPr="00BD217B">
        <w:br/>
        <w:t> - određivanje sadnje po poljima, parcelama, brazdama za više vrsta sadnica</w:t>
      </w:r>
      <w:r w:rsidRPr="00BD217B">
        <w:br/>
        <w:t> - praćenje uzgoja, planiranje sadnje i berbe preko kalendara</w:t>
      </w:r>
      <w:r w:rsidRPr="00BD217B">
        <w:br/>
        <w:t> - praćenje satnica pomoćnih radnika</w:t>
      </w:r>
      <w:r w:rsidRPr="00BD217B">
        <w:br/>
      </w:r>
      <w:r w:rsidRPr="00BD217B">
        <w:br/>
      </w:r>
      <w:r w:rsidRPr="00BD217B">
        <w:rPr>
          <w:b/>
          <w:bCs/>
        </w:rPr>
        <w:t xml:space="preserve">- </w:t>
      </w:r>
      <w:proofErr w:type="spellStart"/>
      <w:r w:rsidRPr="00BD217B">
        <w:rPr>
          <w:b/>
          <w:bCs/>
        </w:rPr>
        <w:t>menađer</w:t>
      </w:r>
      <w:proofErr w:type="spellEnd"/>
      <w:r w:rsidRPr="00BD217B">
        <w:rPr>
          <w:b/>
          <w:bCs/>
        </w:rPr>
        <w:t xml:space="preserve"> skladišta</w:t>
      </w:r>
      <w:r w:rsidRPr="00BD217B">
        <w:br/>
        <w:t xml:space="preserve"> - </w:t>
      </w:r>
      <w:proofErr w:type="spellStart"/>
      <w:r w:rsidRPr="00BD217B">
        <w:t>raspodijela</w:t>
      </w:r>
      <w:proofErr w:type="spellEnd"/>
      <w:r w:rsidRPr="00BD217B">
        <w:t xml:space="preserve"> skladišnog prostora</w:t>
      </w:r>
      <w:r w:rsidRPr="00BD217B">
        <w:br/>
        <w:t> - skladištenje berbe i ažuriranje stanja na skladištu</w:t>
      </w:r>
      <w:r w:rsidRPr="00BD217B">
        <w:br/>
        <w:t> - praćenje rokova trajanja proizvoda</w:t>
      </w:r>
      <w:r w:rsidRPr="00BD217B">
        <w:br/>
        <w:t> - praćenje satnica pomoćnih radnika</w:t>
      </w:r>
      <w:r w:rsidRPr="00BD217B">
        <w:br/>
      </w:r>
      <w:r w:rsidRPr="00BD217B">
        <w:br/>
      </w:r>
      <w:r w:rsidRPr="00BD217B">
        <w:rPr>
          <w:b/>
          <w:bCs/>
        </w:rPr>
        <w:t>- kupac</w:t>
      </w:r>
      <w:r w:rsidRPr="00BD217B">
        <w:br/>
        <w:t> - pregled ponude</w:t>
      </w:r>
      <w:r w:rsidRPr="00BD217B">
        <w:br/>
        <w:t> - narudžba i plaćanje proizvoda</w:t>
      </w:r>
      <w:r w:rsidRPr="00BD217B">
        <w:br/>
        <w:t> - kontakt forma</w:t>
      </w:r>
    </w:p>
    <w:sectPr w:rsidR="0027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A3"/>
    <w:rsid w:val="00276A3A"/>
    <w:rsid w:val="004F56A3"/>
    <w:rsid w:val="0071465F"/>
    <w:rsid w:val="007E4776"/>
    <w:rsid w:val="00BD217B"/>
    <w:rsid w:val="00CA6EC1"/>
    <w:rsid w:val="00CD6C13"/>
    <w:rsid w:val="00FA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72FB"/>
  <w15:chartTrackingRefBased/>
  <w15:docId w15:val="{8560748C-26FA-4587-B8B9-011B3DF3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A3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A3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A3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A3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A3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A3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A3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4F5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A3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A3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4F5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A3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4F5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A3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4F5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Bilandžić</dc:creator>
  <cp:keywords/>
  <dc:description/>
  <cp:lastModifiedBy>Bruno Bilandžić</cp:lastModifiedBy>
  <cp:revision>2</cp:revision>
  <dcterms:created xsi:type="dcterms:W3CDTF">2026-01-13T19:08:00Z</dcterms:created>
  <dcterms:modified xsi:type="dcterms:W3CDTF">2026-01-13T19:11:00Z</dcterms:modified>
</cp:coreProperties>
</file>