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8873B" w14:textId="77777777" w:rsidR="005D5BEB" w:rsidRDefault="005D5BEB" w:rsidP="00297AA7">
      <w:pPr>
        <w:pStyle w:val="Title"/>
        <w:jc w:val="both"/>
      </w:pPr>
      <w:r>
        <w:t>Elevator System</w:t>
      </w:r>
    </w:p>
    <w:p w14:paraId="40C8B1A2" w14:textId="77777777" w:rsidR="005D5BEB" w:rsidRPr="005D5BEB" w:rsidRDefault="005D5BEB" w:rsidP="00297AA7">
      <w:pPr>
        <w:jc w:val="both"/>
      </w:pPr>
    </w:p>
    <w:p w14:paraId="6E536D77" w14:textId="77777777" w:rsidR="005D5BEB" w:rsidRPr="005D5BEB" w:rsidRDefault="005D5BEB" w:rsidP="00297AA7">
      <w:pPr>
        <w:jc w:val="both"/>
      </w:pPr>
    </w:p>
    <w:p w14:paraId="119B515D" w14:textId="4EF275BD" w:rsidR="005D5BEB" w:rsidRDefault="00476374" w:rsidP="00297AA7">
      <w:pPr>
        <w:spacing w:before="0" w:after="160" w:line="259" w:lineRule="auto"/>
        <w:jc w:val="both"/>
        <w:rPr>
          <w:rFonts w:asciiTheme="minorHAnsi" w:eastAsiaTheme="minorEastAsia" w:hAnsiTheme="minorHAnsi" w:cstheme="minorBidi"/>
          <w:color w:val="5A5A5A" w:themeColor="text1" w:themeTint="A5"/>
          <w:spacing w:val="15"/>
          <w:sz w:val="36"/>
        </w:rPr>
      </w:pPr>
      <w:r>
        <w:rPr>
          <w:sz w:val="36"/>
        </w:rPr>
        <w:softHyphen/>
      </w:r>
      <w:r>
        <w:rPr>
          <w:sz w:val="36"/>
        </w:rPr>
        <w:softHyphen/>
      </w:r>
      <w:r w:rsidR="005D5BEB">
        <w:rPr>
          <w:sz w:val="36"/>
        </w:rPr>
        <w:br w:type="page"/>
      </w:r>
    </w:p>
    <w:p w14:paraId="0E8D1C41" w14:textId="77777777" w:rsidR="005D5BEB" w:rsidRDefault="005D5BEB" w:rsidP="00297AA7">
      <w:pPr>
        <w:pStyle w:val="Subtitle"/>
        <w:jc w:val="both"/>
        <w:rPr>
          <w:sz w:val="36"/>
        </w:rPr>
      </w:pPr>
      <w:r w:rsidRPr="005D5BEB">
        <w:rPr>
          <w:sz w:val="36"/>
        </w:rPr>
        <w:lastRenderedPageBreak/>
        <w:t>Aim</w:t>
      </w:r>
    </w:p>
    <w:p w14:paraId="56819752" w14:textId="77777777" w:rsidR="005D5BEB" w:rsidRDefault="005D5BEB" w:rsidP="00297AA7">
      <w:pPr>
        <w:jc w:val="both"/>
      </w:pPr>
    </w:p>
    <w:p w14:paraId="4496F6FC" w14:textId="77777777" w:rsidR="005D5BEB" w:rsidRDefault="005D5BEB" w:rsidP="00297AA7">
      <w:pPr>
        <w:jc w:val="both"/>
        <w:rPr>
          <w:rFonts w:asciiTheme="minorHAnsi" w:eastAsiaTheme="minorEastAsia" w:hAnsiTheme="minorHAnsi" w:cstheme="minorBidi"/>
          <w:color w:val="5A5A5A" w:themeColor="text1" w:themeTint="A5"/>
          <w:spacing w:val="15"/>
        </w:rPr>
      </w:pPr>
      <w:r>
        <w:rPr>
          <w:rFonts w:asciiTheme="minorHAnsi" w:eastAsiaTheme="minorEastAsia" w:hAnsiTheme="minorHAnsi" w:cstheme="minorBidi"/>
          <w:color w:val="5A5A5A" w:themeColor="text1" w:themeTint="A5"/>
          <w:spacing w:val="15"/>
        </w:rPr>
        <w:t xml:space="preserve">This project was made for the subject CIS016-2, assignment one in the course of </w:t>
      </w:r>
      <w:proofErr w:type="spellStart"/>
      <w:r>
        <w:rPr>
          <w:rFonts w:asciiTheme="minorHAnsi" w:eastAsiaTheme="minorEastAsia" w:hAnsiTheme="minorHAnsi" w:cstheme="minorBidi"/>
          <w:color w:val="5A5A5A" w:themeColor="text1" w:themeTint="A5"/>
          <w:spacing w:val="15"/>
        </w:rPr>
        <w:t>Bsc</w:t>
      </w:r>
      <w:proofErr w:type="spellEnd"/>
      <w:r>
        <w:rPr>
          <w:rFonts w:asciiTheme="minorHAnsi" w:eastAsiaTheme="minorEastAsia" w:hAnsiTheme="minorHAnsi" w:cstheme="minorBidi"/>
          <w:color w:val="5A5A5A" w:themeColor="text1" w:themeTint="A5"/>
          <w:spacing w:val="15"/>
        </w:rPr>
        <w:t xml:space="preserve"> Computer Science Year 2 for the University of Bedfordshire.</w:t>
      </w:r>
    </w:p>
    <w:p w14:paraId="6E8E0559" w14:textId="77777777" w:rsidR="005D5BEB" w:rsidRDefault="005D5BEB" w:rsidP="00297AA7">
      <w:pPr>
        <w:jc w:val="both"/>
        <w:rPr>
          <w:rFonts w:asciiTheme="minorHAnsi" w:eastAsiaTheme="minorEastAsia" w:hAnsiTheme="minorHAnsi" w:cstheme="minorBidi"/>
          <w:color w:val="5A5A5A" w:themeColor="text1" w:themeTint="A5"/>
          <w:spacing w:val="15"/>
        </w:rPr>
      </w:pPr>
    </w:p>
    <w:p w14:paraId="5970256F" w14:textId="77777777" w:rsidR="005D5BEB" w:rsidRDefault="005D5BEB" w:rsidP="00297AA7">
      <w:pPr>
        <w:jc w:val="both"/>
        <w:rPr>
          <w:rFonts w:asciiTheme="minorHAnsi" w:eastAsiaTheme="minorEastAsia" w:hAnsiTheme="minorHAnsi" w:cstheme="minorBidi"/>
          <w:color w:val="5A5A5A" w:themeColor="text1" w:themeTint="A5"/>
          <w:spacing w:val="15"/>
        </w:rPr>
      </w:pPr>
      <w:r>
        <w:rPr>
          <w:rFonts w:asciiTheme="minorHAnsi" w:eastAsiaTheme="minorEastAsia" w:hAnsiTheme="minorHAnsi" w:cstheme="minorBidi"/>
          <w:color w:val="5A5A5A" w:themeColor="text1" w:themeTint="A5"/>
          <w:spacing w:val="15"/>
        </w:rPr>
        <w:t xml:space="preserve">The goal was to create a fully operable two-floor elevator system for a company using object-oriented software control application, with a control panel that monitors the elevator status, request buttons at each floor followed by a light system for a better visual </w:t>
      </w:r>
      <w:r w:rsidR="008C279C">
        <w:rPr>
          <w:rFonts w:asciiTheme="minorHAnsi" w:eastAsiaTheme="minorEastAsia" w:hAnsiTheme="minorHAnsi" w:cstheme="minorBidi"/>
          <w:color w:val="5A5A5A" w:themeColor="text1" w:themeTint="A5"/>
          <w:spacing w:val="15"/>
        </w:rPr>
        <w:t>input.</w:t>
      </w:r>
    </w:p>
    <w:p w14:paraId="3E590823" w14:textId="77777777" w:rsidR="008C279C" w:rsidRDefault="008C279C" w:rsidP="00297AA7">
      <w:pPr>
        <w:jc w:val="both"/>
        <w:rPr>
          <w:rFonts w:asciiTheme="minorHAnsi" w:eastAsiaTheme="minorEastAsia" w:hAnsiTheme="minorHAnsi" w:cstheme="minorBidi"/>
          <w:color w:val="5A5A5A" w:themeColor="text1" w:themeTint="A5"/>
          <w:spacing w:val="15"/>
        </w:rPr>
      </w:pPr>
    </w:p>
    <w:p w14:paraId="789A075F" w14:textId="77777777" w:rsidR="008C279C" w:rsidRDefault="008C279C" w:rsidP="00297AA7">
      <w:pPr>
        <w:jc w:val="both"/>
        <w:rPr>
          <w:rFonts w:asciiTheme="minorHAnsi" w:eastAsiaTheme="minorEastAsia" w:hAnsiTheme="minorHAnsi" w:cstheme="minorBidi"/>
          <w:color w:val="5A5A5A" w:themeColor="text1" w:themeTint="A5"/>
          <w:spacing w:val="15"/>
        </w:rPr>
      </w:pPr>
      <w:r>
        <w:rPr>
          <w:rFonts w:asciiTheme="minorHAnsi" w:eastAsiaTheme="minorEastAsia" w:hAnsiTheme="minorHAnsi" w:cstheme="minorBidi"/>
          <w:color w:val="5A5A5A" w:themeColor="text1" w:themeTint="A5"/>
          <w:spacing w:val="15"/>
        </w:rPr>
        <w:t>The doors have to be closed during trips to prevent passengers being injured by brushing against the wall of the elevator shaft. It can only open as it reaches the designated floor.</w:t>
      </w:r>
    </w:p>
    <w:p w14:paraId="4819AD7D" w14:textId="77777777" w:rsidR="008C279C" w:rsidRDefault="008C279C" w:rsidP="00297AA7">
      <w:pPr>
        <w:jc w:val="both"/>
        <w:rPr>
          <w:rFonts w:asciiTheme="minorHAnsi" w:eastAsiaTheme="minorEastAsia" w:hAnsiTheme="minorHAnsi" w:cstheme="minorBidi"/>
          <w:color w:val="5A5A5A" w:themeColor="text1" w:themeTint="A5"/>
          <w:spacing w:val="15"/>
        </w:rPr>
      </w:pPr>
    </w:p>
    <w:p w14:paraId="1C21767E" w14:textId="77777777" w:rsidR="008C279C" w:rsidRDefault="008C279C" w:rsidP="00297AA7">
      <w:pPr>
        <w:jc w:val="both"/>
        <w:rPr>
          <w:rFonts w:asciiTheme="minorHAnsi" w:eastAsiaTheme="minorEastAsia" w:hAnsiTheme="minorHAnsi" w:cstheme="minorBidi"/>
          <w:color w:val="5A5A5A" w:themeColor="text1" w:themeTint="A5"/>
          <w:spacing w:val="15"/>
        </w:rPr>
      </w:pPr>
      <w:r>
        <w:rPr>
          <w:rFonts w:asciiTheme="minorHAnsi" w:eastAsiaTheme="minorEastAsia" w:hAnsiTheme="minorHAnsi" w:cstheme="minorBidi"/>
          <w:color w:val="5A5A5A" w:themeColor="text1" w:themeTint="A5"/>
          <w:spacing w:val="15"/>
        </w:rPr>
        <w:t>Also, the doors have to give enough time for the passengers to hop on and off before it starts its journey. If a button is pressed before the journey starts the doors should open again to accommodate more people.</w:t>
      </w:r>
    </w:p>
    <w:p w14:paraId="4ACB90B2" w14:textId="77777777" w:rsidR="005D5BEB" w:rsidRPr="005D5BEB" w:rsidRDefault="005D5BEB" w:rsidP="00297AA7">
      <w:pPr>
        <w:jc w:val="both"/>
        <w:rPr>
          <w:rFonts w:asciiTheme="minorHAnsi" w:eastAsiaTheme="minorEastAsia" w:hAnsiTheme="minorHAnsi" w:cstheme="minorBidi"/>
          <w:color w:val="5A5A5A" w:themeColor="text1" w:themeTint="A5"/>
          <w:spacing w:val="15"/>
        </w:rPr>
      </w:pPr>
    </w:p>
    <w:p w14:paraId="7E7ADD18" w14:textId="77777777" w:rsidR="005D5BEB" w:rsidRDefault="005D5BEB" w:rsidP="00297AA7">
      <w:pPr>
        <w:jc w:val="both"/>
        <w:rPr>
          <w:rFonts w:asciiTheme="minorHAnsi" w:eastAsiaTheme="minorEastAsia" w:hAnsiTheme="minorHAnsi" w:cstheme="minorBidi"/>
          <w:color w:val="5A5A5A" w:themeColor="text1" w:themeTint="A5"/>
          <w:spacing w:val="15"/>
        </w:rPr>
      </w:pPr>
    </w:p>
    <w:p w14:paraId="4A80D927" w14:textId="77777777" w:rsidR="005D5BEB" w:rsidRDefault="005D5BEB" w:rsidP="00297AA7">
      <w:pPr>
        <w:jc w:val="both"/>
        <w:rPr>
          <w:rFonts w:asciiTheme="minorHAnsi" w:eastAsiaTheme="minorEastAsia" w:hAnsiTheme="minorHAnsi" w:cstheme="minorBidi"/>
          <w:color w:val="5A5A5A" w:themeColor="text1" w:themeTint="A5"/>
          <w:spacing w:val="15"/>
        </w:rPr>
      </w:pPr>
    </w:p>
    <w:p w14:paraId="4C179BB0" w14:textId="77777777" w:rsidR="005D5BEB" w:rsidRPr="005D5BEB" w:rsidRDefault="005D5BEB" w:rsidP="00297AA7">
      <w:pPr>
        <w:spacing w:before="0" w:after="160" w:line="259" w:lineRule="auto"/>
        <w:jc w:val="both"/>
        <w:rPr>
          <w:rFonts w:asciiTheme="minorHAnsi" w:eastAsiaTheme="minorEastAsia" w:hAnsiTheme="minorHAnsi" w:cstheme="minorBidi"/>
          <w:color w:val="5A5A5A" w:themeColor="text1" w:themeTint="A5"/>
          <w:spacing w:val="15"/>
        </w:rPr>
      </w:pPr>
      <w:r>
        <w:rPr>
          <w:rFonts w:asciiTheme="minorHAnsi" w:eastAsiaTheme="minorEastAsia" w:hAnsiTheme="minorHAnsi" w:cstheme="minorBidi"/>
          <w:color w:val="5A5A5A" w:themeColor="text1" w:themeTint="A5"/>
          <w:spacing w:val="15"/>
        </w:rPr>
        <w:br w:type="page"/>
      </w:r>
    </w:p>
    <w:p w14:paraId="40BC85B4" w14:textId="77777777" w:rsidR="005D5BEB" w:rsidRDefault="008C279C" w:rsidP="00297AA7">
      <w:pPr>
        <w:pStyle w:val="Title"/>
        <w:jc w:val="both"/>
      </w:pPr>
      <w:r>
        <w:lastRenderedPageBreak/>
        <w:t>T</w:t>
      </w:r>
      <w:r w:rsidR="005D5BEB">
        <w:t>ask description</w:t>
      </w:r>
    </w:p>
    <w:p w14:paraId="1B623145" w14:textId="77777777" w:rsidR="005D5BEB" w:rsidRDefault="005D5BEB" w:rsidP="00297AA7">
      <w:pPr>
        <w:ind w:left="1226" w:hanging="794"/>
        <w:jc w:val="both"/>
      </w:pPr>
    </w:p>
    <w:p w14:paraId="2108E69B" w14:textId="77777777" w:rsidR="005D5BEB" w:rsidRDefault="005D5BEB" w:rsidP="00297AA7">
      <w:pPr>
        <w:ind w:left="1226" w:hanging="794"/>
        <w:jc w:val="both"/>
      </w:pPr>
    </w:p>
    <w:p w14:paraId="6D83872C" w14:textId="77777777" w:rsidR="005D5BEB" w:rsidRDefault="005D5BEB" w:rsidP="00297AA7">
      <w:pPr>
        <w:ind w:left="450"/>
        <w:jc w:val="both"/>
      </w:pPr>
      <w:r>
        <w:rPr>
          <w:b/>
          <w:u w:val="single"/>
        </w:rPr>
        <w:t>Task 1:</w:t>
      </w:r>
      <w:r>
        <w:t xml:space="preserve"> To create a GUI which contains </w:t>
      </w:r>
    </w:p>
    <w:p w14:paraId="69E58C08" w14:textId="77777777" w:rsidR="005D5BEB" w:rsidRDefault="005D5BEB" w:rsidP="00297AA7">
      <w:pPr>
        <w:pStyle w:val="ListParagraph"/>
        <w:numPr>
          <w:ilvl w:val="0"/>
          <w:numId w:val="2"/>
        </w:numPr>
        <w:spacing w:before="0" w:after="0"/>
        <w:jc w:val="both"/>
      </w:pPr>
      <w:r>
        <w:t>Two request buttons corresponding to the two floors, respectively</w:t>
      </w:r>
    </w:p>
    <w:p w14:paraId="263A0239" w14:textId="77777777" w:rsidR="005D5BEB" w:rsidRDefault="005D5BEB" w:rsidP="00297AA7">
      <w:pPr>
        <w:pStyle w:val="ListParagraph"/>
        <w:numPr>
          <w:ilvl w:val="0"/>
          <w:numId w:val="2"/>
        </w:numPr>
        <w:spacing w:before="0" w:after="0"/>
        <w:jc w:val="both"/>
      </w:pPr>
      <w:r>
        <w:t>One control panel with two buttons and a display window</w:t>
      </w:r>
    </w:p>
    <w:p w14:paraId="1A740D17" w14:textId="77777777" w:rsidR="005D5BEB" w:rsidRDefault="005D5BEB" w:rsidP="00297AA7">
      <w:pPr>
        <w:pStyle w:val="ListParagraph"/>
        <w:numPr>
          <w:ilvl w:val="0"/>
          <w:numId w:val="2"/>
        </w:numPr>
        <w:spacing w:before="0" w:after="0"/>
        <w:jc w:val="both"/>
      </w:pPr>
      <w:r>
        <w:t>Two display areas that display the status of the elevator, i.e. which floor the elevator currently stays, one is of each floor</w:t>
      </w:r>
    </w:p>
    <w:p w14:paraId="7126F0A9" w14:textId="77777777" w:rsidR="005D5BEB" w:rsidRDefault="005D5BEB" w:rsidP="00297AA7">
      <w:pPr>
        <w:pStyle w:val="ListParagraph"/>
        <w:numPr>
          <w:ilvl w:val="0"/>
          <w:numId w:val="2"/>
        </w:numPr>
        <w:spacing w:before="0" w:after="0"/>
        <w:jc w:val="both"/>
      </w:pPr>
      <w:r>
        <w:t xml:space="preserve">A log </w:t>
      </w:r>
      <w:proofErr w:type="gramStart"/>
      <w:r>
        <w:t>button</w:t>
      </w:r>
      <w:proofErr w:type="gramEnd"/>
    </w:p>
    <w:p w14:paraId="7DEB8445" w14:textId="77777777" w:rsidR="005D5BEB" w:rsidRDefault="005D5BEB" w:rsidP="00297AA7">
      <w:pPr>
        <w:jc w:val="both"/>
      </w:pPr>
    </w:p>
    <w:p w14:paraId="4F3E3517" w14:textId="77777777" w:rsidR="005D5BEB" w:rsidRDefault="005D5BEB" w:rsidP="00297AA7">
      <w:pPr>
        <w:ind w:left="450"/>
        <w:jc w:val="both"/>
      </w:pPr>
      <w:r>
        <w:rPr>
          <w:b/>
          <w:u w:val="single"/>
        </w:rPr>
        <w:t>Task 2:</w:t>
      </w:r>
      <w:r>
        <w:t xml:space="preserve"> To create a control program that processes the events published by the GUI.  That is, </w:t>
      </w:r>
    </w:p>
    <w:p w14:paraId="20878E19" w14:textId="77777777" w:rsidR="005D5BEB" w:rsidRDefault="005D5BEB" w:rsidP="00297AA7">
      <w:pPr>
        <w:pStyle w:val="ListParagraph"/>
        <w:numPr>
          <w:ilvl w:val="0"/>
          <w:numId w:val="3"/>
        </w:numPr>
        <w:spacing w:before="0" w:after="0"/>
        <w:jc w:val="both"/>
      </w:pPr>
      <w:r>
        <w:t xml:space="preserve">When any request button is pressed, </w:t>
      </w:r>
    </w:p>
    <w:p w14:paraId="0B63074A" w14:textId="77777777" w:rsidR="005D5BEB" w:rsidRDefault="005D5BEB" w:rsidP="00297AA7">
      <w:pPr>
        <w:pStyle w:val="ListParagraph"/>
        <w:numPr>
          <w:ilvl w:val="1"/>
          <w:numId w:val="3"/>
        </w:numPr>
        <w:spacing w:before="0" w:after="0"/>
        <w:jc w:val="both"/>
      </w:pPr>
      <w:r>
        <w:t>the elevator appears in the corresponding floor</w:t>
      </w:r>
    </w:p>
    <w:p w14:paraId="711B49D1" w14:textId="77777777" w:rsidR="005D5BEB" w:rsidRDefault="005D5BEB" w:rsidP="00297AA7">
      <w:pPr>
        <w:pStyle w:val="ListParagraph"/>
        <w:numPr>
          <w:ilvl w:val="1"/>
          <w:numId w:val="3"/>
        </w:numPr>
        <w:spacing w:before="0" w:after="0"/>
        <w:jc w:val="both"/>
      </w:pPr>
      <w:r>
        <w:t>then the display areas and the display window on the control panel show the corresponding floor number at the same time</w:t>
      </w:r>
    </w:p>
    <w:p w14:paraId="3EEBD003" w14:textId="77777777" w:rsidR="005D5BEB" w:rsidRDefault="005D5BEB" w:rsidP="00297AA7">
      <w:pPr>
        <w:pStyle w:val="ListParagraph"/>
        <w:numPr>
          <w:ilvl w:val="0"/>
          <w:numId w:val="3"/>
        </w:numPr>
        <w:spacing w:before="0" w:after="0"/>
        <w:jc w:val="both"/>
      </w:pPr>
      <w:r>
        <w:t xml:space="preserve">When the floor number buttons on the control panel are pressed, </w:t>
      </w:r>
    </w:p>
    <w:p w14:paraId="7797CAF1" w14:textId="77777777" w:rsidR="005D5BEB" w:rsidRDefault="005D5BEB" w:rsidP="00297AA7">
      <w:pPr>
        <w:pStyle w:val="ListParagraph"/>
        <w:numPr>
          <w:ilvl w:val="1"/>
          <w:numId w:val="3"/>
        </w:numPr>
        <w:spacing w:before="0" w:after="0"/>
        <w:jc w:val="both"/>
      </w:pPr>
      <w:r>
        <w:t>the elevator appears to the corresponding floor</w:t>
      </w:r>
    </w:p>
    <w:p w14:paraId="1551872D" w14:textId="77777777" w:rsidR="005D5BEB" w:rsidRDefault="005D5BEB" w:rsidP="00297AA7">
      <w:pPr>
        <w:pStyle w:val="ListParagraph"/>
        <w:numPr>
          <w:ilvl w:val="1"/>
          <w:numId w:val="3"/>
        </w:numPr>
        <w:spacing w:before="0" w:after="0"/>
        <w:jc w:val="both"/>
      </w:pPr>
      <w:r>
        <w:t>then the display areas and the display window on the control panel show the corresponding floor number at the same time</w:t>
      </w:r>
    </w:p>
    <w:p w14:paraId="73BB7421" w14:textId="77777777" w:rsidR="005D5BEB" w:rsidRDefault="005D5BEB" w:rsidP="00297AA7">
      <w:pPr>
        <w:ind w:left="444"/>
        <w:jc w:val="both"/>
      </w:pPr>
      <w:r>
        <w:rPr>
          <w:b/>
          <w:u w:val="single"/>
        </w:rPr>
        <w:t>Task 3:</w:t>
      </w:r>
      <w:r>
        <w:t xml:space="preserve"> To create a log which record all operations. That is,</w:t>
      </w:r>
    </w:p>
    <w:p w14:paraId="79630B53" w14:textId="77777777" w:rsidR="005D5BEB" w:rsidRDefault="005D5BEB" w:rsidP="00297AA7">
      <w:pPr>
        <w:numPr>
          <w:ilvl w:val="0"/>
          <w:numId w:val="4"/>
        </w:numPr>
        <w:spacing w:before="0" w:after="0"/>
        <w:ind w:left="878"/>
        <w:jc w:val="both"/>
      </w:pPr>
      <w:r>
        <w:t>The corresponding status of the elevator and the time information is stored in a database (it can be MS Access or other equivalent databases)</w:t>
      </w:r>
    </w:p>
    <w:p w14:paraId="67B65A5F" w14:textId="77777777" w:rsidR="005D5BEB" w:rsidRDefault="005D5BEB" w:rsidP="00297AA7">
      <w:pPr>
        <w:numPr>
          <w:ilvl w:val="0"/>
          <w:numId w:val="4"/>
        </w:numPr>
        <w:spacing w:before="0" w:after="0"/>
        <w:ind w:left="878"/>
        <w:jc w:val="both"/>
      </w:pPr>
      <w:r>
        <w:t>To display the information which has been stored in the database on the GUI</w:t>
      </w:r>
    </w:p>
    <w:p w14:paraId="59B5EC04" w14:textId="77777777" w:rsidR="005D5BEB" w:rsidRDefault="005D5BEB" w:rsidP="00297AA7">
      <w:pPr>
        <w:ind w:left="518" w:hanging="794"/>
        <w:jc w:val="both"/>
      </w:pPr>
    </w:p>
    <w:p w14:paraId="332C38CF" w14:textId="77777777" w:rsidR="005D5BEB" w:rsidRDefault="005D5BEB" w:rsidP="00297AA7">
      <w:pPr>
        <w:ind w:left="1238" w:hanging="794"/>
        <w:jc w:val="both"/>
      </w:pPr>
      <w:r>
        <w:rPr>
          <w:b/>
          <w:u w:val="single"/>
        </w:rPr>
        <w:t>Task 4:</w:t>
      </w:r>
      <w:r>
        <w:t xml:space="preserve"> </w:t>
      </w:r>
    </w:p>
    <w:p w14:paraId="428C317E" w14:textId="77777777" w:rsidR="005D5BEB" w:rsidRDefault="005D5BEB" w:rsidP="00297AA7">
      <w:pPr>
        <w:pStyle w:val="ListParagraph"/>
        <w:numPr>
          <w:ilvl w:val="0"/>
          <w:numId w:val="7"/>
        </w:numPr>
        <w:jc w:val="both"/>
      </w:pPr>
      <w:r>
        <w:t>To animate the events described in Task 2 using delegation and timer</w:t>
      </w:r>
    </w:p>
    <w:p w14:paraId="175395E1" w14:textId="77777777" w:rsidR="005D5BEB" w:rsidRDefault="005D5BEB" w:rsidP="00297AA7">
      <w:pPr>
        <w:pStyle w:val="ListParagraph"/>
        <w:ind w:left="444"/>
        <w:jc w:val="both"/>
      </w:pPr>
    </w:p>
    <w:p w14:paraId="7CA989D0" w14:textId="77777777" w:rsidR="005D5BEB" w:rsidRDefault="005D5BEB" w:rsidP="00297AA7">
      <w:pPr>
        <w:ind w:left="1226" w:hanging="794"/>
        <w:jc w:val="both"/>
      </w:pPr>
      <w:r>
        <w:rPr>
          <w:b/>
          <w:u w:val="single"/>
        </w:rPr>
        <w:t>Task 5:</w:t>
      </w:r>
      <w:r>
        <w:t xml:space="preserve"> To integrate and </w:t>
      </w:r>
      <w:proofErr w:type="spellStart"/>
      <w:r>
        <w:t>optimise</w:t>
      </w:r>
      <w:proofErr w:type="spellEnd"/>
      <w:r>
        <w:t xml:space="preserve"> the programs developed in Tasks 1 to 4. That is,</w:t>
      </w:r>
    </w:p>
    <w:p w14:paraId="0F18EFCB" w14:textId="77777777" w:rsidR="005D5BEB" w:rsidRDefault="005D5BEB" w:rsidP="00297AA7">
      <w:pPr>
        <w:numPr>
          <w:ilvl w:val="0"/>
          <w:numId w:val="5"/>
        </w:numPr>
        <w:spacing w:before="0" w:after="0"/>
        <w:ind w:left="792"/>
        <w:jc w:val="both"/>
      </w:pPr>
      <w:proofErr w:type="spellStart"/>
      <w:r>
        <w:t>Optimise</w:t>
      </w:r>
      <w:proofErr w:type="spellEnd"/>
      <w:r>
        <w:t xml:space="preserve"> the potability by using relative path instead of absolute path</w:t>
      </w:r>
    </w:p>
    <w:p w14:paraId="4AB402B5" w14:textId="77777777" w:rsidR="005D5BEB" w:rsidRDefault="005D5BEB" w:rsidP="00297AA7">
      <w:pPr>
        <w:numPr>
          <w:ilvl w:val="0"/>
          <w:numId w:val="5"/>
        </w:numPr>
        <w:spacing w:before="0" w:after="0"/>
        <w:ind w:left="792"/>
        <w:jc w:val="both"/>
      </w:pPr>
      <w:proofErr w:type="spellStart"/>
      <w:r>
        <w:t>Optimise</w:t>
      </w:r>
      <w:proofErr w:type="spellEnd"/>
      <w:r>
        <w:t xml:space="preserve"> the maintainability by avoiding any duplication among the event handlers over the database related functions </w:t>
      </w:r>
    </w:p>
    <w:p w14:paraId="76D8A9ED" w14:textId="77777777" w:rsidR="005D5BEB" w:rsidRDefault="005D5BEB" w:rsidP="00297AA7">
      <w:pPr>
        <w:numPr>
          <w:ilvl w:val="0"/>
          <w:numId w:val="5"/>
        </w:numPr>
        <w:spacing w:before="0" w:after="0"/>
        <w:ind w:left="792"/>
        <w:jc w:val="both"/>
      </w:pPr>
      <w:proofErr w:type="spellStart"/>
      <w:r>
        <w:t>Optimise</w:t>
      </w:r>
      <w:proofErr w:type="spellEnd"/>
      <w:r>
        <w:t xml:space="preserve"> the robustness by eliminating logical errors and handling exception</w:t>
      </w:r>
    </w:p>
    <w:p w14:paraId="70FBD092" w14:textId="77777777" w:rsidR="005D5BEB" w:rsidRDefault="005D5BEB" w:rsidP="00297AA7">
      <w:pPr>
        <w:numPr>
          <w:ilvl w:val="0"/>
          <w:numId w:val="5"/>
        </w:numPr>
        <w:spacing w:before="0" w:after="0"/>
        <w:ind w:left="792"/>
        <w:jc w:val="both"/>
      </w:pPr>
      <w:proofErr w:type="spellStart"/>
      <w:r>
        <w:t>Optimise</w:t>
      </w:r>
      <w:proofErr w:type="spellEnd"/>
      <w:r>
        <w:t xml:space="preserve"> the efficiency of GUI by implementing multiple tasks concurrently via </w:t>
      </w:r>
      <w:proofErr w:type="spellStart"/>
      <w:r>
        <w:t>BackgroundWorker</w:t>
      </w:r>
      <w:proofErr w:type="spellEnd"/>
    </w:p>
    <w:p w14:paraId="077D6B67" w14:textId="77777777" w:rsidR="005D5BEB" w:rsidRDefault="005D5BEB" w:rsidP="00297AA7">
      <w:pPr>
        <w:ind w:left="148" w:hanging="794"/>
        <w:jc w:val="both"/>
      </w:pPr>
    </w:p>
    <w:p w14:paraId="718DF35B" w14:textId="77777777" w:rsidR="005D5BEB" w:rsidRDefault="005D5BEB" w:rsidP="00297AA7">
      <w:pPr>
        <w:ind w:left="1226" w:hanging="794"/>
        <w:jc w:val="both"/>
      </w:pPr>
      <w:r>
        <w:rPr>
          <w:b/>
          <w:u w:val="single"/>
        </w:rPr>
        <w:t>Task 6:</w:t>
      </w:r>
      <w:r>
        <w:t xml:space="preserve"> </w:t>
      </w:r>
    </w:p>
    <w:p w14:paraId="6DBDD8F3" w14:textId="77777777" w:rsidR="005D5BEB" w:rsidRDefault="005D5BEB" w:rsidP="00297AA7">
      <w:pPr>
        <w:pStyle w:val="ListParagraph"/>
        <w:numPr>
          <w:ilvl w:val="0"/>
          <w:numId w:val="8"/>
        </w:numPr>
        <w:jc w:val="both"/>
      </w:pPr>
      <w:r>
        <w:t>To write a report which should have the following sections: aim, task description, design, programs and comments, and testing results.</w:t>
      </w:r>
    </w:p>
    <w:p w14:paraId="2738DBE3" w14:textId="77777777" w:rsidR="005D5BEB" w:rsidRDefault="005D5BEB" w:rsidP="00297AA7">
      <w:pPr>
        <w:spacing w:before="0" w:after="160" w:line="259" w:lineRule="auto"/>
        <w:jc w:val="both"/>
      </w:pPr>
    </w:p>
    <w:p w14:paraId="4B5865D0" w14:textId="77777777" w:rsidR="005D5BEB" w:rsidRDefault="005D5BEB" w:rsidP="00297AA7">
      <w:pPr>
        <w:spacing w:before="0" w:after="160" w:line="259" w:lineRule="auto"/>
        <w:jc w:val="both"/>
      </w:pPr>
    </w:p>
    <w:p w14:paraId="1946A7F1" w14:textId="77777777" w:rsidR="005D5BEB" w:rsidRDefault="005D5BEB" w:rsidP="00297AA7">
      <w:pPr>
        <w:spacing w:before="0" w:after="160" w:line="259" w:lineRule="auto"/>
        <w:jc w:val="both"/>
      </w:pPr>
    </w:p>
    <w:p w14:paraId="46A5980D" w14:textId="77777777" w:rsidR="005D5BEB" w:rsidRDefault="005D5BEB" w:rsidP="00297AA7">
      <w:pPr>
        <w:spacing w:before="0" w:after="160" w:line="259" w:lineRule="auto"/>
        <w:jc w:val="both"/>
      </w:pPr>
      <w:r>
        <w:br w:type="page"/>
      </w:r>
    </w:p>
    <w:p w14:paraId="59C6F9D8" w14:textId="77777777" w:rsidR="008C279C" w:rsidRDefault="008C279C" w:rsidP="00297AA7">
      <w:pPr>
        <w:pStyle w:val="Title"/>
        <w:jc w:val="both"/>
      </w:pPr>
      <w:r>
        <w:lastRenderedPageBreak/>
        <w:t>D</w:t>
      </w:r>
      <w:r w:rsidR="005D5BEB">
        <w:t>esign</w:t>
      </w:r>
    </w:p>
    <w:p w14:paraId="416BCC7A" w14:textId="77777777" w:rsidR="008C279C" w:rsidRDefault="008C279C" w:rsidP="00297AA7">
      <w:pPr>
        <w:ind w:left="1226" w:hanging="794"/>
        <w:jc w:val="both"/>
      </w:pPr>
    </w:p>
    <w:p w14:paraId="5F904B92" w14:textId="77777777" w:rsidR="008C279C" w:rsidRDefault="008C279C" w:rsidP="00297AA7">
      <w:pPr>
        <w:jc w:val="both"/>
      </w:pPr>
      <w:r>
        <w:t xml:space="preserve">I chose a </w:t>
      </w:r>
      <w:r w:rsidR="00E41945">
        <w:t xml:space="preserve">very </w:t>
      </w:r>
      <w:r>
        <w:t>simple design for testing purposes</w:t>
      </w:r>
      <w:r w:rsidR="00E41945">
        <w:t xml:space="preserve">, easy to understand and operate, which leaves </w:t>
      </w:r>
      <w:r>
        <w:t xml:space="preserve">room for improvement. </w:t>
      </w:r>
    </w:p>
    <w:p w14:paraId="3DB0056B" w14:textId="77777777" w:rsidR="008C279C" w:rsidRDefault="008C279C" w:rsidP="00297AA7">
      <w:pPr>
        <w:jc w:val="both"/>
      </w:pPr>
      <w:r>
        <w:t>I have also added a few extra features in order to simulate a real case scenario</w:t>
      </w:r>
      <w:r w:rsidR="005871CA">
        <w:t xml:space="preserve"> and some </w:t>
      </w:r>
      <w:r w:rsidR="00297AA7">
        <w:t>unreal ones for perception purposes</w:t>
      </w:r>
      <w:r>
        <w:t>.</w:t>
      </w:r>
    </w:p>
    <w:p w14:paraId="24CCAA7F" w14:textId="77777777" w:rsidR="005871CA" w:rsidRDefault="005871CA" w:rsidP="00297AA7">
      <w:pPr>
        <w:jc w:val="both"/>
        <w:rPr>
          <w:noProof/>
        </w:rPr>
      </w:pPr>
    </w:p>
    <w:p w14:paraId="5AB58EB2" w14:textId="77777777" w:rsidR="005871CA" w:rsidRDefault="005871CA" w:rsidP="00297AA7">
      <w:pPr>
        <w:jc w:val="both"/>
      </w:pPr>
      <w:r>
        <w:rPr>
          <w:noProof/>
        </w:rPr>
        <w:drawing>
          <wp:inline distT="0" distB="0" distL="0" distR="0" wp14:anchorId="2A661F75" wp14:editId="2AD1A006">
            <wp:extent cx="5425439" cy="613498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5425439" cy="6134985"/>
                    </a:xfrm>
                    <a:prstGeom prst="rect">
                      <a:avLst/>
                    </a:prstGeom>
                    <a:ln>
                      <a:noFill/>
                    </a:ln>
                    <a:extLst>
                      <a:ext uri="{53640926-AAD7-44D8-BBD7-CCE9431645EC}">
                        <a14:shadowObscured xmlns:a14="http://schemas.microsoft.com/office/drawing/2010/main"/>
                      </a:ext>
                    </a:extLst>
                  </pic:spPr>
                </pic:pic>
              </a:graphicData>
            </a:graphic>
          </wp:inline>
        </w:drawing>
      </w:r>
    </w:p>
    <w:p w14:paraId="0230243A" w14:textId="77777777" w:rsidR="00297AA7" w:rsidRDefault="00297AA7" w:rsidP="00297AA7">
      <w:pPr>
        <w:ind w:left="1226" w:hanging="794"/>
        <w:jc w:val="both"/>
      </w:pPr>
      <w:r>
        <w:t>Fig</w:t>
      </w:r>
      <w:r w:rsidR="00313DEE">
        <w:t xml:space="preserve"> </w:t>
      </w:r>
      <w:r>
        <w:t>1 –</w:t>
      </w:r>
      <w:r w:rsidR="00313DEE">
        <w:t xml:space="preserve"> </w:t>
      </w:r>
      <w:r>
        <w:t>Basic Design</w:t>
      </w:r>
    </w:p>
    <w:p w14:paraId="0BEA6538" w14:textId="77777777" w:rsidR="008C279C" w:rsidRDefault="008C279C" w:rsidP="00297AA7">
      <w:pPr>
        <w:ind w:left="1226" w:hanging="794"/>
        <w:jc w:val="both"/>
      </w:pPr>
    </w:p>
    <w:p w14:paraId="3A39C5E6" w14:textId="77777777" w:rsidR="008C279C" w:rsidRDefault="008C279C" w:rsidP="00297AA7">
      <w:pPr>
        <w:ind w:left="1226" w:hanging="794"/>
        <w:jc w:val="both"/>
      </w:pPr>
    </w:p>
    <w:p w14:paraId="5569EDFF" w14:textId="77777777" w:rsidR="008C279C" w:rsidRDefault="00297AA7" w:rsidP="00297AA7">
      <w:pPr>
        <w:ind w:left="432"/>
        <w:jc w:val="both"/>
      </w:pPr>
      <w:r>
        <w:t>As shown in the Fig 1, its possible to observe the graphic disparity between real world graphics and Computer-Graphic Imagery. In my opinion it was a good choice, because we can focus on the important stuff without losing too much appeal for its beauty and purpose.</w:t>
      </w:r>
    </w:p>
    <w:p w14:paraId="5BDC3E4E" w14:textId="77777777" w:rsidR="00717728" w:rsidRDefault="00717728" w:rsidP="00297AA7">
      <w:pPr>
        <w:ind w:left="432"/>
        <w:jc w:val="both"/>
      </w:pPr>
    </w:p>
    <w:p w14:paraId="2B4F1B0B" w14:textId="77777777" w:rsidR="00297AA7" w:rsidRDefault="00297AA7" w:rsidP="00297AA7">
      <w:pPr>
        <w:ind w:left="432"/>
        <w:jc w:val="both"/>
      </w:pPr>
      <w:r>
        <w:t>The elevator main structure is composed by:</w:t>
      </w:r>
    </w:p>
    <w:p w14:paraId="14CD2D45" w14:textId="77777777" w:rsidR="00717728" w:rsidRDefault="00717728" w:rsidP="00717728">
      <w:pPr>
        <w:pStyle w:val="ListParagraph"/>
        <w:numPr>
          <w:ilvl w:val="0"/>
          <w:numId w:val="9"/>
        </w:numPr>
        <w:jc w:val="both"/>
      </w:pPr>
      <w:bookmarkStart w:id="0" w:name="_Hlk530067413"/>
      <w:proofErr w:type="spellStart"/>
      <w:r>
        <w:t>PictureBox</w:t>
      </w:r>
      <w:proofErr w:type="spellEnd"/>
      <w:r>
        <w:t xml:space="preserve"> component which represents </w:t>
      </w:r>
      <w:bookmarkEnd w:id="0"/>
      <w:r>
        <w:t xml:space="preserve">a glass/transparent view </w:t>
      </w:r>
      <w:r w:rsidR="00E41945">
        <w:t xml:space="preserve">and separates both </w:t>
      </w:r>
      <w:r>
        <w:t>floors.</w:t>
      </w:r>
    </w:p>
    <w:p w14:paraId="1E4E735B" w14:textId="77777777" w:rsidR="00717728" w:rsidRDefault="00717728" w:rsidP="00717728">
      <w:pPr>
        <w:pStyle w:val="ListParagraph"/>
        <w:numPr>
          <w:ilvl w:val="0"/>
          <w:numId w:val="9"/>
        </w:numPr>
        <w:jc w:val="both"/>
      </w:pPr>
      <w:r>
        <w:t>Button to execute the call.</w:t>
      </w:r>
    </w:p>
    <w:p w14:paraId="42AC21E1" w14:textId="77777777" w:rsidR="00297AA7" w:rsidRDefault="00717728" w:rsidP="00717728">
      <w:pPr>
        <w:pStyle w:val="ListParagraph"/>
        <w:numPr>
          <w:ilvl w:val="0"/>
          <w:numId w:val="9"/>
        </w:numPr>
        <w:jc w:val="both"/>
      </w:pPr>
      <w:proofErr w:type="spellStart"/>
      <w:r>
        <w:t>PictureBox</w:t>
      </w:r>
      <w:proofErr w:type="spellEnd"/>
      <w:r>
        <w:t xml:space="preserve"> component which represents the floor status light.</w:t>
      </w:r>
    </w:p>
    <w:p w14:paraId="609C9AF0" w14:textId="77777777" w:rsidR="00717728" w:rsidRDefault="00717728" w:rsidP="00717728">
      <w:pPr>
        <w:pStyle w:val="ListParagraph"/>
        <w:numPr>
          <w:ilvl w:val="0"/>
          <w:numId w:val="9"/>
        </w:numPr>
        <w:jc w:val="both"/>
      </w:pPr>
      <w:r>
        <w:t>Label which tells us the current floor.</w:t>
      </w:r>
    </w:p>
    <w:p w14:paraId="72F0E019" w14:textId="77777777" w:rsidR="00717728" w:rsidRDefault="00717728" w:rsidP="00717728">
      <w:pPr>
        <w:pStyle w:val="ListParagraph"/>
        <w:numPr>
          <w:ilvl w:val="0"/>
          <w:numId w:val="9"/>
        </w:numPr>
        <w:jc w:val="both"/>
      </w:pPr>
      <w:proofErr w:type="spellStart"/>
      <w:r>
        <w:t>PictureBox</w:t>
      </w:r>
      <w:proofErr w:type="spellEnd"/>
      <w:r>
        <w:t xml:space="preserve"> component which represents the floor wall.</w:t>
      </w:r>
    </w:p>
    <w:p w14:paraId="1DD2030A" w14:textId="77777777" w:rsidR="00717728" w:rsidRDefault="00717728" w:rsidP="00717728">
      <w:pPr>
        <w:pStyle w:val="ListParagraph"/>
        <w:numPr>
          <w:ilvl w:val="0"/>
          <w:numId w:val="9"/>
        </w:numPr>
        <w:jc w:val="both"/>
      </w:pPr>
      <w:proofErr w:type="spellStart"/>
      <w:r>
        <w:t>PictureBox</w:t>
      </w:r>
      <w:proofErr w:type="spellEnd"/>
      <w:r>
        <w:t xml:space="preserve"> component which represents the elevator façade for a better visual experience.</w:t>
      </w:r>
    </w:p>
    <w:p w14:paraId="1CCB5619" w14:textId="77777777" w:rsidR="00717728" w:rsidRDefault="00717728" w:rsidP="00717728">
      <w:pPr>
        <w:pStyle w:val="ListParagraph"/>
        <w:numPr>
          <w:ilvl w:val="0"/>
          <w:numId w:val="9"/>
        </w:numPr>
        <w:jc w:val="both"/>
      </w:pPr>
      <w:r>
        <w:t>Area where both doors will be closed or open and initially has 8, 9 and 10.</w:t>
      </w:r>
    </w:p>
    <w:p w14:paraId="3FB2D127" w14:textId="77777777" w:rsidR="00717728" w:rsidRDefault="00717728" w:rsidP="00717728">
      <w:pPr>
        <w:pStyle w:val="ListParagraph"/>
        <w:numPr>
          <w:ilvl w:val="0"/>
          <w:numId w:val="9"/>
        </w:numPr>
        <w:jc w:val="both"/>
      </w:pPr>
      <w:proofErr w:type="spellStart"/>
      <w:r>
        <w:t>PictureBox</w:t>
      </w:r>
      <w:proofErr w:type="spellEnd"/>
      <w:r>
        <w:t xml:space="preserve"> component which represents</w:t>
      </w:r>
      <w:r w:rsidRPr="00717728">
        <w:t xml:space="preserve"> </w:t>
      </w:r>
      <w:r>
        <w:t>the inside of the elevator (not visible).</w:t>
      </w:r>
    </w:p>
    <w:p w14:paraId="4A0E975D" w14:textId="77777777" w:rsidR="00717728" w:rsidRDefault="00717728" w:rsidP="00717728">
      <w:pPr>
        <w:pStyle w:val="ListParagraph"/>
        <w:numPr>
          <w:ilvl w:val="0"/>
          <w:numId w:val="9"/>
        </w:numPr>
        <w:jc w:val="both"/>
      </w:pPr>
      <w:proofErr w:type="spellStart"/>
      <w:r>
        <w:t>PictureBox</w:t>
      </w:r>
      <w:proofErr w:type="spellEnd"/>
      <w:r>
        <w:t xml:space="preserve"> component which represents the elevator closed with less opacity, to achieve the X- ray effect and being able to see its movements through the wall.</w:t>
      </w:r>
    </w:p>
    <w:p w14:paraId="2CD1AE97" w14:textId="77777777" w:rsidR="00717728" w:rsidRDefault="00717728" w:rsidP="00717728">
      <w:pPr>
        <w:pStyle w:val="ListParagraph"/>
        <w:numPr>
          <w:ilvl w:val="0"/>
          <w:numId w:val="9"/>
        </w:numPr>
        <w:jc w:val="both"/>
      </w:pPr>
      <w:proofErr w:type="spellStart"/>
      <w:r>
        <w:t>PictureBox</w:t>
      </w:r>
      <w:proofErr w:type="spellEnd"/>
      <w:r>
        <w:t xml:space="preserve"> component which represents a single door. Both doors are</w:t>
      </w:r>
      <w:r w:rsidR="00E41945">
        <w:t xml:space="preserve"> Singletons*.</w:t>
      </w:r>
    </w:p>
    <w:p w14:paraId="0323AE9A" w14:textId="77777777" w:rsidR="00E41945" w:rsidRDefault="00E41945" w:rsidP="00717728">
      <w:pPr>
        <w:pStyle w:val="ListParagraph"/>
        <w:numPr>
          <w:ilvl w:val="0"/>
          <w:numId w:val="9"/>
        </w:numPr>
        <w:jc w:val="both"/>
      </w:pPr>
      <w:r>
        <w:t>Labels that indicate the current floor. One of them will black out to light up the other one.</w:t>
      </w:r>
    </w:p>
    <w:p w14:paraId="0AEDF1F6" w14:textId="77777777" w:rsidR="00E41945" w:rsidRDefault="00E41945" w:rsidP="00717728">
      <w:pPr>
        <w:pStyle w:val="ListParagraph"/>
        <w:numPr>
          <w:ilvl w:val="0"/>
          <w:numId w:val="9"/>
        </w:numPr>
        <w:jc w:val="both"/>
      </w:pPr>
      <w:proofErr w:type="spellStart"/>
      <w:r>
        <w:t>PictureBox</w:t>
      </w:r>
      <w:proofErr w:type="spellEnd"/>
      <w:r>
        <w:t xml:space="preserve"> component which represents the current elevator status.</w:t>
      </w:r>
    </w:p>
    <w:p w14:paraId="65681DB2" w14:textId="77777777" w:rsidR="00E41945" w:rsidRDefault="00E41945" w:rsidP="00717728">
      <w:pPr>
        <w:pStyle w:val="ListParagraph"/>
        <w:numPr>
          <w:ilvl w:val="0"/>
          <w:numId w:val="9"/>
        </w:numPr>
        <w:jc w:val="both"/>
      </w:pPr>
      <w:r>
        <w:t>Label named ‘Control Panel’.</w:t>
      </w:r>
    </w:p>
    <w:p w14:paraId="66481064" w14:textId="77777777" w:rsidR="00E41945" w:rsidRDefault="00E41945" w:rsidP="00E41945">
      <w:pPr>
        <w:pStyle w:val="ListParagraph"/>
        <w:ind w:left="1152"/>
        <w:jc w:val="both"/>
      </w:pPr>
    </w:p>
    <w:p w14:paraId="75A9BBF8" w14:textId="77777777" w:rsidR="00E41945" w:rsidRDefault="00E41945" w:rsidP="00E41945">
      <w:pPr>
        <w:jc w:val="both"/>
      </w:pPr>
    </w:p>
    <w:p w14:paraId="0B9D0BAA" w14:textId="77777777" w:rsidR="00E41945" w:rsidRPr="00E41945" w:rsidRDefault="00E41945" w:rsidP="00E41945">
      <w:pPr>
        <w:pStyle w:val="Subtitle"/>
        <w:rPr>
          <w:b/>
          <w:u w:val="single"/>
        </w:rPr>
      </w:pPr>
      <w:r w:rsidRPr="00E41945">
        <w:rPr>
          <w:b/>
          <w:u w:val="single"/>
        </w:rPr>
        <w:t>The Light</w:t>
      </w:r>
      <w:r w:rsidR="0099043F">
        <w:rPr>
          <w:b/>
          <w:u w:val="single"/>
        </w:rPr>
        <w:t>s</w:t>
      </w:r>
      <w:r w:rsidRPr="00E41945">
        <w:rPr>
          <w:b/>
          <w:u w:val="single"/>
        </w:rPr>
        <w:t xml:space="preserve"> System</w:t>
      </w:r>
      <w:r w:rsidR="0099043F">
        <w:rPr>
          <w:b/>
          <w:u w:val="single"/>
        </w:rPr>
        <w:t xml:space="preserve"> and Current Floor</w:t>
      </w:r>
    </w:p>
    <w:p w14:paraId="22D521E5" w14:textId="77777777" w:rsidR="00297AA7" w:rsidRDefault="00313DEE" w:rsidP="00297AA7">
      <w:pPr>
        <w:ind w:left="432"/>
        <w:jc w:val="both"/>
      </w:pPr>
      <w:r>
        <w:t xml:space="preserve">    </w:t>
      </w:r>
    </w:p>
    <w:tbl>
      <w:tblPr>
        <w:tblStyle w:val="TableGrid"/>
        <w:tblW w:w="0" w:type="auto"/>
        <w:tblInd w:w="432" w:type="dxa"/>
        <w:tblLook w:val="04A0" w:firstRow="1" w:lastRow="0" w:firstColumn="1" w:lastColumn="0" w:noHBand="0" w:noVBand="1"/>
      </w:tblPr>
      <w:tblGrid>
        <w:gridCol w:w="2882"/>
        <w:gridCol w:w="2851"/>
        <w:gridCol w:w="2851"/>
      </w:tblGrid>
      <w:tr w:rsidR="00313DEE" w14:paraId="41A01B04" w14:textId="77777777" w:rsidTr="00646A75">
        <w:tc>
          <w:tcPr>
            <w:tcW w:w="2882" w:type="dxa"/>
          </w:tcPr>
          <w:p w14:paraId="65821D50" w14:textId="77777777" w:rsidR="00313DEE" w:rsidRDefault="00313DEE" w:rsidP="00297AA7">
            <w:pPr>
              <w:jc w:val="both"/>
            </w:pPr>
            <w:r>
              <w:rPr>
                <w:noProof/>
              </w:rPr>
              <w:drawing>
                <wp:inline distT="0" distB="0" distL="0" distR="0" wp14:anchorId="46F4DBD3" wp14:editId="3AA1F8BB">
                  <wp:extent cx="1772748" cy="2650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157" cy="2660072"/>
                          </a:xfrm>
                          <a:prstGeom prst="rect">
                            <a:avLst/>
                          </a:prstGeom>
                          <a:noFill/>
                          <a:ln>
                            <a:noFill/>
                          </a:ln>
                        </pic:spPr>
                      </pic:pic>
                    </a:graphicData>
                  </a:graphic>
                </wp:inline>
              </w:drawing>
            </w:r>
          </w:p>
          <w:p w14:paraId="4BAB7F12" w14:textId="77777777" w:rsidR="00313DEE" w:rsidRDefault="00313DEE" w:rsidP="00313DEE">
            <w:pPr>
              <w:jc w:val="both"/>
            </w:pPr>
            <w:r>
              <w:t>Fig 2 – Basic Design</w:t>
            </w:r>
          </w:p>
        </w:tc>
        <w:tc>
          <w:tcPr>
            <w:tcW w:w="2851" w:type="dxa"/>
          </w:tcPr>
          <w:p w14:paraId="0D36BCCB" w14:textId="77777777" w:rsidR="00313DEE" w:rsidRDefault="00313DEE" w:rsidP="00297AA7">
            <w:pPr>
              <w:jc w:val="both"/>
            </w:pPr>
            <w:r>
              <w:rPr>
                <w:noProof/>
              </w:rPr>
              <w:drawing>
                <wp:inline distT="0" distB="0" distL="0" distR="0" wp14:anchorId="72CFF7EB" wp14:editId="2F66F858">
                  <wp:extent cx="1749287" cy="26154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4930" cy="2683652"/>
                          </a:xfrm>
                          <a:prstGeom prst="rect">
                            <a:avLst/>
                          </a:prstGeom>
                          <a:noFill/>
                          <a:ln>
                            <a:noFill/>
                          </a:ln>
                        </pic:spPr>
                      </pic:pic>
                    </a:graphicData>
                  </a:graphic>
                </wp:inline>
              </w:drawing>
            </w:r>
          </w:p>
          <w:p w14:paraId="07F576C4" w14:textId="77777777" w:rsidR="00313DEE" w:rsidRDefault="00313DEE" w:rsidP="00297AA7">
            <w:pPr>
              <w:jc w:val="both"/>
            </w:pPr>
            <w:r>
              <w:t>Fig 3 – Basic Design</w:t>
            </w:r>
          </w:p>
        </w:tc>
        <w:tc>
          <w:tcPr>
            <w:tcW w:w="2851" w:type="dxa"/>
          </w:tcPr>
          <w:p w14:paraId="6ED9E776" w14:textId="77777777" w:rsidR="00313DEE" w:rsidRDefault="00313DEE" w:rsidP="00297AA7">
            <w:pPr>
              <w:jc w:val="both"/>
            </w:pPr>
            <w:r>
              <w:rPr>
                <w:noProof/>
              </w:rPr>
              <w:drawing>
                <wp:inline distT="0" distB="0" distL="0" distR="0" wp14:anchorId="1C52191E" wp14:editId="149A62E0">
                  <wp:extent cx="1748928" cy="261487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803" cy="2635622"/>
                          </a:xfrm>
                          <a:prstGeom prst="rect">
                            <a:avLst/>
                          </a:prstGeom>
                          <a:noFill/>
                          <a:ln>
                            <a:noFill/>
                          </a:ln>
                        </pic:spPr>
                      </pic:pic>
                    </a:graphicData>
                  </a:graphic>
                </wp:inline>
              </w:drawing>
            </w:r>
          </w:p>
          <w:p w14:paraId="389184CA" w14:textId="77777777" w:rsidR="00313DEE" w:rsidRDefault="00313DEE" w:rsidP="00297AA7">
            <w:pPr>
              <w:jc w:val="both"/>
            </w:pPr>
            <w:r>
              <w:t>Fig 4 – Basic Design</w:t>
            </w:r>
          </w:p>
        </w:tc>
      </w:tr>
      <w:tr w:rsidR="00646A75" w14:paraId="28B76D9C" w14:textId="77777777" w:rsidTr="00646A75">
        <w:tc>
          <w:tcPr>
            <w:tcW w:w="2882" w:type="dxa"/>
          </w:tcPr>
          <w:p w14:paraId="363935EE" w14:textId="77777777" w:rsidR="00646A75" w:rsidRDefault="00646A75" w:rsidP="00646A75">
            <w:pPr>
              <w:jc w:val="both"/>
            </w:pPr>
            <w:r>
              <w:t>In the Fig 2 the elevator is in the ground floor, and the button’s light is green indicating that the switch can be pressed to open the door. The blue light indicates that the system is in standby, so the first floor’s switch is blue and the control panel’</w:t>
            </w:r>
            <w:r w:rsidR="0099043F">
              <w:t>s</w:t>
            </w:r>
            <w:r>
              <w:t xml:space="preserve"> light is blue as well.</w:t>
            </w:r>
            <w:r w:rsidR="0099043F">
              <w:t xml:space="preserve"> </w:t>
            </w:r>
          </w:p>
        </w:tc>
        <w:tc>
          <w:tcPr>
            <w:tcW w:w="2851" w:type="dxa"/>
          </w:tcPr>
          <w:p w14:paraId="4BD6BE42" w14:textId="77777777" w:rsidR="00646A75" w:rsidRDefault="00646A75" w:rsidP="00646A75">
            <w:pPr>
              <w:jc w:val="both"/>
            </w:pPr>
            <w:r>
              <w:t>In the Fig 3 the</w:t>
            </w:r>
            <w:r w:rsidR="0099043F">
              <w:t xml:space="preserve"> elevator is on the move so the control panel’s light is red indicating that the system is busy. The blue light indicates that the system is in standby, if any floor’s switch is pressed a call to that floor is added.</w:t>
            </w:r>
          </w:p>
        </w:tc>
        <w:tc>
          <w:tcPr>
            <w:tcW w:w="2851" w:type="dxa"/>
          </w:tcPr>
          <w:p w14:paraId="084DB8CE" w14:textId="77777777" w:rsidR="00646A75" w:rsidRDefault="00646A75" w:rsidP="00646A75">
            <w:pPr>
              <w:jc w:val="both"/>
            </w:pPr>
            <w:r>
              <w:t>In the Fig 4 the elevator just arrived the first floor, and the button’s light is green indicating that the switch can be pressed to add another call, which means that the doors will shut and then reopen. The control panel’</w:t>
            </w:r>
            <w:r w:rsidR="0099043F">
              <w:t>s</w:t>
            </w:r>
            <w:r>
              <w:t xml:space="preserve"> light is also green indicating the door is open. The blue light indicates that the system is in standby, so the ground floor’s switch is blue.</w:t>
            </w:r>
          </w:p>
        </w:tc>
      </w:tr>
    </w:tbl>
    <w:p w14:paraId="1FF4CB0C" w14:textId="77777777" w:rsidR="00297AA7" w:rsidRDefault="00297AA7" w:rsidP="00297AA7">
      <w:pPr>
        <w:ind w:left="432"/>
        <w:jc w:val="both"/>
      </w:pPr>
    </w:p>
    <w:p w14:paraId="0D1E48E1" w14:textId="77777777" w:rsidR="00297AA7" w:rsidRDefault="0099043F" w:rsidP="00297AA7">
      <w:pPr>
        <w:ind w:left="432"/>
        <w:jc w:val="both"/>
      </w:pPr>
      <w:r>
        <w:t xml:space="preserve">The Labels on top of each floor’s elevator façade are updated as soon as a floor is reached and the elevator has stopped. This will also take place in the Control Panel’s Label system, which is controlled by changing the background color to black and the other floor and setting the current </w:t>
      </w:r>
      <w:proofErr w:type="gramStart"/>
      <w:r>
        <w:t>floor’s</w:t>
      </w:r>
      <w:proofErr w:type="gramEnd"/>
      <w:r>
        <w:t xml:space="preserve"> to green.</w:t>
      </w:r>
    </w:p>
    <w:p w14:paraId="5DDE9815" w14:textId="77777777" w:rsidR="008C279C" w:rsidRDefault="008C279C" w:rsidP="00297AA7">
      <w:pPr>
        <w:spacing w:before="0" w:after="160" w:line="259" w:lineRule="auto"/>
        <w:jc w:val="both"/>
      </w:pPr>
      <w:r>
        <w:lastRenderedPageBreak/>
        <w:br w:type="page"/>
      </w:r>
    </w:p>
    <w:p w14:paraId="3F7D4E3F" w14:textId="77777777" w:rsidR="0099043F" w:rsidRDefault="0099043F" w:rsidP="0099043F">
      <w:pPr>
        <w:pStyle w:val="Title"/>
      </w:pPr>
      <w:r>
        <w:lastRenderedPageBreak/>
        <w:t>P</w:t>
      </w:r>
      <w:r w:rsidR="005D5BEB">
        <w:t>rograms and comments</w:t>
      </w:r>
    </w:p>
    <w:p w14:paraId="452FA0F3" w14:textId="77777777" w:rsidR="0099043F" w:rsidRDefault="0099043F" w:rsidP="0099043F">
      <w:r>
        <w:t>For this project I used a version control system, GitHub, which has the benefits of making it easy to perform rollbacks, integrate in large teams and see the progresses made. Also, it is open source for anyone who wants to contribute.</w:t>
      </w:r>
    </w:p>
    <w:p w14:paraId="4F3E70DB" w14:textId="77777777" w:rsidR="0099043F" w:rsidRDefault="0099043F" w:rsidP="0099043F">
      <w:r>
        <w:t>It is also a plus for building a course portfolio, which I can show to future employers.</w:t>
      </w:r>
    </w:p>
    <w:p w14:paraId="297C4E96" w14:textId="77777777" w:rsidR="0099043F" w:rsidRDefault="0099043F" w:rsidP="0099043F"/>
    <w:p w14:paraId="20DF9FD8" w14:textId="77777777" w:rsidR="0099043F" w:rsidRDefault="0099043F" w:rsidP="0099043F">
      <w:r>
        <w:t xml:space="preserve">The repository is the following: </w:t>
      </w:r>
      <w:hyperlink r:id="rId9" w:history="1">
        <w:r w:rsidRPr="0099043F">
          <w:rPr>
            <w:rStyle w:val="Hyperlink"/>
          </w:rPr>
          <w:t>https://github.com/brunoboto96/csElevatorSystem.git</w:t>
        </w:r>
      </w:hyperlink>
    </w:p>
    <w:p w14:paraId="3E03E2A8" w14:textId="77777777" w:rsidR="0099043F" w:rsidRDefault="0099043F" w:rsidP="0099043F"/>
    <w:p w14:paraId="361B21EC" w14:textId="77777777" w:rsidR="0099043F" w:rsidRPr="0099043F" w:rsidRDefault="0099043F" w:rsidP="0099043F"/>
    <w:p w14:paraId="49F11ADF" w14:textId="77777777" w:rsidR="0099043F" w:rsidRDefault="0099043F" w:rsidP="00297AA7">
      <w:pPr>
        <w:ind w:left="1226" w:hanging="794"/>
        <w:jc w:val="both"/>
      </w:pPr>
    </w:p>
    <w:p w14:paraId="41A0C96F" w14:textId="77777777" w:rsidR="0099043F" w:rsidRDefault="0099043F" w:rsidP="00297AA7">
      <w:pPr>
        <w:ind w:left="1226" w:hanging="794"/>
        <w:jc w:val="both"/>
      </w:pPr>
    </w:p>
    <w:p w14:paraId="505C7ACB" w14:textId="77777777" w:rsidR="0099043F" w:rsidRDefault="0099043F" w:rsidP="00297AA7">
      <w:pPr>
        <w:ind w:left="1226" w:hanging="794"/>
        <w:jc w:val="both"/>
      </w:pPr>
    </w:p>
    <w:p w14:paraId="06DFA4ED" w14:textId="77777777" w:rsidR="0099043F" w:rsidRDefault="0099043F" w:rsidP="00297AA7">
      <w:pPr>
        <w:ind w:left="1226" w:hanging="794"/>
        <w:jc w:val="both"/>
      </w:pPr>
    </w:p>
    <w:p w14:paraId="4CC6D025" w14:textId="77777777" w:rsidR="0099043F" w:rsidRDefault="0099043F" w:rsidP="00297AA7">
      <w:pPr>
        <w:ind w:left="1226" w:hanging="794"/>
        <w:jc w:val="both"/>
      </w:pPr>
    </w:p>
    <w:p w14:paraId="022BF030" w14:textId="6928A9BD" w:rsidR="0099043F" w:rsidRDefault="00F61275" w:rsidP="00F61275">
      <w:pPr>
        <w:pStyle w:val="Subtitle"/>
        <w:rPr>
          <w:b/>
          <w:u w:val="single"/>
        </w:rPr>
      </w:pPr>
      <w:r>
        <w:rPr>
          <w:b/>
          <w:u w:val="single"/>
        </w:rPr>
        <w:t>Methods used</w:t>
      </w:r>
    </w:p>
    <w:p w14:paraId="5804ABCC" w14:textId="463F9FC7" w:rsidR="00F61275" w:rsidRDefault="00F61275" w:rsidP="00F61275"/>
    <w:p w14:paraId="11E17A00" w14:textId="77777777" w:rsidR="00F61275" w:rsidRPr="00F61275" w:rsidRDefault="00F61275" w:rsidP="00F61275"/>
    <w:p w14:paraId="6AAA259F" w14:textId="77777777" w:rsidR="0099043F" w:rsidRDefault="0099043F" w:rsidP="00297AA7">
      <w:pPr>
        <w:ind w:left="1226" w:hanging="794"/>
        <w:jc w:val="both"/>
      </w:pPr>
    </w:p>
    <w:p w14:paraId="1C7229D8" w14:textId="77777777" w:rsidR="0099043F" w:rsidRDefault="0099043F">
      <w:pPr>
        <w:spacing w:before="0" w:after="160" w:line="259" w:lineRule="auto"/>
      </w:pPr>
      <w:r>
        <w:br w:type="page"/>
      </w:r>
    </w:p>
    <w:p w14:paraId="62BC0F38" w14:textId="77777777" w:rsidR="005D5BEB" w:rsidRDefault="005D5BEB" w:rsidP="00297AA7">
      <w:pPr>
        <w:ind w:left="1226" w:hanging="794"/>
        <w:jc w:val="both"/>
      </w:pPr>
      <w:r>
        <w:lastRenderedPageBreak/>
        <w:t>, and testing results.</w:t>
      </w:r>
    </w:p>
    <w:p w14:paraId="63A0C9AF" w14:textId="77777777" w:rsidR="0053060F" w:rsidRDefault="0053060F" w:rsidP="00297AA7">
      <w:pPr>
        <w:jc w:val="both"/>
      </w:pPr>
      <w:bookmarkStart w:id="1" w:name="_GoBack"/>
      <w:bookmarkEnd w:id="1"/>
    </w:p>
    <w:sectPr w:rsidR="0053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790"/>
    <w:multiLevelType w:val="hybridMultilevel"/>
    <w:tmpl w:val="242E842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15:restartNumberingAfterBreak="0">
    <w:nsid w:val="1D236DE4"/>
    <w:multiLevelType w:val="hybridMultilevel"/>
    <w:tmpl w:val="42F085D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DF57427"/>
    <w:multiLevelType w:val="hybridMultilevel"/>
    <w:tmpl w:val="AC164C10"/>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3" w15:restartNumberingAfterBreak="0">
    <w:nsid w:val="24EC1E50"/>
    <w:multiLevelType w:val="hybridMultilevel"/>
    <w:tmpl w:val="58A66428"/>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start w:val="1"/>
      <w:numFmt w:val="bullet"/>
      <w:lvlText w:val=""/>
      <w:lvlJc w:val="left"/>
      <w:pPr>
        <w:ind w:left="3314" w:hanging="360"/>
      </w:pPr>
      <w:rPr>
        <w:rFonts w:ascii="Symbol" w:hAnsi="Symbol" w:hint="default"/>
      </w:rPr>
    </w:lvl>
    <w:lvl w:ilvl="4" w:tplc="08090003">
      <w:start w:val="1"/>
      <w:numFmt w:val="bullet"/>
      <w:lvlText w:val="o"/>
      <w:lvlJc w:val="left"/>
      <w:pPr>
        <w:ind w:left="4034" w:hanging="360"/>
      </w:pPr>
      <w:rPr>
        <w:rFonts w:ascii="Courier New" w:hAnsi="Courier New" w:cs="Courier New" w:hint="default"/>
      </w:rPr>
    </w:lvl>
    <w:lvl w:ilvl="5" w:tplc="08090005">
      <w:start w:val="1"/>
      <w:numFmt w:val="bullet"/>
      <w:lvlText w:val=""/>
      <w:lvlJc w:val="left"/>
      <w:pPr>
        <w:ind w:left="4754" w:hanging="360"/>
      </w:pPr>
      <w:rPr>
        <w:rFonts w:ascii="Wingdings" w:hAnsi="Wingdings" w:hint="default"/>
      </w:rPr>
    </w:lvl>
    <w:lvl w:ilvl="6" w:tplc="08090001">
      <w:start w:val="1"/>
      <w:numFmt w:val="bullet"/>
      <w:lvlText w:val=""/>
      <w:lvlJc w:val="left"/>
      <w:pPr>
        <w:ind w:left="5474" w:hanging="360"/>
      </w:pPr>
      <w:rPr>
        <w:rFonts w:ascii="Symbol" w:hAnsi="Symbol" w:hint="default"/>
      </w:rPr>
    </w:lvl>
    <w:lvl w:ilvl="7" w:tplc="08090003">
      <w:start w:val="1"/>
      <w:numFmt w:val="bullet"/>
      <w:lvlText w:val="o"/>
      <w:lvlJc w:val="left"/>
      <w:pPr>
        <w:ind w:left="6194" w:hanging="360"/>
      </w:pPr>
      <w:rPr>
        <w:rFonts w:ascii="Courier New" w:hAnsi="Courier New" w:cs="Courier New" w:hint="default"/>
      </w:rPr>
    </w:lvl>
    <w:lvl w:ilvl="8" w:tplc="08090005">
      <w:start w:val="1"/>
      <w:numFmt w:val="bullet"/>
      <w:lvlText w:val=""/>
      <w:lvlJc w:val="left"/>
      <w:pPr>
        <w:ind w:left="6914" w:hanging="360"/>
      </w:pPr>
      <w:rPr>
        <w:rFonts w:ascii="Wingdings" w:hAnsi="Wingdings" w:hint="default"/>
      </w:rPr>
    </w:lvl>
  </w:abstractNum>
  <w:abstractNum w:abstractNumId="4" w15:restartNumberingAfterBreak="0">
    <w:nsid w:val="254A3C6D"/>
    <w:multiLevelType w:val="hybridMultilevel"/>
    <w:tmpl w:val="E878C7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2CB270C8"/>
    <w:multiLevelType w:val="hybridMultilevel"/>
    <w:tmpl w:val="E4485CAC"/>
    <w:lvl w:ilvl="0" w:tplc="08090001">
      <w:start w:val="1"/>
      <w:numFmt w:val="bullet"/>
      <w:lvlText w:val=""/>
      <w:lvlJc w:val="left"/>
      <w:pPr>
        <w:ind w:left="1164" w:hanging="360"/>
      </w:pPr>
      <w:rPr>
        <w:rFonts w:ascii="Symbol" w:hAnsi="Symbol" w:hint="default"/>
      </w:rPr>
    </w:lvl>
    <w:lvl w:ilvl="1" w:tplc="08090003" w:tentative="1">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6" w15:restartNumberingAfterBreak="0">
    <w:nsid w:val="5AA37AB6"/>
    <w:multiLevelType w:val="hybridMultilevel"/>
    <w:tmpl w:val="CDD02C50"/>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7" w15:restartNumberingAfterBreak="0">
    <w:nsid w:val="70E12F06"/>
    <w:multiLevelType w:val="hybridMultilevel"/>
    <w:tmpl w:val="85F81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6"/>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B"/>
    <w:rsid w:val="00297AA7"/>
    <w:rsid w:val="002D388C"/>
    <w:rsid w:val="00313DEE"/>
    <w:rsid w:val="00476374"/>
    <w:rsid w:val="0053060F"/>
    <w:rsid w:val="005871CA"/>
    <w:rsid w:val="005D5BEB"/>
    <w:rsid w:val="00646A75"/>
    <w:rsid w:val="00695857"/>
    <w:rsid w:val="00717728"/>
    <w:rsid w:val="007416C3"/>
    <w:rsid w:val="00852E70"/>
    <w:rsid w:val="008C279C"/>
    <w:rsid w:val="0099043F"/>
    <w:rsid w:val="00E41945"/>
    <w:rsid w:val="00F61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520"/>
  <w15:chartTrackingRefBased/>
  <w15:docId w15:val="{48F2710A-B073-447A-8707-8744F6E8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BEB"/>
    <w:pPr>
      <w:spacing w:before="60" w:after="20" w:line="240" w:lineRule="auto"/>
    </w:pPr>
    <w:rPr>
      <w:rFonts w:ascii="Calibri" w:eastAsia="SimSun" w:hAnsi="Calibri" w:cs="Times New Roman"/>
      <w:sz w:val="20"/>
      <w:lang w:val="en-US"/>
    </w:rPr>
  </w:style>
  <w:style w:type="paragraph" w:styleId="Heading1">
    <w:name w:val="heading 1"/>
    <w:basedOn w:val="Normal"/>
    <w:next w:val="Normal"/>
    <w:link w:val="Heading1Char"/>
    <w:qFormat/>
    <w:rsid w:val="005D5BEB"/>
    <w:pPr>
      <w:tabs>
        <w:tab w:val="left" w:pos="7185"/>
      </w:tabs>
      <w:spacing w:before="200" w:after="0"/>
      <w:ind w:left="450"/>
      <w:outlineLvl w:val="0"/>
    </w:pPr>
    <w:rPr>
      <w:rFonts w:ascii="Tahoma" w:eastAsia="Times New Roman" w:hAnsi="Tahoma"/>
      <w:b/>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BE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BE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D5BE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5D5BEB"/>
    <w:rPr>
      <w:rFonts w:eastAsiaTheme="minorEastAsia"/>
      <w:color w:val="5A5A5A" w:themeColor="text1" w:themeTint="A5"/>
      <w:spacing w:val="15"/>
      <w:lang w:val="en-US"/>
    </w:rPr>
  </w:style>
  <w:style w:type="paragraph" w:styleId="ListParagraph">
    <w:name w:val="List Paragraph"/>
    <w:basedOn w:val="Normal"/>
    <w:uiPriority w:val="99"/>
    <w:qFormat/>
    <w:rsid w:val="005D5BEB"/>
    <w:pPr>
      <w:ind w:left="720"/>
      <w:contextualSpacing/>
    </w:pPr>
  </w:style>
  <w:style w:type="character" w:customStyle="1" w:styleId="Heading1Char">
    <w:name w:val="Heading 1 Char"/>
    <w:basedOn w:val="DefaultParagraphFont"/>
    <w:link w:val="Heading1"/>
    <w:rsid w:val="005D5BEB"/>
    <w:rPr>
      <w:rFonts w:ascii="Tahoma" w:eastAsia="Times New Roman" w:hAnsi="Tahoma" w:cs="Times New Roman"/>
      <w:b/>
      <w:caps/>
      <w:sz w:val="28"/>
      <w:szCs w:val="28"/>
      <w:lang w:val="en-US"/>
    </w:rPr>
  </w:style>
  <w:style w:type="table" w:styleId="TableGrid">
    <w:name w:val="Table Grid"/>
    <w:basedOn w:val="TableNormal"/>
    <w:uiPriority w:val="39"/>
    <w:rsid w:val="0031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043F"/>
    <w:rPr>
      <w:color w:val="0563C1" w:themeColor="hyperlink"/>
      <w:u w:val="single"/>
    </w:rPr>
  </w:style>
  <w:style w:type="character" w:styleId="UnresolvedMention">
    <w:name w:val="Unresolved Mention"/>
    <w:basedOn w:val="DefaultParagraphFont"/>
    <w:uiPriority w:val="99"/>
    <w:semiHidden/>
    <w:unhideWhenUsed/>
    <w:rsid w:val="00990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262225">
      <w:bodyDiv w:val="1"/>
      <w:marLeft w:val="0"/>
      <w:marRight w:val="0"/>
      <w:marTop w:val="0"/>
      <w:marBottom w:val="0"/>
      <w:divBdr>
        <w:top w:val="none" w:sz="0" w:space="0" w:color="auto"/>
        <w:left w:val="none" w:sz="0" w:space="0" w:color="auto"/>
        <w:bottom w:val="none" w:sz="0" w:space="0" w:color="auto"/>
        <w:right w:val="none" w:sz="0" w:space="0" w:color="auto"/>
      </w:divBdr>
    </w:div>
    <w:div w:id="21412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unoboto96/csElevator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Boto</dc:creator>
  <cp:keywords/>
  <dc:description/>
  <cp:lastModifiedBy>Bruno Boto</cp:lastModifiedBy>
  <cp:revision>3</cp:revision>
  <dcterms:created xsi:type="dcterms:W3CDTF">2018-11-15T17:00:00Z</dcterms:created>
  <dcterms:modified xsi:type="dcterms:W3CDTF">2018-11-16T07:31:00Z</dcterms:modified>
</cp:coreProperties>
</file>