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2475964" cy="94773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75964" cy="9477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PJ24001 - Cliente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Valor do projeto: </w:t>
      </w:r>
      <w:r w:rsidDel="00000000" w:rsidR="00000000" w:rsidRPr="00000000">
        <w:rPr>
          <w:sz w:val="24"/>
          <w:szCs w:val="24"/>
          <w:rtl w:val="0"/>
        </w:rPr>
        <w:t xml:space="preserve">R$ 10000,00</w:t>
      </w:r>
      <w:r w:rsidDel="00000000" w:rsidR="00000000" w:rsidRPr="00000000">
        <w:rPr>
          <w:b w:val="1"/>
          <w:sz w:val="24"/>
          <w:szCs w:val="24"/>
          <w:rtl w:val="0"/>
        </w:rPr>
        <w:br w:type="textWrapping"/>
        <w:br w:type="textWrapping"/>
        <w:t xml:space="preserve">Sobre o projeto: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O(a) cliente é um(a) professor(a) e quer entender melhor alguns pontos sobre motivação e engajamento dos seus alunos nas aulas e com os estudos;</w:t>
        <w:br w:type="textWrapping"/>
        <w:t xml:space="preserve">Os dados foram coletados pelo(a) próprio(a) cliente por meio de um questionário com alunos da escola que o(a)  professor(a) dá aula. A amostra respondente foi não probabilística;</w:t>
      </w:r>
    </w:p>
    <w:p w:rsidR="00000000" w:rsidDel="00000000" w:rsidP="00000000" w:rsidRDefault="00000000" w:rsidRPr="00000000" w14:paraId="00000008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Análises: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Relação entre as horas de estudos semanais e as notas no exame;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Relação entre as horas de sono e o nível de motivação;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Relação entre as frequências nas aulas e o gênero;</w:t>
        <w:br w:type="textWrapping"/>
        <w:t xml:space="preserve">** Todas as análises vendidas foram apenas de exploratória;</w:t>
      </w:r>
    </w:p>
    <w:p w:rsidR="00000000" w:rsidDel="00000000" w:rsidP="00000000" w:rsidRDefault="00000000" w:rsidRPr="00000000" w14:paraId="0000000D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Entrega final:</w:t>
      </w:r>
      <w:r w:rsidDel="00000000" w:rsidR="00000000" w:rsidRPr="00000000">
        <w:rPr>
          <w:sz w:val="24"/>
          <w:szCs w:val="24"/>
          <w:rtl w:val="0"/>
        </w:rPr>
        <w:t xml:space="preserve"> 01/11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