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8"/>
        <w:rPr>
          <w:lang w:val="pt-BR"/>
        </w:rPr>
      </w:pPr>
      <w:r>
        <w:rPr>
          <w:lang w:val="pt-BR"/>
        </w:rPr>
        <w:t>Gerenciamento de Espaço Físico</w:t>
      </w:r>
    </w:p>
    <w:p>
      <w:pPr>
        <w:pStyle w:val="18"/>
        <w:rPr>
          <w:lang w:val="pt-BR"/>
        </w:rPr>
      </w:pPr>
      <w:r>
        <w:fldChar w:fldCharType="begin"/>
      </w:r>
      <w:r>
        <w:rPr>
          <w:lang w:val="pt-BR"/>
        </w:rPr>
        <w:instrText xml:space="preserve">TITLE</w:instrText>
      </w:r>
      <w:r>
        <w:fldChar w:fldCharType="separate"/>
      </w:r>
      <w:r>
        <w:rPr>
          <w:lang w:val="pt-BR"/>
        </w:rPr>
        <w:t>Project Plan</w:t>
      </w:r>
      <w:r>
        <w:fldChar w:fldCharType="end"/>
      </w:r>
    </w:p>
    <w:p>
      <w:pPr>
        <w:rPr>
          <w:lang w:val="pt-BR"/>
        </w:rPr>
      </w:pPr>
    </w:p>
    <w:p>
      <w:pPr>
        <w:pStyle w:val="2"/>
        <w:numPr>
          <w:ilvl w:val="0"/>
          <w:numId w:val="2"/>
        </w:numPr>
        <w:rPr>
          <w:lang w:val="pt-BR"/>
        </w:rPr>
      </w:pPr>
      <w:bookmarkStart w:id="0" w:name="_Toc20734058"/>
      <w:bookmarkEnd w:id="0"/>
      <w:bookmarkStart w:id="1" w:name="_Toc524312826"/>
      <w:bookmarkEnd w:id="1"/>
      <w:r>
        <w:t>Introduction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Esse documento tem por objetivo apresentar o time, praticas e objetivos do projeto, bem como a sua transição e as lições aprendidas durante a sua execução.</w:t>
      </w:r>
    </w:p>
    <w:p>
      <w:pPr>
        <w:pStyle w:val="2"/>
        <w:numPr>
          <w:ilvl w:val="0"/>
          <w:numId w:val="2"/>
        </w:numPr>
      </w:pPr>
      <w:bookmarkStart w:id="2" w:name="_Toc20734060"/>
      <w:bookmarkEnd w:id="2"/>
      <w:bookmarkStart w:id="3" w:name="_Toc524312837"/>
      <w:bookmarkEnd w:id="3"/>
      <w:r>
        <w:t>Project organization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do projeto é composto por 3 membros, João Fanti como Gerente de Projeto e Desenvolvedor, Bruno Costa como Arquiteto e Testador e Fernando Vintacourt como Analista e Desenvolvedor. Os membros possuem bom conhecimento em desenvolvimento web o que será essencial para o desenvolvimento do projeto.</w:t>
      </w:r>
      <w:bookmarkStart w:id="6" w:name="_GoBack"/>
      <w:bookmarkEnd w:id="6"/>
    </w:p>
    <w:p>
      <w:pPr>
        <w:pStyle w:val="2"/>
        <w:numPr>
          <w:ilvl w:val="0"/>
          <w:numId w:val="2"/>
        </w:numPr>
        <w:spacing w:before="240"/>
      </w:pPr>
      <w:r>
        <w:t xml:space="preserve">Project practices and measurements 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utilizará o GitHub como repositório de código e documentos, realizar reuniões semanais para dar feedback do que cada membro fez e solucionar quaisquer dúvidas, utilizar a prática de clean code para manter o código sempre legível para que haja o menor número possível de dúvidas sobre o mesmo versionado no GitHub e realizar encontros de retrospectiva para analisar o andamento do time.</w:t>
      </w:r>
    </w:p>
    <w:p>
      <w:pPr>
        <w:pStyle w:val="2"/>
        <w:numPr>
          <w:ilvl w:val="0"/>
          <w:numId w:val="2"/>
        </w:numPr>
      </w:pPr>
      <w:bookmarkStart w:id="4" w:name="_Toc20734070"/>
      <w:bookmarkStart w:id="5" w:name="_Toc524312847"/>
      <w:r>
        <w:t xml:space="preserve">Project </w:t>
      </w:r>
      <w:bookmarkEnd w:id="4"/>
      <w:bookmarkEnd w:id="5"/>
      <w:r>
        <w:t>milestones and objectives</w:t>
      </w:r>
    </w:p>
    <w:p>
      <w:pPr/>
    </w:p>
    <w:p>
      <w:pPr/>
    </w:p>
    <w:tbl>
      <w:tblPr>
        <w:tblStyle w:val="42"/>
        <w:tblW w:w="8856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300"/>
        <w:gridCol w:w="1825"/>
        <w:gridCol w:w="17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Fazer o planejamento do projeto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  <w:p>
            <w:pPr>
              <w:pStyle w:val="13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Todos os casos de uso estarão envolvidos nessa iteração, pois, eles serão definidos </w:t>
            </w:r>
          </w:p>
          <w:p>
            <w:pPr>
              <w:pStyle w:val="13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Faltar arquivos</w:t>
            </w:r>
          </w:p>
          <w:p>
            <w:pPr>
              <w:pStyle w:val="13"/>
              <w:numPr>
                <w:ilvl w:val="0"/>
                <w:numId w:val="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Arquivos incompletos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Fazer análise das ferramentas a serem utilizadas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7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iteração, porém serão apenas analisados</w:t>
            </w:r>
          </w:p>
          <w:p>
            <w:pPr>
              <w:pStyle w:val="13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Tecnologia não adequada e não atender à necessidade</w:t>
            </w:r>
          </w:p>
          <w:p>
            <w:pPr>
              <w:pStyle w:val="13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Equipe não saber utilizar a tecnologia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rPr>
                <w:lang w:val="pt-BR"/>
              </w:rPr>
              <w:t>20/09 - 04/10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16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acadêmicos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de espaço físico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UC001 - Cadastrar dados acadêmicos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UC002 - Cadastrar espaço físico</w:t>
            </w:r>
          </w:p>
          <w:p>
            <w:pPr>
              <w:pStyle w:val="13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UC008 - Consultar alocação de uma sala</w:t>
            </w:r>
          </w:p>
          <w:p>
            <w:pPr>
              <w:pStyle w:val="13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ser bem definida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atender necessidade do projeto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definida não ser a melhor possível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Ter esquecido de declarar algum campo no banco de dados quando a arquitetura foi definida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04/10 - 20/10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Consultas sobre alocações 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 da sala de uma determinada turma 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turmas que não foram alocadas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UC009 - Consultar grade de alocação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UC010 - Consultar sala de uma turma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UC011 - Consultar turmas sem alocação física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UC013 - Consultar dados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4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 visualização das alterações e consultas não conterem informação necessária suficiente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20/10 - 18/11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UC015 - Distribuir Salas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UC005 - Gerar alocações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UC012 - Solicitar alteração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UC004 - Alterar alocações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funcionar da forma esperada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gerar a melhor solução possível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respeitar pré-condições necessárias</w:t>
            </w:r>
          </w:p>
          <w:p>
            <w:pPr>
              <w:pStyle w:val="13"/>
              <w:numPr>
                <w:ilvl w:val="0"/>
                <w:numId w:val="17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 solicitação não ser feita com sucesso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18/11 - 16/12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</w:pPr>
            <w:r>
              <w:t>Objectives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</w:p>
          <w:p>
            <w:pPr>
              <w:pStyle w:val="13"/>
              <w:numPr>
                <w:ilvl w:val="0"/>
                <w:numId w:val="18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Deploy do Sistema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UC007 - Visualizar solicitações de alteração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UC006 - Gerar relatório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UC003 - Importar dados</w:t>
            </w:r>
          </w:p>
          <w:p>
            <w:pPr>
              <w:pStyle w:val="13"/>
              <w:numPr>
                <w:ilvl w:val="0"/>
                <w:numId w:val="19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UC014 - Cadastrar dados</w:t>
            </w:r>
          </w:p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Arquivo com formato diferente do esperado pelo sistema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conter as informações necessárias para o entendimento do cliente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ter um deploy bem sucedido</w:t>
            </w:r>
          </w:p>
          <w:p>
            <w:pPr>
              <w:pStyle w:val="13"/>
              <w:numPr>
                <w:ilvl w:val="0"/>
                <w:numId w:val="20"/>
              </w:numPr>
              <w:tabs>
                <w:tab w:val="left" w:pos="360"/>
              </w:tabs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estar disponível para o deploy</w:t>
            </w:r>
          </w:p>
        </w:tc>
        <w:tc>
          <w:tcPr>
            <w:tcW w:w="1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16/12 - 20/01</w:t>
            </w:r>
          </w:p>
        </w:tc>
        <w:tc>
          <w:tcPr>
            <w:tcW w:w="17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3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</w:tbl>
    <w:p>
      <w:pPr/>
    </w:p>
    <w:p>
      <w:pPr>
        <w:pStyle w:val="2"/>
        <w:numPr>
          <w:ilvl w:val="0"/>
          <w:numId w:val="2"/>
        </w:numPr>
      </w:pPr>
      <w:r>
        <w:t>Deployment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O time fará algumas visitas ao ambiente do cliente para analisar a possibilidade das nossas tecnologias serem compatíveis com as do cliente. Após os testes finais do sistema, será feito um deploy no ambiente do cliente para que o nosso sistema possa substituir o sistema atual.</w:t>
      </w:r>
    </w:p>
    <w:p>
      <w:pPr>
        <w:pStyle w:val="2"/>
        <w:numPr>
          <w:ilvl w:val="0"/>
          <w:numId w:val="2"/>
        </w:numPr>
      </w:pPr>
      <w:r>
        <w:t>Lessons learned</w:t>
      </w:r>
    </w:p>
    <w:p>
      <w:pPr>
        <w:pStyle w:val="13"/>
        <w:rPr>
          <w:lang w:val="pt-BR"/>
        </w:rPr>
      </w:pPr>
    </w:p>
    <w:p>
      <w:pPr>
        <w:pStyle w:val="13"/>
        <w:rPr>
          <w:lang w:val="pt-BR"/>
        </w:rPr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interessante melhorar a comunicação para melhorar o desempenho do projeto.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2"/>
      <w:tblW w:w="9486" w:type="dxa"/>
      <w:tblInd w:w="0" w:type="dxa"/>
      <w:tblLayout w:type="fixed"/>
      <w:tblCellMar>
        <w:top w:w="0" w:type="dxa"/>
        <w:left w:w="116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Layout w:type="fixed"/>
        <w:tblCellMar>
          <w:top w:w="0" w:type="dxa"/>
          <w:left w:w="116" w:type="dxa"/>
          <w:bottom w:w="0" w:type="dxa"/>
          <w:right w:w="108" w:type="dxa"/>
        </w:tblCellMar>
      </w:tblPrEx>
      <w:tc>
        <w:tcPr>
          <w:tcW w:w="3162" w:type="dxa"/>
          <w:shd w:val="clear" w:color="auto" w:fill="auto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rPr>
              <w:rFonts w:ascii="Symbol" w:hAnsi="Symbol" w:eastAsia="Symbol" w:cs="Symbol"/>
            </w:rPr>
            <w:fldChar w:fldCharType="begin" w:fldLock="1"/>
          </w:r>
          <w:r>
            <w:instrText xml:space="preserve"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\@"yyyy"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>
          <w:pPr>
            <w:jc w:val="right"/>
          </w:pPr>
          <w:r>
            <w:t xml:space="preserve">Page </w:t>
          </w:r>
          <w:r>
            <w:rPr>
              <w:rStyle w:val="41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41"/>
            </w:rPr>
            <w:t xml:space="preserve"> of </w:t>
          </w:r>
          <w:r>
            <w:rPr>
              <w:rStyle w:val="41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42"/>
      <w:tblW w:w="9558" w:type="dxa"/>
      <w:tblInd w:w="0" w:type="dxa"/>
      <w:tblBorders>
        <w:top w:val="single" w:color="00000A" w:sz="6" w:space="0"/>
        <w:left w:val="single" w:color="00000A" w:sz="6" w:space="0"/>
        <w:bottom w:val="single" w:color="00000A" w:sz="6" w:space="0"/>
        <w:right w:val="single" w:color="00000A" w:sz="6" w:space="0"/>
        <w:insideH w:val="single" w:color="00000A" w:sz="6" w:space="0"/>
        <w:insideV w:val="single" w:color="00000A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80"/>
      <w:gridCol w:w="3178"/>
    </w:tblGrid>
    <w:tr>
      <w:tblPrEx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80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>
      <w:tblPrEx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80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/>
          <w:r>
            <w:fldChar w:fldCharType="begin"/>
          </w:r>
          <w:r>
            <w:instrText xml:space="preserve"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</w:tcBorders>
          <w:shd w:val="clear" w:color="auto" w:fill="auto"/>
          <w:tcMar>
            <w:left w:w="108" w:type="dxa"/>
          </w:tcMar>
        </w:tcPr>
        <w:p>
          <w:pPr/>
          <w:r>
            <w:t xml:space="preserve">  Date: </w:t>
          </w:r>
          <w:r>
            <w:rPr>
              <w:lang w:val="pt-BR"/>
            </w:rPr>
            <w:t>19</w:t>
          </w:r>
          <w:r>
            <w:t>/1</w:t>
          </w:r>
          <w:r>
            <w:rPr>
              <w:lang w:val="pt-BR"/>
            </w:rPr>
            <w:t>0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6691084">
    <w:nsid w:val="6521738C"/>
    <w:multiLevelType w:val="multilevel"/>
    <w:tmpl w:val="6521738C"/>
    <w:lvl w:ilvl="0" w:tentative="1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06453139">
    <w:nsid w:val="36076093"/>
    <w:multiLevelType w:val="multilevel"/>
    <w:tmpl w:val="3607609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738018372">
    <w:nsid w:val="2BFD4444"/>
    <w:multiLevelType w:val="multilevel"/>
    <w:tmpl w:val="2BFD444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581141482">
    <w:nsid w:val="5E3E4DEA"/>
    <w:multiLevelType w:val="multilevel"/>
    <w:tmpl w:val="5E3E4DEA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367218531">
    <w:nsid w:val="15E34F63"/>
    <w:multiLevelType w:val="multilevel"/>
    <w:tmpl w:val="15E34F63"/>
    <w:lvl w:ilvl="0" w:tentative="1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62566870">
    <w:nsid w:val="218816D6"/>
    <w:multiLevelType w:val="multilevel"/>
    <w:tmpl w:val="218816D6"/>
    <w:lvl w:ilvl="0" w:tentative="1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04714831">
    <w:nsid w:val="47CE7D4F"/>
    <w:multiLevelType w:val="multilevel"/>
    <w:tmpl w:val="47CE7D4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994409421">
    <w:nsid w:val="76E045CD"/>
    <w:multiLevelType w:val="multilevel"/>
    <w:tmpl w:val="76E045CD"/>
    <w:lvl w:ilvl="0" w:tentative="1">
      <w:start w:val="1"/>
      <w:numFmt w:val="decimal"/>
      <w:pStyle w:val="4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decimal"/>
      <w:pStyle w:val="5"/>
      <w:lvlText w:val="%1.%4"/>
      <w:lvlJc w:val="left"/>
      <w:pPr>
        <w:ind w:left="0" w:firstLine="0"/>
      </w:pPr>
    </w:lvl>
    <w:lvl w:ilvl="4" w:tentative="1">
      <w:start w:val="1"/>
      <w:numFmt w:val="decimal"/>
      <w:pStyle w:val="6"/>
      <w:lvlText w:val="%1.%4.%5"/>
      <w:lvlJc w:val="left"/>
      <w:pPr>
        <w:ind w:left="0" w:firstLine="0"/>
      </w:pPr>
    </w:lvl>
    <w:lvl w:ilvl="5" w:tentative="1">
      <w:start w:val="1"/>
      <w:numFmt w:val="decimal"/>
      <w:pStyle w:val="7"/>
      <w:lvlText w:val="%1.%4.%5.%6"/>
      <w:lvlJc w:val="left"/>
      <w:pPr>
        <w:ind w:left="0" w:firstLine="0"/>
      </w:pPr>
    </w:lvl>
    <w:lvl w:ilvl="6" w:tentative="1">
      <w:start w:val="1"/>
      <w:numFmt w:val="decimal"/>
      <w:pStyle w:val="8"/>
      <w:lvlText w:val="%1.%4.%5.%6.%7"/>
      <w:lvlJc w:val="left"/>
      <w:pPr>
        <w:ind w:left="0" w:firstLine="0"/>
      </w:pPr>
    </w:lvl>
    <w:lvl w:ilvl="7" w:tentative="1">
      <w:start w:val="1"/>
      <w:numFmt w:val="decimal"/>
      <w:pStyle w:val="9"/>
      <w:lvlText w:val="%1.%4.%5.%6.%7.%8"/>
      <w:lvlJc w:val="left"/>
      <w:pPr>
        <w:ind w:left="0" w:firstLine="0"/>
      </w:pPr>
    </w:lvl>
    <w:lvl w:ilvl="8" w:tentative="1">
      <w:start w:val="1"/>
      <w:numFmt w:val="decimal"/>
      <w:pStyle w:val="10"/>
      <w:lvlText w:val="%1.%4.%5.%6.%7.%8.%9"/>
      <w:lvlJc w:val="left"/>
      <w:pPr>
        <w:ind w:left="0" w:firstLine="0"/>
      </w:pPr>
    </w:lvl>
  </w:abstractNum>
  <w:abstractNum w:abstractNumId="1110902067">
    <w:nsid w:val="42370533"/>
    <w:multiLevelType w:val="multilevel"/>
    <w:tmpl w:val="4237053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018582251">
    <w:nsid w:val="3CB654EB"/>
    <w:multiLevelType w:val="multilevel"/>
    <w:tmpl w:val="3CB654E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5801449">
    <w:nsid w:val="08182A69"/>
    <w:multiLevelType w:val="multilevel"/>
    <w:tmpl w:val="08182A6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2114937652">
    <w:nsid w:val="7E0F6334"/>
    <w:multiLevelType w:val="multilevel"/>
    <w:tmpl w:val="7E0F6334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2106532245">
    <w:nsid w:val="7D8F2195"/>
    <w:multiLevelType w:val="multilevel"/>
    <w:tmpl w:val="7D8F2195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45303230">
    <w:nsid w:val="02B345BE"/>
    <w:multiLevelType w:val="multilevel"/>
    <w:tmpl w:val="02B345BE"/>
    <w:lvl w:ilvl="0" w:tentative="1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1566184409">
    <w:nsid w:val="5D5A13D9"/>
    <w:multiLevelType w:val="multilevel"/>
    <w:tmpl w:val="5D5A13D9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385690333">
    <w:nsid w:val="16FD2ADD"/>
    <w:multiLevelType w:val="multilevel"/>
    <w:tmpl w:val="16FD2ADD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915163855">
    <w:nsid w:val="722714CF"/>
    <w:multiLevelType w:val="multilevel"/>
    <w:tmpl w:val="722714CF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494614150">
    <w:nsid w:val="1D7B3686"/>
    <w:multiLevelType w:val="multilevel"/>
    <w:tmpl w:val="1D7B368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66104545">
    <w:nsid w:val="516D19E1"/>
    <w:multiLevelType w:val="multilevel"/>
    <w:tmpl w:val="516D19E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1305158955">
    <w:nsid w:val="4DCB252B"/>
    <w:multiLevelType w:val="multilevel"/>
    <w:tmpl w:val="4DCB252B"/>
    <w:lvl w:ilvl="0" w:tentative="1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94409421"/>
  </w:num>
  <w:num w:numId="2">
    <w:abstractNumId w:val="562566870"/>
  </w:num>
  <w:num w:numId="3">
    <w:abstractNumId w:val="906453139"/>
  </w:num>
  <w:num w:numId="4">
    <w:abstractNumId w:val="1581141482"/>
  </w:num>
  <w:num w:numId="5">
    <w:abstractNumId w:val="1204714831"/>
  </w:num>
  <w:num w:numId="6">
    <w:abstractNumId w:val="738018372"/>
  </w:num>
  <w:num w:numId="7">
    <w:abstractNumId w:val="367218531"/>
  </w:num>
  <w:num w:numId="8">
    <w:abstractNumId w:val="1696691084"/>
  </w:num>
  <w:num w:numId="9">
    <w:abstractNumId w:val="1018582251"/>
  </w:num>
  <w:num w:numId="10">
    <w:abstractNumId w:val="1305158955"/>
  </w:num>
  <w:num w:numId="11">
    <w:abstractNumId w:val="45303230"/>
  </w:num>
  <w:num w:numId="12">
    <w:abstractNumId w:val="385690333"/>
  </w:num>
  <w:num w:numId="13">
    <w:abstractNumId w:val="1110902067"/>
  </w:num>
  <w:num w:numId="14">
    <w:abstractNumId w:val="135801449"/>
  </w:num>
  <w:num w:numId="15">
    <w:abstractNumId w:val="494614150"/>
  </w:num>
  <w:num w:numId="16">
    <w:abstractNumId w:val="2106532245"/>
  </w:num>
  <w:num w:numId="17">
    <w:abstractNumId w:val="1366104545"/>
  </w:num>
  <w:num w:numId="18">
    <w:abstractNumId w:val="1566184409"/>
  </w:num>
  <w:num w:numId="19">
    <w:abstractNumId w:val="2114937652"/>
  </w:num>
  <w:num w:numId="20">
    <w:abstractNumId w:val="1915163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21"/>
    <w:rsid w:val="00163E79"/>
    <w:rsid w:val="00170E55"/>
    <w:rsid w:val="001C4C7A"/>
    <w:rsid w:val="001E10CB"/>
    <w:rsid w:val="00204265"/>
    <w:rsid w:val="0023321B"/>
    <w:rsid w:val="00246F28"/>
    <w:rsid w:val="002949A1"/>
    <w:rsid w:val="00304F07"/>
    <w:rsid w:val="00354139"/>
    <w:rsid w:val="003B1896"/>
    <w:rsid w:val="003F6D27"/>
    <w:rsid w:val="00454690"/>
    <w:rsid w:val="005532D1"/>
    <w:rsid w:val="006E024A"/>
    <w:rsid w:val="006E12C9"/>
    <w:rsid w:val="007452FA"/>
    <w:rsid w:val="007F449D"/>
    <w:rsid w:val="008F1ED9"/>
    <w:rsid w:val="00956E0B"/>
    <w:rsid w:val="00995EB4"/>
    <w:rsid w:val="00B07BE5"/>
    <w:rsid w:val="00B37535"/>
    <w:rsid w:val="00B57AFC"/>
    <w:rsid w:val="00CD44C1"/>
    <w:rsid w:val="00EA0BA1"/>
    <w:rsid w:val="00EA7849"/>
    <w:rsid w:val="00ED6D5B"/>
    <w:rsid w:val="00F66821"/>
    <w:rsid w:val="00F9638A"/>
    <w:rsid w:val="091D6C80"/>
    <w:rsid w:val="0CB35563"/>
    <w:rsid w:val="24CA4DE9"/>
    <w:rsid w:val="39106EAD"/>
    <w:rsid w:val="40A44D1B"/>
    <w:rsid w:val="40DB723B"/>
    <w:rsid w:val="582B01B6"/>
    <w:rsid w:val="5F276BF1"/>
    <w:rsid w:val="771A18F3"/>
    <w:rsid w:val="7BF4756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tabs>
        <w:tab w:val="left" w:pos="1080"/>
      </w:tabs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0"/>
        <w:numId w:val="1"/>
      </w:numPr>
      <w:ind w:left="1440" w:firstLine="0"/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6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qFormat/>
    <w:uiPriority w:val="0"/>
    <w:pPr>
      <w:spacing w:before="120"/>
      <w:ind w:left="200"/>
    </w:pPr>
    <w:rPr>
      <w:i/>
      <w:iCs/>
      <w:szCs w:val="24"/>
    </w:rPr>
  </w:style>
  <w:style w:type="paragraph" w:styleId="12">
    <w:name w:val="List"/>
    <w:basedOn w:val="13"/>
    <w:qFormat/>
    <w:uiPriority w:val="0"/>
    <w:rPr>
      <w:rFonts w:cs="Arial"/>
    </w:r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toc 9"/>
    <w:basedOn w:val="1"/>
    <w:next w:val="1"/>
    <w:semiHidden/>
    <w:qFormat/>
    <w:uiPriority w:val="0"/>
    <w:pPr>
      <w:ind w:left="1600"/>
    </w:pPr>
    <w:rPr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000"/>
    </w:pPr>
    <w:rPr>
      <w:szCs w:val="24"/>
    </w:rPr>
  </w:style>
  <w:style w:type="paragraph" w:styleId="16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7">
    <w:name w:val="toc 5"/>
    <w:basedOn w:val="1"/>
    <w:next w:val="1"/>
    <w:semiHidden/>
    <w:qFormat/>
    <w:uiPriority w:val="0"/>
    <w:pPr>
      <w:ind w:left="800"/>
    </w:pPr>
    <w:rPr>
      <w:szCs w:val="24"/>
    </w:rPr>
  </w:style>
  <w:style w:type="paragraph" w:styleId="18">
    <w:name w:val="Title"/>
    <w:basedOn w:val="1"/>
    <w:next w:val="13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9">
    <w:name w:val="Normal (Web)"/>
    <w:basedOn w:val="1"/>
    <w:qFormat/>
    <w:uiPriority w:val="0"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20">
    <w:name w:val="toc 4"/>
    <w:basedOn w:val="1"/>
    <w:next w:val="1"/>
    <w:semiHidden/>
    <w:qFormat/>
    <w:uiPriority w:val="0"/>
    <w:pPr>
      <w:ind w:left="600"/>
    </w:pPr>
    <w:rPr>
      <w:szCs w:val="24"/>
    </w:rPr>
  </w:style>
  <w:style w:type="paragraph" w:styleId="21">
    <w:name w:val="toc 8"/>
    <w:basedOn w:val="1"/>
    <w:next w:val="1"/>
    <w:semiHidden/>
    <w:qFormat/>
    <w:uiPriority w:val="0"/>
    <w:pPr>
      <w:ind w:left="1400"/>
    </w:pPr>
    <w:rPr>
      <w:szCs w:val="24"/>
    </w:rPr>
  </w:style>
  <w:style w:type="paragraph" w:styleId="22">
    <w:name w:val="Body Text 2"/>
    <w:basedOn w:val="1"/>
    <w:qFormat/>
    <w:uiPriority w:val="0"/>
    <w:rPr>
      <w:i/>
      <w:color w:val="0000FF"/>
    </w:rPr>
  </w:style>
  <w:style w:type="paragraph" w:styleId="2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annotation subject"/>
    <w:basedOn w:val="16"/>
    <w:next w:val="16"/>
    <w:semiHidden/>
    <w:qFormat/>
    <w:uiPriority w:val="0"/>
    <w:pPr>
      <w:widowControl w:val="0"/>
      <w:spacing w:line="240" w:lineRule="atLeast"/>
    </w:pPr>
    <w:rPr>
      <w:b/>
      <w:bCs/>
    </w:rPr>
  </w:style>
  <w:style w:type="paragraph" w:styleId="2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6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7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8">
    <w:name w:val="toc 7"/>
    <w:basedOn w:val="1"/>
    <w:next w:val="1"/>
    <w:semiHidden/>
    <w:qFormat/>
    <w:uiPriority w:val="0"/>
    <w:pPr>
      <w:ind w:left="1200"/>
    </w:pPr>
    <w:rPr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00"/>
    </w:pPr>
    <w:rPr>
      <w:szCs w:val="24"/>
    </w:r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2">
    <w:name w:val="footnote text"/>
    <w:basedOn w:val="1"/>
    <w:semiHidden/>
    <w:qFormat/>
    <w:uiPriority w:val="0"/>
    <w:pPr>
      <w:keepNext/>
      <w:keepLines/>
      <w:pBdr>
        <w:bottom w:val="single" w:color="000001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3">
    <w:name w:val="Normal Indent"/>
    <w:basedOn w:val="1"/>
    <w:qFormat/>
    <w:uiPriority w:val="0"/>
    <w:pPr>
      <w:ind w:left="900" w:hanging="900"/>
    </w:pPr>
  </w:style>
  <w:style w:type="paragraph" w:styleId="34">
    <w:name w:val="toc 1"/>
    <w:basedOn w:val="1"/>
    <w:next w:val="1"/>
    <w:semiHidden/>
    <w:qFormat/>
    <w:uiPriority w:val="0"/>
    <w:pPr>
      <w:spacing w:before="240" w:after="120"/>
    </w:pPr>
    <w:rPr>
      <w:b/>
      <w:bCs/>
      <w:szCs w:val="24"/>
    </w:rPr>
  </w:style>
  <w:style w:type="paragraph" w:styleId="3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character" w:styleId="37">
    <w:name w:val="Strong"/>
    <w:basedOn w:val="36"/>
    <w:qFormat/>
    <w:uiPriority w:val="0"/>
    <w:rPr>
      <w:b/>
      <w:bCs/>
    </w:rPr>
  </w:style>
  <w:style w:type="character" w:styleId="38">
    <w:name w:val="annotation reference"/>
    <w:basedOn w:val="36"/>
    <w:semiHidden/>
    <w:qFormat/>
    <w:uiPriority w:val="0"/>
    <w:rPr>
      <w:sz w:val="16"/>
      <w:szCs w:val="16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footnote reference"/>
    <w:basedOn w:val="36"/>
    <w:semiHidden/>
    <w:qFormat/>
    <w:uiPriority w:val="0"/>
    <w:rPr>
      <w:sz w:val="20"/>
      <w:vertAlign w:val="superscript"/>
    </w:rPr>
  </w:style>
  <w:style w:type="character" w:styleId="41">
    <w:name w:val="page number"/>
    <w:basedOn w:val="36"/>
    <w:qFormat/>
    <w:uiPriority w:val="0"/>
  </w:style>
  <w:style w:type="character" w:customStyle="1" w:styleId="43">
    <w:name w:val="Link da Internet"/>
    <w:basedOn w:val="36"/>
    <w:qFormat/>
    <w:uiPriority w:val="0"/>
    <w:rPr>
      <w:color w:val="0000FF"/>
      <w:u w:val="single"/>
    </w:rPr>
  </w:style>
  <w:style w:type="character" w:customStyle="1" w:styleId="44">
    <w:name w:val="grame"/>
    <w:basedOn w:val="36"/>
    <w:qFormat/>
    <w:uiPriority w:val="0"/>
  </w:style>
  <w:style w:type="character" w:customStyle="1" w:styleId="45">
    <w:name w:val="spelle"/>
    <w:basedOn w:val="36"/>
    <w:qFormat/>
    <w:uiPriority w:val="0"/>
  </w:style>
  <w:style w:type="character" w:customStyle="1" w:styleId="46">
    <w:name w:val="ListLabel 1"/>
    <w:qFormat/>
    <w:uiPriority w:val="0"/>
    <w:rPr>
      <w:rFonts w:cs="Times New Roman"/>
    </w:rPr>
  </w:style>
  <w:style w:type="paragraph" w:customStyle="1" w:styleId="47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4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9">
    <w:name w:val="Tabletext"/>
    <w:basedOn w:val="1"/>
    <w:qFormat/>
    <w:uiPriority w:val="0"/>
    <w:pPr>
      <w:keepLines/>
      <w:spacing w:after="120"/>
    </w:pPr>
  </w:style>
  <w:style w:type="paragraph" w:customStyle="1" w:styleId="50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51">
    <w:name w:val="Bullet1"/>
    <w:basedOn w:val="1"/>
    <w:qFormat/>
    <w:uiPriority w:val="0"/>
    <w:pPr>
      <w:ind w:left="720" w:hanging="432"/>
    </w:pPr>
  </w:style>
  <w:style w:type="paragraph" w:customStyle="1" w:styleId="5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3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5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7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8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59">
    <w:name w:val="InfoBlue"/>
    <w:basedOn w:val="1"/>
    <w:qFormat/>
    <w:uiPriority w:val="0"/>
    <w:pPr>
      <w:spacing w:after="120"/>
      <w:ind w:left="360"/>
    </w:pPr>
    <w:rPr>
      <w:rFonts w:ascii="Times" w:hAnsi="Times"/>
      <w:color w:val="0000FF"/>
    </w:rPr>
  </w:style>
  <w:style w:type="paragraph" w:customStyle="1" w:styleId="60">
    <w:name w:val="infoblue"/>
    <w:basedOn w:val="1"/>
    <w:qFormat/>
    <w:uiPriority w:val="0"/>
    <w:pPr>
      <w:widowControl/>
      <w:spacing w:after="120"/>
      <w:ind w:left="720"/>
    </w:pPr>
    <w:rPr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668</Words>
  <Characters>3613</Characters>
  <Lines>30</Lines>
  <Paragraphs>8</Paragraphs>
  <ScaleCrop>false</ScaleCrop>
  <LinksUpToDate>false</LinksUpToDate>
  <CharactersWithSpaces>4273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2016-09-05T19:36:00Z</dcterms:created>
  <dc:creator>lis</dc:creator>
  <cp:lastModifiedBy>lis</cp:lastModifiedBy>
  <dcterms:modified xsi:type="dcterms:W3CDTF">2016-10-19T19:22:23Z</dcterms:modified>
  <dc:subject>&lt;&lt;Project Name&gt;&gt;</dc:subject>
  <dc:title>Project Plan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