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215" w:type="dxa"/>
        <w:jc w:val="left"/>
        <w:tblInd w:w="-2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6"/>
        <w:gridCol w:w="2882"/>
        <w:gridCol w:w="30"/>
        <w:gridCol w:w="2684"/>
        <w:gridCol w:w="5597"/>
        <w:gridCol w:w="714"/>
        <w:gridCol w:w="752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Nome do teste</w:t>
            </w:r>
          </w:p>
        </w:tc>
        <w:tc>
          <w:tcPr>
            <w:tcW w:w="97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00"/>
                <w:sz w:val="24"/>
                <w:szCs w:val="24"/>
                <w:lang w:val="pt-BR"/>
              </w:rPr>
              <w:t>TS01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b 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– Dados acadêmicos 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não </w:t>
            </w:r>
            <w:r>
              <w:rPr>
                <w:color w:val="000000"/>
                <w:sz w:val="24"/>
                <w:szCs w:val="24"/>
                <w:lang w:val="pt-BR"/>
              </w:rPr>
              <w:t>cadastrados com sucesso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Caso de uso do teste</w:t>
            </w:r>
          </w:p>
        </w:tc>
        <w:tc>
          <w:tcPr>
            <w:tcW w:w="97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UC01 – Cadastrar dados acadêmicos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Descrição do teste</w:t>
            </w:r>
          </w:p>
        </w:tc>
        <w:tc>
          <w:tcPr>
            <w:tcW w:w="97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ind w:left="-48" w:firstLine="48"/>
              <w:rPr/>
            </w:pPr>
            <w:r>
              <w:rPr>
                <w:color w:val="000000"/>
                <w:sz w:val="24"/>
                <w:szCs w:val="24"/>
                <w:lang w:val="pt-BR"/>
              </w:rPr>
              <w:t xml:space="preserve">Garantir que os dados acadêmicos </w:t>
            </w:r>
            <w:r>
              <w:rPr>
                <w:color w:val="000000"/>
                <w:sz w:val="24"/>
                <w:szCs w:val="24"/>
                <w:lang w:val="pt-BR"/>
              </w:rPr>
              <w:t>incorretos não serão cadastrados.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Pré-condições</w:t>
            </w:r>
          </w:p>
        </w:tc>
        <w:tc>
          <w:tcPr>
            <w:tcW w:w="974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ind w:left="-48" w:firstLine="4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 xml:space="preserve">Banco de dados </w:t>
            </w:r>
            <w:r>
              <w:rPr>
                <w:i/>
                <w:iCs/>
                <w:color w:val="000000"/>
                <w:sz w:val="24"/>
                <w:szCs w:val="24"/>
                <w:lang w:val="pt-BR"/>
              </w:rPr>
              <w:t>online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; Tabela de dados acadêmicos criada; Estar </w:t>
            </w:r>
            <w:r>
              <w:rPr>
                <w:i/>
                <w:iCs/>
                <w:color w:val="000000"/>
                <w:sz w:val="24"/>
                <w:szCs w:val="24"/>
                <w:lang w:val="pt-BR"/>
              </w:rPr>
              <w:t>loggado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 como funcionário da secretaria; Estar na página inicial;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974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color w:val="000000"/>
                <w:sz w:val="24"/>
                <w:szCs w:val="24"/>
                <w:lang w:val="pt-BR"/>
              </w:rPr>
              <w:t xml:space="preserve">Dados </w:t>
            </w:r>
            <w:r>
              <w:rPr>
                <w:color w:val="000000"/>
                <w:sz w:val="24"/>
                <w:szCs w:val="24"/>
                <w:lang w:val="pt-BR"/>
              </w:rPr>
              <w:t>não cadastrados; Usuário notificado sobre erros;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Notas</w:t>
            </w:r>
          </w:p>
        </w:tc>
        <w:tc>
          <w:tcPr>
            <w:tcW w:w="977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O sistema liberou o cadastro com o campo &lt;NOME&gt; incorreto (por exemplo, com caractéres especiais, como ‘!#$!$’);</w:t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O sistema liberou o cadastro com o &lt;TÉRMINO&gt; menor que o &lt;INÍCIO&gt;.</w:t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Resultado (Passou/Falhou/Aviso/Incompleto)</w:t>
            </w:r>
          </w:p>
        </w:tc>
        <w:tc>
          <w:tcPr>
            <w:tcW w:w="977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color w:val="FF9900"/>
              </w:rPr>
            </w:pPr>
            <w:r>
              <w:rPr>
                <w:b/>
                <w:bCs/>
                <w:color w:val="FF9900"/>
                <w:sz w:val="24"/>
              </w:rPr>
              <w:t>Incompleto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Proc"/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  <w:t>PASSOS DE TESTE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RESULTADOS ESPERADOS DOS PASSOS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/>
              <w:t>Clicar no botão &lt;DISCIPLINAS&gt;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>O sistema deve apresentar a página de listagem de disciplinas, com o botão &lt;NOVO&gt;, além dos botões de &lt;EDITAR&gt; e &lt;EXCLUIR&gt; para cada registro.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/>
              <w:t>Clicar no botão &lt;NOVO&gt;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>O sistema deve apresentar a página de adição de disciplinas, com os campos &lt;NOME&gt;, &lt;INÍCIO&gt; e &lt;TÉRMINO&gt;.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Proc"/>
              <w:spacing w:before="80" w:after="80"/>
              <w:ind w:left="360" w:hanging="360"/>
              <w:rPr/>
            </w:pPr>
            <w:r>
              <w:rPr>
                <w:sz w:val="24"/>
                <w:lang w:val="pt-BR"/>
              </w:rPr>
              <w:t>Preencher o campo &lt;NOME&gt; com o nome da disciplina a ser adicionada.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O campo &lt;NOME&gt;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Proc"/>
              <w:tabs>
                <w:tab w:val="left" w:pos="360" w:leader="none"/>
              </w:tabs>
              <w:spacing w:before="80" w:after="80"/>
              <w:rPr/>
            </w:pPr>
            <w:r>
              <w:rPr>
                <w:sz w:val="24"/>
                <w:lang w:val="pt-BR"/>
              </w:rPr>
              <w:t>Preencher o campo &lt;INÍCIO&gt; com um horário.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O campo &lt;INÍCIO&gt;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Proc"/>
              <w:spacing w:before="80" w:after="80"/>
              <w:rPr/>
            </w:pPr>
            <w:r>
              <w:rPr>
                <w:sz w:val="24"/>
                <w:lang w:val="pt-BR"/>
              </w:rPr>
              <w:t>Preencher o campo &lt;TÉRMINO&gt; com um horário maior que o de início.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sz w:val="24"/>
                <w:lang w:val="pt-BR"/>
              </w:rPr>
              <w:t>O campo &lt;</w:t>
            </w:r>
            <w:bookmarkStart w:id="1" w:name="__DdeLink__1041_2015635053"/>
            <w:r>
              <w:rPr>
                <w:sz w:val="24"/>
                <w:lang w:val="pt-BR"/>
              </w:rPr>
              <w:t>TÉRMINO</w:t>
            </w:r>
            <w:bookmarkEnd w:id="1"/>
            <w:r>
              <w:rPr>
                <w:sz w:val="24"/>
                <w:lang w:val="pt-BR"/>
              </w:rPr>
              <w:t>&gt; é preenchido.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Proc"/>
              <w:tabs>
                <w:tab w:val="left" w:pos="360" w:leader="none"/>
              </w:tabs>
              <w:spacing w:before="80" w:after="80"/>
              <w:rPr/>
            </w:pPr>
            <w:r>
              <w:rPr/>
              <w:t>Clicar no botão &lt;SALVAR&gt;.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/>
            </w:pPr>
            <w:r>
              <w:rPr/>
              <w:t xml:space="preserve">Os dados </w:t>
            </w:r>
            <w:r>
              <w:rPr/>
              <w:t>não são cadastrados e o sistema notifica o usuário sobre quais dados estão errados;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Style w:val="Tabelacomgrade"/>
        <w:tblW w:w="1317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9"/>
        <w:gridCol w:w="1942"/>
        <w:gridCol w:w="2197"/>
        <w:gridCol w:w="2196"/>
        <w:gridCol w:w="2196"/>
        <w:gridCol w:w="2195"/>
      </w:tblGrid>
      <w:tr>
        <w:trPr/>
        <w:tc>
          <w:tcPr>
            <w:tcW w:w="13175" w:type="dxa"/>
            <w:gridSpan w:val="6"/>
            <w:tcBorders/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/>
            </w:pPr>
            <w:r>
              <w:rPr>
                <w:b/>
              </w:rPr>
              <w:t>Tabela de dados para teste</w:t>
            </w:r>
          </w:p>
        </w:tc>
      </w:tr>
      <w:tr>
        <w:trPr/>
        <w:tc>
          <w:tcPr>
            <w:tcW w:w="2449" w:type="dxa"/>
            <w:tcBorders/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2" w:type="dxa"/>
            <w:tcBorders/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7" w:type="dxa"/>
            <w:tcBorders/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/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/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/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9" w:type="dxa"/>
            <w:tcBorders/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&lt;NOME&gt;</w:t>
            </w:r>
          </w:p>
        </w:tc>
        <w:tc>
          <w:tcPr>
            <w:tcW w:w="19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Algorítmos I</w:t>
            </w:r>
          </w:p>
        </w:tc>
        <w:tc>
          <w:tcPr>
            <w:tcW w:w="219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!</w:t>
            </w:r>
            <w:r>
              <w:rPr>
                <w:color w:val="000000"/>
              </w:rPr>
              <w:t>#$%@%</w:t>
            </w:r>
          </w:p>
        </w:tc>
        <w:tc>
          <w:tcPr>
            <w:tcW w:w="219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Desenvolvimento de sistemas</w:t>
            </w:r>
          </w:p>
        </w:tc>
        <w:tc>
          <w:tcPr>
            <w:tcW w:w="219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>
          <w:trHeight w:val="323" w:hRule="atLeast"/>
        </w:trPr>
        <w:tc>
          <w:tcPr>
            <w:tcW w:w="2449" w:type="dxa"/>
            <w:tcBorders/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&lt;INÍCIO&gt;</w:t>
            </w:r>
          </w:p>
        </w:tc>
        <w:tc>
          <w:tcPr>
            <w:tcW w:w="19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19:00</w:t>
            </w:r>
          </w:p>
        </w:tc>
        <w:tc>
          <w:tcPr>
            <w:tcW w:w="219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00"/>
              </w:rPr>
              <w:t>20:00</w:t>
            </w:r>
          </w:p>
        </w:tc>
        <w:tc>
          <w:tcPr>
            <w:tcW w:w="219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13:00</w:t>
            </w:r>
          </w:p>
        </w:tc>
        <w:tc>
          <w:tcPr>
            <w:tcW w:w="219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9" w:type="dxa"/>
            <w:tcBorders>
              <w:top w:val="nil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&lt;TÉRMINO&gt;</w:t>
            </w:r>
          </w:p>
        </w:tc>
        <w:tc>
          <w:tcPr>
            <w:tcW w:w="19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25</w:t>
            </w:r>
            <w:r>
              <w:rPr/>
              <w:t>:00</w:t>
            </w:r>
          </w:p>
        </w:tc>
        <w:tc>
          <w:tcPr>
            <w:tcW w:w="219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23:00</w:t>
            </w:r>
          </w:p>
        </w:tc>
        <w:tc>
          <w:tcPr>
            <w:tcW w:w="219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12:00</w:t>
            </w:r>
          </w:p>
        </w:tc>
        <w:tc>
          <w:tcPr>
            <w:tcW w:w="219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4190" cy="182245"/>
              <wp:effectExtent l="0" t="0" r="0" b="0"/>
              <wp:wrapSquare wrapText="largest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6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679.1pt;margin-top:-0.1pt;width:39.6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0"/>
                      </w:rPr>
                      <w:t xml:space="preserve"> </w:t>
                    </w:r>
                    <w:r>
                      <w:rPr>
                        <w:rStyle w:val="Pagenumber"/>
                        <w:color w:val="000000"/>
                      </w:rPr>
                      <w:t xml:space="preserve">of </w:t>
                    </w: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9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6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6" w:type="dxa"/>
          </w:tcMar>
        </w:tcPr>
        <w:p>
          <w:pPr>
            <w:pStyle w:val="Normal"/>
            <w:rPr/>
          </w:pPr>
          <w:r>
            <w:rPr>
              <w:b/>
              <w:lang w:val="pt-BR"/>
            </w:rPr>
            <w:t xml:space="preserve">Gerenciamento de Espaço Físico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6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6" w:type="dxa"/>
          </w:tcMar>
        </w:tcPr>
        <w:p>
          <w:pPr>
            <w:pStyle w:val="Normal"/>
            <w:rPr/>
          </w:pPr>
          <w:r>
            <w:rPr>
              <w:lang w:val="pt-BR"/>
            </w:rPr>
            <w:t xml:space="preserve">TS01a – Dados acadêmicos </w:t>
          </w:r>
          <w:r>
            <w:rPr>
              <w:lang w:val="pt-BR"/>
            </w:rPr>
            <w:t xml:space="preserve">não </w:t>
          </w:r>
          <w:r>
            <w:rPr>
              <w:lang w:val="pt-BR"/>
            </w:rPr>
            <w:t>cadastrados com sucesso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76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 &lt;</w:t>
          </w:r>
          <w:r>
            <w:rPr>
              <w:lang w:val="pt-BR"/>
            </w:rPr>
            <w:t>13/10</w:t>
          </w:r>
          <w:r>
            <w:rPr/>
            <w:t>/</w:t>
          </w:r>
          <w:r>
            <w:rPr>
              <w:lang w:val="pt-BR"/>
            </w:rPr>
            <w:t>16</w:t>
          </w:r>
          <w:r>
            <w:rPr/>
            <w:t>&gt;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macro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Ttulo1">
    <w:name w:val="Heading 1"/>
    <w:basedOn w:val="Normal"/>
    <w:qFormat/>
    <w:pPr>
      <w:keepNext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>
      <w:sz w:val="20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 w:customStyle="1">
    <w:name w:val="ListLabel 1"/>
    <w:qFormat/>
    <w:rPr>
      <w:shadow w:val="false"/>
      <w:emboss w:val="false"/>
      <w:imprint w:val="false"/>
      <w:color w:val="00000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/>
    <w:rPr>
      <w:b/>
      <w:sz w:val="24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odyText3">
    <w:name w:val="Body Text 3"/>
    <w:basedOn w:val="Normal"/>
    <w:qFormat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360" w:leader="none"/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tabs>
        <w:tab w:val="left" w:pos="360" w:leader="none"/>
      </w:tabs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tabs>
        <w:tab w:val="left" w:pos="0" w:leader="none"/>
      </w:tabs>
      <w:ind w:left="1080" w:hanging="0"/>
    </w:pPr>
    <w:rPr/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LibreOffice/5.2.1.2$Windows_x86 LibreOffice_project/31dd62db80d4e60af04904455ec9c9219178d620</Application>
  <Pages>3</Pages>
  <Words>271</Words>
  <Characters>1423</Characters>
  <CharactersWithSpaces>1637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2016-10-13T19:25:00Z</dcterms:created>
  <dc:creator>lis</dc:creator>
  <dc:description/>
  <dc:language>pt-BR</dc:language>
  <cp:lastModifiedBy/>
  <dcterms:modified xsi:type="dcterms:W3CDTF">2016-10-19T20:48:02Z</dcterms:modified>
  <cp:revision>38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