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TCE-MG</w:t>
      </w:r>
    </w:p>
    <w:p>
      <w:pPr>
        <w:spacing w:after="720" w:before="0"/>
      </w:pPr>
      <w:r>
        <w:rPr>
          <w:rFonts w:ascii="Calibri" w:cs="Calibri" w:eastAsia="Calibri" w:hAnsi="Calibri"/>
          <w:color w:val="9CA3AF"/>
          <w:sz w:val="22"/>
          <w:szCs w:val="22"/>
        </w:rPr>
        <w:t xml:space="preserve">Tribunal de Contas do Estado de Minas Gerais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1E429F"/>
          <w:sz w:val="56"/>
          <w:szCs w:val="56"/>
        </w:rPr>
        <w:t xml:space="preserve">Especificação Funcional</w:t>
      </w:r>
    </w:p>
    <w:p>
      <w:pPr>
        <w:spacing w:after="480" w:before="0"/>
      </w:pPr>
      <w:r>
        <w:rPr>
          <w:rFonts w:ascii="Calibri" w:cs="Calibri" w:eastAsia="Calibri" w:hAnsi="Calibri"/>
          <w:b/>
          <w:bCs/>
          <w:color w:val="374151"/>
          <w:sz w:val="36"/>
          <w:szCs w:val="36"/>
        </w:rPr>
        <w:t xml:space="preserve">Sistema de Monitoramento de Indisponibilidade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3000"/>
        <w:gridCol w:w="5000"/>
      </w:tblGrid>
      <w:tr>
        <w:trPr>
          <w:tblHeader/>
        </w:trPr>
        <w:tc>
          <w:tcPr>
            <w:tcW w:type="dxa" w:w="30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0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Versão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Status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Rascunho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Gerado em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13/07/2026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Referência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docs/escopo/escopo-geral/escopo.md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Padrão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BDD v1.1 — Feature Injection + Gherkin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Contexto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O Sistema de Monitoramento de Indisponibilidade monitora a saúde das aplicações do TCE-MG via endpoints de healthcheck, registra os períodos de indisponibilidade em banco Oracle 19c e gera relatórios autenticados. Os relatórios permitem que cidadãos comprovem indisponibilidades em petições processuais e que administradores acompanhem a saúde dos sistemas — atendendo à minuta regulatória do Tribunal com prazo atrelado ao Portal de Serviços.</w:t>
      </w:r>
    </w:p>
    <w:p>
      <w:pPr>
        <w:pBdr>
          <w:bottom w:val="single" w:color="E5E7EB" w:sz="6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1: Gerenciamento de Serviços Monitorados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Gerenciamento de Serviços Monitorados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garantir que apenas sistemas válidos e acessíveis sejam monitorados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Administrador de Sistemas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incluir, configurar e remover serviços do monitoramento com controle de ciclo de vida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lista de sistemas disponíveis para inclusão é obtida via endpoint externo do Portal de Serviços; sistemas já incluídos não aparecem nessa lista.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URL do healthcheck é obrigatória e deve ter formato válido.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URL do healthcheck deve responder com status code entre 200 e 204; status Degraded com código 200–204 não invalida a URL.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Um serviço pode ter múltiplos pais na hierarquia.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Um serviço pode estar nos estados Ativo, Inativo ou Removido; campos editáveis são URL, vínculos hierárquicos e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RN-1.6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Inativar interrompe o monitoramento e remove vínculos hierárquicos, mantendo o histórico.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RN-1.7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Reativar exige decisão explícita sobre restaurar ou não a hierarquia anterior.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RN-1.8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Remover elimina vínculos permanentemente, mantém histórico e retira o serviço da lista de monitorados.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1.1: Incluir serviço sem hierarquia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sou Administrador autenticado no Portal de Serviço Administrativo
  E existem sistemas no inventário do Portal ainda não incluídos no monitoramento
Quando incluo um sistema informando uma URL de healthcheck que responde com status 200
Então o serviço passa a ser monitorado com status Ativo
  E a URL do healthcheck informada é salva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1.2: Incluir serviço com um ou mais pais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sou Administrador autenticado
  E existem serviços com status Ativo disponíveis como pai
Quando incluo um sistema selecionando dois serviços pai e informando URL de healthcheck válida
Então o serviço passa a ser monitorado com status Ativo
  E os dois vínculos hierárquicos com os pais são registrados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1.3: Falha na validação da URL do healthcheck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Rejeitar URL de healthcheck inválida
  Dado que sou Administrador autenticado
    E selecionei um sistema do inventário para incluir
  Quando tento incluir o serviço informando URL com &lt;situação&gt;
  Então o serviço não é incluído no monitoramento
    E o sistema exibe mensagem indicando que &lt;mensagem&gt;
  Exemplos:
    | situação                              | mensagem                              |
    | campo vazio                           | a URL do healthcheck é obrigatória    |
    | formato inválido (sem https://)       | a URL informada não está funcionando  |
    | URL válida que retorna status 500     | a URL informada não está funcionando 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1.4: Inventário externo indisponível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sou Administrador autenticado
  E o endpoint de inventário do Portal de Serviços está indisponível
Quando acesso a tela de inclusão de serviços
Então a lista de sistemas disponíveis é exibida vazia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1.5: Editar serviço monitorado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existe um serviço com status Ativo no monitoramento
Quando edito a URL do healthcheck para uma URL válida que responde com status 200
  E removo um serviço pai e adiciono outro
Então a nova URL é salva
  E os vínculos hierárquicos são atualizados conforme informado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1.6: Inativar serviço que possui filhos vinculados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status Ativo
  E o serviço Consulta Processual está vinculado a E-TCE como filho
Quando inativo o serviço E-TCE
Então E-TCE passa para status Inativo
  E o monitoramento de E-TCE é interrompido
  E o vínculo hierárquico entre E-TCE e Consulta Processual é removido
  E o histórico de indisponibilidades de E-TCE é mantido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1.7: Reativar serviço com opção de restaurar hierarquia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Reativar serviço com ou sem hierarquia anterior
  Dado que o serviço E-TCE tem status Inativo
    E possuía vínculo hierárquico com Consulta Processual antes de ser inativado
  Quando reativo E-TCE e &lt;decisão&gt; restaurar a hierarquia anterior
  Então E-TCE passa para status Ativo
    E o monitoramento de E-TCE é retomado
    E os vínculos hierárquicos &lt;resultado&gt;
  Exemplos:
    | decisão       | resultado                                        |
    | opto por      | são restaurados com Consulta Processual como pai |
    | opto por não  | permanecem removidos                            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1.8: Remover serviço do monitoramento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Portal de Serviços tem status Inativo
  E possuía vínculos hierárquicos registrados
Quando removo o serviço Portal de Serviços
Então o serviço passa para status Removido
  E não aparece mais na lista de serviços monitorados
  E todos os vínculos hierárquicos são eliminados permanentemente
  E o histórico de indisponibilidades é mantido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2: Monitoramento de Healthcheck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Monitoramento de Healthcheck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registrar com precisão os períodos reais de indisponibilidade,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evitando falsos positivos por falhas transitórias de rede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Sistema de Monitoramento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verificar periodicamente os endpoints, confirmar indisponibilidade com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duas falhas consecutivas via buffer e persistir apenas períodos confirmados no banco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sistema verifica os endpoints de todos os serviços com status Ativo na frequência configurada (padrão: 1 minuto).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Serviços com status Inativo ou Removido não são verificados.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Resposta com status code fora de 200–204 e erro de conexão são tratados como indisponibilidade.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primeira falha cria registro no buffer em memória; o período não é persistido no banco ainda.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segunda falha consecutiva confirma a indisponibilidade: persiste início no Oracle 19c com o horário da primeira falha.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RN-2.6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Quando o endpoint retorna sucesso, o período é fechado no banco, o buffer é limpo e o ciclo retoma.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RN-2.7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buffer é em memória; restart do sistema zera o buffer sem recuperação de estado.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RN-2.8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Apenas períodos de indisponibilidade são persistidos; verificações de sucesso não são armazenadas.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RN-2.9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Falha ao persistir no Oracle 19c gera exceção enviada ao sistema de log do tribunal.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2.1: Primeira falha cria registro no buffer sem persistir no banco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status Ativo
  E não possui registro no buffer
Quando o endpoint de E-TCE retorna status 503
Então um registro é criado no buffer para E-TCE com o horário da falha
  E nenhum período de indisponibilidade é persistido no banco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2.2: Segunda falha consecutiva confirma e persiste o período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status Ativo
  E possui registro no buffer da primeira falha ocorrida às 11:35
Quando o endpoint de E-TCE retorna status 503 novamente
Então o período de indisponibilidade de E-TCE é persistido no banco com início às 11:35
  E o buffer é atualizado indicando que o período já está sendo gravado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2.3: Recuperação fecha o período e limpa o buffer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um período de indisponibilidade aberto no banco desde as 11:35
  E o buffer indica que o período está sendo gravado
Quando o endpoint de E-TCE retorna status 200 às 13:35
Então o período de indisponibilidade é fechado com fim às 13:35
  E o registro de E-TCE é removido do buffer
  E o ciclo de verificação retoma normalmente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2.4: Recuperação após primeira falha não persiste nada no banco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status Ativo
  E possui registro no buffer apenas da primeira falha (período não persistido no banco)
Quando o endpoint de E-TCE retorna status 200
Então o registro de E-TCE é removido do buffer
  E nenhum período de indisponibilidade é persistido no banco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2.5: Erro de conexão tratado como indisponibilidade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tem status Ativo
  E não possui registro no buffer
Quando ocorre timeout ao tentar verificar o endpoint de E-TCE
Então um registro é criado no buffer para E-TCE com o horário da falha
  E nenhum período de indisponibilidade é persistido no banco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2.6: Serviços fora do ciclo de verificação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Serviço não verificado pelo monitoramento
  Dado que o serviço Portal de Serviços tem status &lt;status&gt;
  Quando o ciclo de verificação de healthcheck é executado
  Então o endpoint do serviço Portal de Serviços não é verificado
  Exemplos:
    | status   |
    | Inativo  |
    | Removido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2.7: Restart do sistema zera o buffer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buffer contém registros de primeira falha para E-TCE e SIGESP
Quando o sistema de monitoramento é reiniciado
Então o buffer é zerado
  E o ciclo de verificação reinicia do zero para todos os serviços
  E nenhuma recuperação do estado anterior do buffer é realizada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2.8: Falha ao persistir no banco gera exceção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serviço E-TCE possui registro de primeira falha no buffer
Quando o endpoint de E-TCE falha novamente
  E o Oracle 19c está indisponível no momento da persistência
Então uma exceção é gerada e enviada ao sistema de log do tribunal
  E o período de indisponibilidade não é persistido no banco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3: Hierarquia de Serviços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Hierarquia de Serviços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enriquecer os relatórios com contexto sobre a causa raiz das falhas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e as relações entre sistemas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Administrador de Sistemas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que a hierarquia seja registrada e exibida nos relatórios,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mantendo o monitoramento independente por serviço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RN-3.1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Cada serviço segue o fluxo de monitoramento de forma independente; a hierarquia não interfere na detecção.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RN-3.2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Um serviço pode ter múltiplos pais e múltiplos filhos.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RN-3.3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relatório do Usuário exibe apenas o sistema acessado, sem informações hierárquicas.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RN-3.4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relatório do Administrador exibe todos os sistemas com indisponibilidade no dia com relação hierárquica, mesmo que pai e filho tenham ficado indisponíveis em horários distintos.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RN-3.5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Quando um serviço é recuperado, seu período é fechado independentemente do status dos demais da hierarquia.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3.1: Pai e filho registram períodos independentes no banco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E-TCE e Consulta Processual têm status Ativo
  E Consulta Processual é filho de E-TCE
  E ambos possuem registro de primeira falha no buffer
Quando ambos os endpoints retornam status 503 novamente
Então o período de E-TCE é persistido no banco com seu próprio horário de início
  E o período de Consulta Processual é persistido com seu próprio horário de início
  E cada serviço possui seu próprio registro de indisponibilidade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3.2: Recuperação independente dentro da hierarquia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Recuperação de serviço independente do outro na hierarquia
  Dado que E-TCE e Consulta Processual têm períodos de indisponibilidade abertos no banco
  Quando o endpoint de &lt;serviço&gt; retorna status 200
  Então o período de indisponibilidade de &lt;serviço&gt; é fechado no banco
    E o período de &lt;outro&gt; permanece aberto
  Exemplos:
    | serviço              | outro                |
    | E-TCE                | Consulta Processual  |
    | Consulta Processual  | E-TCE               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3.3: Relatório do Usuário exibe apenas o sistema acessado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E-TCE e Consulta Processual tiveram indisponibilidade no mesmo dia
  E o usuário acessa apenas o sistema Consulta Processual
Quando o usuário consulta o relatório do dia
Então o relatório exibe apenas os períodos de indisponibilidade de Consulta Processual
  E nenhuma informação sobre E-TCE ou sobre a relação hierárquica é exibida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3.4: Relatório do Administrador exibe hierarquia independente dos horários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E-TCE ficou indisponível das 08h às 09h
  E Consulta Processual ficou indisponível das 14h às 15h no mesmo dia
  E Consulta Processual é filho de E-TCE
Quando o Administrador consulta o relatório do dia
Então o relatório exibe o período de E-TCE com seus horários
  E o relatório exibe o período de Consulta Processual com seus horários
  E a relação hierárquica entre E-TCE (pai) e Consulta Processual (filho) é indicada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4: Relatório por Limiar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Relatório por Limiar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permitir que cidadãos comprovem indisponibilidade em petições processuais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Sistema de Monitoramento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gerar automaticamente ao final de cada dia um relatório autenticável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com os sistemas que atingiram o limiar de indisponibilidade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relatório é gerado automaticamente à meia-noite (configurável).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limiar é configurável (padrão: 120 min); um sistema entra se a soma total do dia for maior ou igual ao limiar, mesmo em períodos não contínuos.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relatório exibe apenas sistemas que atingiram o limiar.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Para cada sistema exibe todos os períodos (hora início, hora fim, tempo) e o total acumulado.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Disponível apenas na página de consulta do Portal de Serviços; não é enviado por e-mail.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RN-4.6 </w:t>
      </w:r>
      <w:r>
        <w:rPr>
          <w:rFonts w:ascii="Calibri" w:cs="Calibri" w:eastAsia="Calibri" w:hAnsi="Calibri"/>
          <w:color w:val="374151"/>
          <w:sz w:val="22"/>
          <w:szCs w:val="22"/>
        </w:rPr>
        <w:t>Contém: cabeçalho, data de referência, tabela de períodos, total do dia, QR Code com URL de autenticação, código verificador e código do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RN-4.7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Código verificador é único por relatório diário; código do usuário é único por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RN-4.8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Se nenhum sistema atingir o limiar, nenhum relatório é gerado.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RN-4.9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Falha na geração gera exceção enviada ao sistema de log do tribunal.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4.1: Sistemas que entram e que ficam fora do relatório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Inclusão ou exclusão de sistema pelo limiar
  Dado que o limiar configurado é 120 minutos
    E o sistema &lt;nome&gt; acumulou &lt;total&gt; minutos de indisponibilidade no dia
  Quando o relatório por limiar é gerado à meia-noite
  Então o sistema &lt;nome&gt; &lt;resultado&gt; no relatório
  Exemplos:
    | nome                | total | resultado       |
    | E-TCE               | 120   | é incluído      |
    | Consulta Processual | 135   | é incluído      |
    | Portal de Serviços  | 90    | não é incluído 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4.2: Múltiplos períodos não contínuos atingem o limiar pela soma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limiar configurado é 120 minutos
  E Consulta Processual ficou indisponível das 14h às 15h (60 min) e das 17h às 18h15 (75 min)
Quando o relatório por limiar é gerado
Então Consulta Processual é incluído com os dois períodos exibidos individualmente
  E o total acumulado do dia exibe 135 minutos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4.3: Nenhum sistema atinge o limiar no dia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nenhum sistema acumulou indisponibilidade igual ou superior a 120 minutos no dia
Quando o processamento do fechamento do dia é executado
Então nenhum relatório por limiar é gerado
  E a consulta da data exibe mensagem informando ausência de indisponibilidades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4.4: Código do usuário incluído conforme quem acessa o relatório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relatório por limiar do dia está disponível para consulta
  E o usuário Maria possui o código de usuário "000000123"
Quando Maria acessa o relatório
Então o QR Code contém o código verificador do relatório e o código "000000123" de Maria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4.5: Falha na geração do relatório por limiar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um ou mais sistemas atingiram o limiar no dia
Quando ocorre uma falha durante a geração do relatório
Então uma exceção é gerada e enviada ao sistema de log do tribunal
  E o relatório não é disponibilizado para consulta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5: Relatório Diário do Administrador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Relatório Diário do Administrador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acompanhar todas as indisponibilidades do dia com contexto hierárquico completo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Administrador de Sistemas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receber automaticamente ao final do dia um relatório consolidado com todos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os sistemas que tiveram indisponibilidade, sem filtro de limiar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relatório é gerado automaticamente à meia-noite (configurável), junto com o relatório por limiar.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Inclui todos os sistemas com indisponibilidade no dia, sem filtro de limiar.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Exibe a relação hierárquica entre os sistemas.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Segue o mesmo formato do relatório por limiar, porém sem código verificador e sem código do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Se nenhum sistema teve indisponibilidade no dia, o relatório não é gerado.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RN-5.6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Administrador pode gerar relatório parcial do dia atual sob demanda; o relatório parcial indica que está em andamento.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RN-5.7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Falha na geração gera exceção enviada ao sistema de log do tribunal.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5.1: Relatório diário inclui todos os sistemas, inclusive abaixo do limiar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no dia ocorreram indisponibilidades em E-TCE (120 min) e Portal de Serviços (45 min)
  E o limiar configurado é 120 minutos
Quando o relatório diário do Administrador é gerado à meia-noite
Então o relatório inclui E-TCE com seus períodos e total de 120 minutos
  E o relatório inclui Portal de Serviços com seus períodos e total de 45 minutos
  E a relação hierárquica entre os sistemas é indicada
  E o relatório não contém código verificador nem código do usuário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5.2: Relatório diário não é gerado sem indisponibilidades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nenhum sistema teve indisponibilidade registrada no dia
Quando o processamento do fechamento do dia é executado
Então o relatório diário do Administrador não é gerado
  E a consulta da data exibe mensagem informando ausência de indisponibilidades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5.3: Administrador gera relatório parcial do dia atual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o Administrador está autenticado no Portal de Serviço Administrativo
  E E-TCE tem um período de indisponibilidade em andamento desde as 13h45
Quando o Administrador aciona o botão "Gerar Parcial"
Então o sistema gera um relatório com as indisponibilidades até o momento
  E o relatório exibe indicação de que é um relatório parcial em andamento
  E o período aberto de E-TCE aparece com horário de início mas sem horário de fim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5.4: Falha na geração do relatório diário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um ou mais sistemas tiveram indisponibilidade no dia
Quando ocorre uma falha durante a geração do relatório diário do Administrador
Então uma exceção é gerada e enviada ao sistema de log do tribunal
  E o relatório não é disponibilizado para consulta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Feature 6: Consulta de Relatórios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Narrativa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Feature: Consulta de Relatórios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In order to acessar e utilizar informações de indisponibilidade quando necessário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As Usuário ou Administrador de Sistemas autenticado no Portal de Serviços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I want consultar relatórios de indisponibilidade por data,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    com visibilidade adequada ao meu perfil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Regras de Negócio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RN-6.1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Relatórios ficam disponíveis a partir do dia seguinte (d-1); qualquer data histórica pode ser consultada.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RN-6.2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tipo de relatório exibido é determinado pela claim listaGruposSistema do token SSO; valor PRT_SRV_ADMINISTRADORES identifica 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RN-6.3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Usuário vê o relatório por limiar — sistemas que atingiram o limiar — sem hierarquia.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RN-6.4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 Administrador vê todos os sistemas com indisponibilidade no dia, com hierarquia indicada.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RN-6.5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Quando não há indisponibilidades na data consultada, o sistema exibe mensagem informando ausência — para ambos os perfis.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RN-6.6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Usuário não autenticado é redirecionado para o login do Portal de Serviços.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E429F"/>
          <w:sz w:val="22"/>
          <w:szCs w:val="22"/>
        </w:rPr>
        <w:t xml:space="preserve">RN-6.7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Botão 'Baixar PDF' disponível em relatório d-1 concluído; botão 'Baixar Parcial' disponível apenas para o Administrador no dia atual.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6.1: Perfil determina a visão do relatório (Esquema do Cenário)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Esquema do Cenário: Visão do relatório por perfil do usuário
  Dado que existo no sistema com o token &lt;perfil&gt;
    E existem sistemas com indisponibilidade na data consultada
  Quando acesso a página de relatórios e consulto uma data d-1
  Então o sistema exibe &lt;conteúdo&gt;
  Exemplos:
    | perfil                                | conteúdo                                                          |
    | sem claim PRT_SRV_ADMINISTRADORES     | apenas sistemas que atingiram o limiar, sem hierarquia            |
    | com claim PRT_SRV_ADMINISTRADORES     | todos os sistemas com indisponibilidade, com relação hierárquica  |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6.2: Consulta de data sem indisponibilidades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estou autenticado no Portal de Serviços
  E não há indisponibilidades registradas na data consultada
Quando consulto o relatório de uma data específica
Então o sistema exibe mensagem informando que não houve indisponibilidades naquele dia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6.3: Consulta de data futura ou do dia atual pelo Usuário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estou autenticado como Usuário (sem claim de Administrador)
Quando consulto o relatório de uma data futura ou da data atual
Então o sistema exibe mensagem informando que não há relatório disponível para a data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6.4: Usuário não autenticado tenta acessar relatórios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não estou autenticado no Portal de Serviços
Quando tento acessar a página de relatórios de indisponibilidade
Então sou redirecionado para a página de login do Portal de Serviços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6.5: Download de PDF disponível para relatório d-1 concluído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estou autenticado e existe relatório concluído para a data consultada
Quando consulto o relatório de uma data d-1
Então o botão "Baixar PDF" está disponível no relatório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Cenário 6.6: Administrador baixa relatório parcial do dia atual</w:t>
      </w:r>
    </w:p>
    <w:p>
      <w:pPr>
        <w:pBdr>
          <w:left w:val="single" w:color="1E429F" w:sz="12"/>
        </w:pBdr>
        <w:shd w:fill="F3F4F6" w:color="F3F4F6" w:val="clear"/>
        <w:spacing w:after="80" w:before="80"/>
        <w:ind w:left="431"/>
      </w:pPr>
      <w:r>
        <w:rPr>
          <w:rFonts w:ascii="Courier New" w:cs="Courier New" w:eastAsia="Courier New" w:hAnsi="Courier New"/>
          <w:color w:val="1f2937"/>
          <w:sz w:val="20"/>
          <w:szCs w:val="20"/>
        </w:rPr>
        <w:t xml:space="preserve">Dado que estou autenticado como Administrador
  E existem indisponibilidades registradas no dia atual
Quando aciono o botão "Gerar Parcial"
Então o relatório parcial é exibido com indicação de que está em andamento
  E o botão "Baixar Parcial" está disponível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1E429F"/>
          <w:sz w:val="28"/>
          <w:szCs w:val="28"/>
        </w:rPr>
        <w:t xml:space="preserve">Pontos em Aberto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CA3AF"/>
          <w:sz w:val="22"/>
          <w:szCs w:val="22"/>
        </w:rPr>
        <w:t xml:space="preserve">Nenhum ponto em aberto identificado para esta feature.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Próximos Passos Sugeridos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Modelagem de dados —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definir entidades, atributos e relacionamentos no Oracle 19c com base nas regras levantadas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spec-nonfunctional —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levantar requisitos de disponibilidade, performance e segurança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refinement-api —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detalhar contratos dos endpoints de healthcheck, inventário do Portal e SSO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dotnet-execution-plan —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dividir em entregas incrementais por camada (.NET + Angular)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429F"/>
          <w:sz w:val="36"/>
          <w:szCs w:val="36"/>
        </w:rPr>
        <w:t xml:space="preserve">Histórico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500"/>
        <w:gridCol w:w="1000"/>
        <w:gridCol w:w="5000"/>
        <w:gridCol w:w="1000"/>
      </w:tblGrid>
      <w:tr>
        <w:trPr>
          <w:tblHeader/>
        </w:trPr>
        <w:tc>
          <w:tcPr>
            <w:tcW w:type="dxa" w:w="15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10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50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1000"/>
            <w:shd w:fill="1E429F" w:color="1E429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26/06/2026</w:t>
            </w:r>
          </w:p>
        </w:tc>
        <w:tc>
          <w:tcPr>
            <w:tcW w:type="dxa" w:w="1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1.0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Versão inicial</w:t>
            </w:r>
          </w:p>
        </w:tc>
        <w:tc>
          <w:tcPr>
            <w:tcW w:type="dxa" w:w="1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13/07/2026</w:t>
            </w:r>
          </w:p>
        </w:tc>
        <w:tc>
          <w:tcPr>
            <w:tcW w:type="dxa" w:w="1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2.0</w:t>
            </w:r>
          </w:p>
        </w:tc>
        <w:tc>
          <w:tcPr>
            <w:tcW w:type="dxa" w:w="5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Reescrita completa seguindo template BDD v1.1 — cenários limpos, Esquema do Cenário onde aplicável, narrativas Feature Injection revisadas</w:t>
            </w:r>
          </w:p>
        </w:tc>
        <w:tc>
          <w:tcPr>
            <w:tcW w:type="dxa" w:w="1000"/>
          </w:tcPr>
          <w:p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Claude</w:t>
            </w:r>
          </w:p>
        </w:tc>
      </w:tr>
    </w:tbl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37415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2026-07-13T18:38:17.154Z</dcterms:created>
  <dcterms:modified xsi:type="dcterms:W3CDTF">2026-07-13T18:38:17.169Z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