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8"/>
        <w:gridCol w:w="5617"/>
        <w:gridCol w:w="1472"/>
      </w:tblGrid>
      <w:tr w:rsidR="00557680" w:rsidRPr="008755B5" w:rsidTr="007A1F1B">
        <w:trPr>
          <w:trHeight w:val="1008"/>
        </w:trPr>
        <w:tc>
          <w:tcPr>
            <w:tcW w:w="3338" w:type="dxa"/>
            <w:vAlign w:val="center"/>
          </w:tcPr>
          <w:p w:rsidR="00557680" w:rsidRDefault="00557680" w:rsidP="001C3C2F">
            <w:r w:rsidRPr="00F32B12">
              <w:rPr>
                <w:noProof/>
              </w:rPr>
              <w:drawing>
                <wp:inline distT="0" distB="0" distL="0" distR="0">
                  <wp:extent cx="1982470" cy="629285"/>
                  <wp:effectExtent l="0" t="0" r="0" b="0"/>
                  <wp:docPr id="6" name="Imagem 6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1" w:type="dxa"/>
            <w:vAlign w:val="center"/>
          </w:tcPr>
          <w:p w:rsidR="00557680" w:rsidRPr="008755B5" w:rsidRDefault="00557680" w:rsidP="001C3C2F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Código: &lt;</w:t>
            </w:r>
            <w:r>
              <w:rPr>
                <w:rFonts w:ascii="Calibri" w:hAnsi="Calibri"/>
                <w:b/>
                <w:sz w:val="22"/>
                <w:szCs w:val="22"/>
              </w:rPr>
              <w:t>P319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 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557680" w:rsidRPr="008755B5" w:rsidRDefault="00557680" w:rsidP="001C3C2F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Programação Orientada a Objeto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:rsidR="00557680" w:rsidRPr="008755B5" w:rsidRDefault="00557680" w:rsidP="001C3C2F">
            <w:pPr>
              <w:pStyle w:val="Ttulo2"/>
              <w:spacing w:before="60" w:after="60"/>
              <w:jc w:val="both"/>
              <w:rPr>
                <w:rFonts w:ascii="Calibri" w:hAnsi="Calibri"/>
              </w:rPr>
            </w:pPr>
            <w:r w:rsidRPr="008755B5">
              <w:rPr>
                <w:rFonts w:ascii="Calibri" w:hAnsi="Calibri"/>
                <w:b w:val="0"/>
                <w:caps/>
              </w:rPr>
              <w:t>N</w:t>
            </w:r>
            <w:r>
              <w:rPr>
                <w:rFonts w:ascii="Calibri" w:hAnsi="Calibri"/>
                <w:b w:val="0"/>
                <w:caps/>
              </w:rPr>
              <w:t>1</w:t>
            </w:r>
            <w:r w:rsidRPr="008755B5">
              <w:rPr>
                <w:rFonts w:ascii="Calibri" w:hAnsi="Calibri"/>
                <w:b w:val="0"/>
                <w:caps/>
              </w:rPr>
              <w:t xml:space="preserve"> | </w:t>
            </w:r>
            <w:proofErr w:type="gramStart"/>
            <w:r>
              <w:rPr>
                <w:rFonts w:ascii="Calibri" w:hAnsi="Calibri"/>
                <w:b w:val="0"/>
                <w:caps/>
              </w:rPr>
              <w:t>2</w:t>
            </w:r>
            <w:r w:rsidRPr="008755B5">
              <w:rPr>
                <w:rFonts w:ascii="Calibri" w:hAnsi="Calibri"/>
                <w:b w:val="0"/>
              </w:rPr>
              <w:t xml:space="preserve"> bimestre</w:t>
            </w:r>
            <w:proofErr w:type="gramEnd"/>
            <w:r w:rsidRPr="008755B5">
              <w:rPr>
                <w:rFonts w:ascii="Calibri" w:hAnsi="Calibri"/>
                <w:b w:val="0"/>
              </w:rPr>
              <w:t xml:space="preserve">| Curso: </w:t>
            </w:r>
            <w:r>
              <w:rPr>
                <w:rFonts w:ascii="Calibri" w:hAnsi="Calibri"/>
                <w:b w:val="0"/>
              </w:rPr>
              <w:t>EC</w:t>
            </w:r>
            <w:r w:rsidRPr="008755B5">
              <w:rPr>
                <w:rFonts w:ascii="Calibri" w:hAnsi="Calibri"/>
                <w:b w:val="0"/>
              </w:rPr>
              <w:t xml:space="preserve">| Turma: </w:t>
            </w:r>
            <w:r>
              <w:rPr>
                <w:rFonts w:ascii="Calibri" w:hAnsi="Calibri"/>
                <w:b w:val="0"/>
              </w:rPr>
              <w:t>3</w:t>
            </w:r>
            <w:r w:rsidR="007A1F1B">
              <w:rPr>
                <w:rFonts w:ascii="Calibri" w:hAnsi="Calibri"/>
                <w:b w:val="0"/>
              </w:rPr>
              <w:t xml:space="preserve"> -  </w:t>
            </w:r>
            <w:r w:rsidR="002E7D72">
              <w:rPr>
                <w:rFonts w:ascii="Calibri" w:hAnsi="Calibri"/>
                <w:b w:val="0"/>
              </w:rPr>
              <w:t>14</w:t>
            </w:r>
            <w:r>
              <w:rPr>
                <w:rFonts w:ascii="Calibri" w:hAnsi="Calibri"/>
                <w:b w:val="0"/>
              </w:rPr>
              <w:t>/11/1</w:t>
            </w:r>
            <w:r w:rsidR="002E7D72">
              <w:rPr>
                <w:rFonts w:ascii="Calibri" w:hAnsi="Calibri"/>
                <w:b w:val="0"/>
              </w:rPr>
              <w:t>8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>
              <w:rPr>
                <w:rFonts w:ascii="Calibri" w:hAnsi="Calibri"/>
                <w:b w:val="0"/>
              </w:rPr>
              <w:t>–</w:t>
            </w:r>
            <w:r w:rsidRPr="008755B5">
              <w:rPr>
                <w:rFonts w:ascii="Calibri" w:hAnsi="Calibri"/>
                <w:b w:val="0"/>
              </w:rPr>
              <w:t xml:space="preserve"> </w:t>
            </w:r>
            <w:r w:rsidR="002E7D72">
              <w:rPr>
                <w:rFonts w:ascii="Calibri" w:hAnsi="Calibri"/>
                <w:b w:val="0"/>
              </w:rPr>
              <w:t>21</w:t>
            </w:r>
            <w:r>
              <w:rPr>
                <w:rFonts w:ascii="Calibri" w:hAnsi="Calibri"/>
                <w:b w:val="0"/>
              </w:rPr>
              <w:t>h</w:t>
            </w:r>
            <w:r w:rsidR="002E7D72">
              <w:rPr>
                <w:rFonts w:ascii="Calibri" w:hAnsi="Calibri"/>
                <w:b w:val="0"/>
              </w:rPr>
              <w:t>0</w:t>
            </w:r>
            <w:r>
              <w:rPr>
                <w:rFonts w:ascii="Calibri" w:hAnsi="Calibri"/>
                <w:b w:val="0"/>
              </w:rPr>
              <w:t>5</w:t>
            </w:r>
          </w:p>
          <w:p w:rsidR="00557680" w:rsidRPr="00921FC6" w:rsidRDefault="00557680" w:rsidP="001C3C2F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921FC6">
              <w:rPr>
                <w:rFonts w:ascii="Calibri" w:hAnsi="Calibri"/>
                <w:sz w:val="22"/>
                <w:szCs w:val="22"/>
              </w:rPr>
              <w:t>Prof.(ª): Eduardo R. Mar</w:t>
            </w:r>
            <w:r>
              <w:rPr>
                <w:rFonts w:ascii="Calibri" w:hAnsi="Calibri"/>
                <w:sz w:val="22"/>
                <w:szCs w:val="22"/>
              </w:rPr>
              <w:t>celino</w:t>
            </w:r>
            <w:r w:rsidRPr="00921FC6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 xml:space="preserve">|Michele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Bazana</w:t>
            </w:r>
            <w:proofErr w:type="spellEnd"/>
          </w:p>
        </w:tc>
        <w:tc>
          <w:tcPr>
            <w:tcW w:w="1218" w:type="dxa"/>
            <w:vAlign w:val="center"/>
          </w:tcPr>
          <w:p w:rsidR="00557680" w:rsidRPr="008755B5" w:rsidRDefault="00557680" w:rsidP="001C3C2F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 w:rsidRPr="00D2381A"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97560" cy="797560"/>
                  <wp:effectExtent l="0" t="0" r="0" b="0"/>
                  <wp:docPr id="5" name="Imagem 5" descr="f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f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680" w:rsidRPr="008755B5" w:rsidTr="007A1F1B">
        <w:trPr>
          <w:trHeight w:val="503"/>
        </w:trPr>
        <w:tc>
          <w:tcPr>
            <w:tcW w:w="9209" w:type="dxa"/>
            <w:gridSpan w:val="2"/>
            <w:vAlign w:val="bottom"/>
          </w:tcPr>
          <w:p w:rsidR="00557680" w:rsidRDefault="00557680" w:rsidP="001C3C2F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8755B5">
              <w:rPr>
                <w:rFonts w:ascii="Calibri" w:hAnsi="Calibri"/>
                <w:sz w:val="22"/>
                <w:szCs w:val="22"/>
              </w:rPr>
              <w:t>Aluno</w:t>
            </w:r>
            <w:r w:rsidR="007A1F1B">
              <w:rPr>
                <w:rFonts w:ascii="Calibri" w:hAnsi="Calibri"/>
                <w:sz w:val="22"/>
                <w:szCs w:val="22"/>
              </w:rPr>
              <w:t>s</w:t>
            </w:r>
            <w:r w:rsidRPr="008755B5">
              <w:rPr>
                <w:rFonts w:ascii="Calibri" w:hAnsi="Calibri"/>
                <w:sz w:val="22"/>
                <w:szCs w:val="22"/>
              </w:rPr>
              <w:t>(</w:t>
            </w:r>
            <w:proofErr w:type="gramEnd"/>
            <w:r w:rsidRPr="008755B5">
              <w:rPr>
                <w:rFonts w:ascii="Calibri" w:hAnsi="Calibri"/>
                <w:sz w:val="22"/>
                <w:szCs w:val="22"/>
              </w:rPr>
              <w:t>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  <w:p w:rsidR="007A1F1B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  <w:p w:rsidR="007A1F1B" w:rsidRDefault="007A1F1B" w:rsidP="007A1F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_____________________________________________________________________________</w:t>
            </w:r>
          </w:p>
          <w:p w:rsidR="007A1F1B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  <w:p w:rsidR="007A1F1B" w:rsidRDefault="007A1F1B" w:rsidP="007A1F1B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_____________________________________________________________________________</w:t>
            </w:r>
          </w:p>
          <w:p w:rsidR="007A1F1B" w:rsidRPr="008755B5" w:rsidRDefault="007A1F1B" w:rsidP="001C3C2F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18" w:type="dxa"/>
            <w:vMerge w:val="restart"/>
          </w:tcPr>
          <w:p w:rsidR="00557680" w:rsidRPr="008755B5" w:rsidRDefault="00557680" w:rsidP="001C3C2F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:rsidR="00557680" w:rsidRPr="008755B5" w:rsidRDefault="00557680" w:rsidP="001C3C2F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557680" w:rsidRPr="008755B5" w:rsidTr="007A1F1B">
        <w:trPr>
          <w:trHeight w:val="411"/>
        </w:trPr>
        <w:tc>
          <w:tcPr>
            <w:tcW w:w="9209" w:type="dxa"/>
            <w:gridSpan w:val="2"/>
            <w:tcBorders>
              <w:bottom w:val="single" w:sz="12" w:space="0" w:color="auto"/>
            </w:tcBorders>
          </w:tcPr>
          <w:p w:rsidR="00557680" w:rsidRPr="007D1201" w:rsidRDefault="00557680" w:rsidP="001C3C2F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 w:rsidRPr="006737F0">
              <w:rPr>
                <w:rFonts w:ascii="Modern" w:hAnsi="Modern"/>
                <w:color w:val="3366FF"/>
                <w:sz w:val="20"/>
                <w:szCs w:val="20"/>
              </w:rPr>
              <w:t>Respostas a lápis não são passíveis de revisão.</w:t>
            </w:r>
            <w:r w:rsidRPr="006737F0">
              <w:rPr>
                <w:rFonts w:ascii="Modern" w:hAnsi="Modern"/>
                <w:color w:val="3366FF"/>
                <w:sz w:val="20"/>
                <w:szCs w:val="20"/>
              </w:rPr>
              <w:tab/>
            </w:r>
            <w:r w:rsidRPr="000224FB">
              <w:rPr>
                <w:rFonts w:ascii="Modern" w:hAnsi="Modern"/>
                <w:color w:val="3366FF"/>
                <w:sz w:val="20"/>
                <w:szCs w:val="20"/>
                <w:u w:val="single"/>
              </w:rPr>
              <w:t>A interpretação faz parte da prova. SEM CONSULTA</w:t>
            </w:r>
            <w:r>
              <w:rPr>
                <w:rFonts w:ascii="Modern" w:hAnsi="Modern"/>
                <w:color w:val="3366FF"/>
                <w:sz w:val="20"/>
                <w:szCs w:val="20"/>
              </w:rPr>
              <w:t xml:space="preserve">. Indique quando não resolver no local predeterminado. IDENTE SEU CÓDIGO. </w:t>
            </w:r>
          </w:p>
        </w:tc>
        <w:tc>
          <w:tcPr>
            <w:tcW w:w="1218" w:type="dxa"/>
            <w:vMerge/>
            <w:tcBorders>
              <w:bottom w:val="single" w:sz="12" w:space="0" w:color="auto"/>
            </w:tcBorders>
          </w:tcPr>
          <w:p w:rsidR="00557680" w:rsidRPr="007D1201" w:rsidRDefault="00557680" w:rsidP="001C3C2F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557680" w:rsidRDefault="00557680" w:rsidP="00547EC9">
      <w:pPr>
        <w:rPr>
          <w:rFonts w:ascii="Verdana" w:hAnsi="Verdana"/>
          <w:b/>
          <w:sz w:val="18"/>
          <w:szCs w:val="18"/>
        </w:rPr>
      </w:pPr>
    </w:p>
    <w:p w:rsidR="00547EC9" w:rsidRPr="003805DE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</w:t>
      </w:r>
      <w:r w:rsidRPr="00A4615D">
        <w:rPr>
          <w:rFonts w:ascii="Verdana" w:hAnsi="Verdana"/>
          <w:b/>
          <w:sz w:val="18"/>
          <w:szCs w:val="18"/>
        </w:rPr>
        <w:t>-)</w:t>
      </w:r>
      <w:r w:rsidR="003805DE">
        <w:rPr>
          <w:rFonts w:ascii="Verdana" w:hAnsi="Verdana"/>
          <w:b/>
          <w:sz w:val="18"/>
          <w:szCs w:val="18"/>
        </w:rPr>
        <w:t xml:space="preserve"> (Até </w:t>
      </w:r>
      <w:r w:rsidR="007503C6">
        <w:rPr>
          <w:rFonts w:ascii="Verdana" w:hAnsi="Verdana"/>
          <w:b/>
          <w:sz w:val="18"/>
          <w:szCs w:val="18"/>
        </w:rPr>
        <w:t>7,5</w:t>
      </w:r>
      <w:r w:rsidR="003805DE">
        <w:rPr>
          <w:rFonts w:ascii="Verdana" w:hAnsi="Verdana"/>
          <w:b/>
          <w:sz w:val="18"/>
          <w:szCs w:val="18"/>
        </w:rPr>
        <w:t xml:space="preserve"> pontos</w:t>
      </w:r>
      <w:proofErr w:type="gramStart"/>
      <w:r w:rsidR="003805DE">
        <w:rPr>
          <w:rFonts w:ascii="Verdana" w:hAnsi="Verdana"/>
          <w:b/>
          <w:sz w:val="18"/>
          <w:szCs w:val="18"/>
        </w:rPr>
        <w:t>)</w:t>
      </w:r>
      <w:r w:rsidRPr="00A4615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Dada</w:t>
      </w:r>
      <w:proofErr w:type="gramEnd"/>
      <w:r>
        <w:rPr>
          <w:rFonts w:ascii="Verdana" w:hAnsi="Verdana"/>
          <w:sz w:val="18"/>
          <w:szCs w:val="18"/>
        </w:rPr>
        <w:t xml:space="preserve"> as classes e interfaces representadas no código em C# abaixo, responda as questões a seguir:</w:t>
      </w:r>
      <w:r w:rsidR="00E40803"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Obs</w:t>
      </w:r>
      <w:proofErr w:type="spellEnd"/>
      <w:r>
        <w:rPr>
          <w:rFonts w:ascii="Verdana" w:hAnsi="Verdana"/>
          <w:sz w:val="18"/>
          <w:szCs w:val="18"/>
        </w:rPr>
        <w:t xml:space="preserve">: a unidade de peso da balança é medida em gramas (g). </w:t>
      </w:r>
      <w:r w:rsidRPr="003805DE">
        <w:rPr>
          <w:rFonts w:ascii="Verdana" w:hAnsi="Verdana"/>
          <w:sz w:val="18"/>
          <w:szCs w:val="18"/>
        </w:rPr>
        <w:t>EX: 10kg = 10.000g</w:t>
      </w:r>
      <w:r w:rsidR="00E40803">
        <w:rPr>
          <w:rFonts w:ascii="Verdana" w:hAnsi="Verdana"/>
          <w:sz w:val="18"/>
          <w:szCs w:val="18"/>
        </w:rPr>
        <w:t>)</w:t>
      </w:r>
    </w:p>
    <w:p w:rsidR="00547EC9" w:rsidRPr="003805DE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6C4F30F0" wp14:editId="3515601F">
            <wp:extent cx="6273800" cy="3355340"/>
            <wp:effectExtent l="133350" t="76200" r="107950" b="736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355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6C50" w:rsidRDefault="00616C50" w:rsidP="00547EC9">
      <w:pPr>
        <w:rPr>
          <w:rFonts w:ascii="Verdana" w:hAnsi="Verdana"/>
          <w:sz w:val="18"/>
          <w:szCs w:val="18"/>
          <w:lang w:val="en-US"/>
        </w:rPr>
      </w:pPr>
    </w:p>
    <w:p w:rsidR="00547EC9" w:rsidRDefault="00547EC9" w:rsidP="00547EC9">
      <w:pPr>
        <w:rPr>
          <w:rFonts w:ascii="Verdana" w:hAnsi="Verdana"/>
          <w:sz w:val="18"/>
          <w:szCs w:val="18"/>
          <w:lang w:val="en-US"/>
        </w:rPr>
      </w:pPr>
    </w:p>
    <w:p w:rsidR="00616C50" w:rsidRPr="00616C50" w:rsidRDefault="00616C50" w:rsidP="00616C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EC9" w:rsidRPr="00616C50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101565B3" wp14:editId="1FEB2EBD">
            <wp:extent cx="4286250" cy="2409825"/>
            <wp:effectExtent l="95250" t="76200" r="9525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Pr="00616C50" w:rsidRDefault="00547EC9" w:rsidP="00547EC9">
      <w:pPr>
        <w:rPr>
          <w:rFonts w:ascii="Verdana" w:hAnsi="Verdana"/>
          <w:caps/>
          <w:sz w:val="18"/>
          <w:szCs w:val="18"/>
        </w:rPr>
      </w:pPr>
    </w:p>
    <w:p w:rsidR="00547EC9" w:rsidRPr="00616C50" w:rsidRDefault="00547EC9" w:rsidP="00547EC9">
      <w:pPr>
        <w:rPr>
          <w:rFonts w:ascii="Verdana" w:hAnsi="Verdana"/>
          <w:caps/>
          <w:sz w:val="18"/>
          <w:szCs w:val="18"/>
        </w:rPr>
      </w:pPr>
      <w:r w:rsidRPr="00FD0575">
        <w:rPr>
          <w:rFonts w:ascii="Verdana" w:hAnsi="Verdana"/>
          <w:caps/>
          <w:noProof/>
          <w:sz w:val="18"/>
          <w:szCs w:val="18"/>
        </w:rPr>
        <w:drawing>
          <wp:inline distT="0" distB="0" distL="0" distR="0" wp14:anchorId="1C6CD0AB" wp14:editId="158DF8F4">
            <wp:extent cx="5740842" cy="1148169"/>
            <wp:effectExtent l="133350" t="114300" r="127000" b="14732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23" cy="1148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Pr="00616C50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02947166" wp14:editId="13CF17D8">
            <wp:extent cx="5112689" cy="3718001"/>
            <wp:effectExtent l="133350" t="114300" r="126365" b="149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40" cy="3731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0AD27F62" wp14:editId="486D88C6">
            <wp:extent cx="4842344" cy="3695534"/>
            <wp:effectExtent l="133350" t="114300" r="130175" b="153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08" cy="3703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Pr="000466F3" w:rsidRDefault="00547EC9" w:rsidP="00547EC9">
      <w:pPr>
        <w:rPr>
          <w:rFonts w:ascii="Verdana" w:hAnsi="Verdana"/>
          <w:sz w:val="18"/>
          <w:szCs w:val="18"/>
          <w:u w:val="single"/>
        </w:rPr>
      </w:pPr>
      <w:proofErr w:type="spellStart"/>
      <w:r w:rsidRPr="000466F3">
        <w:rPr>
          <w:rFonts w:ascii="Verdana" w:hAnsi="Verdana"/>
          <w:sz w:val="18"/>
          <w:szCs w:val="18"/>
          <w:u w:val="single"/>
        </w:rPr>
        <w:t>Obs</w:t>
      </w:r>
      <w:proofErr w:type="spellEnd"/>
      <w:r w:rsidRPr="000466F3">
        <w:rPr>
          <w:rFonts w:ascii="Verdana" w:hAnsi="Verdana"/>
          <w:sz w:val="18"/>
          <w:szCs w:val="18"/>
          <w:u w:val="single"/>
        </w:rPr>
        <w:t xml:space="preserve">: Todas as saídas em vídeo nas questões abaixo podem ser realizadas utilizando-se o </w:t>
      </w:r>
      <w:proofErr w:type="spellStart"/>
      <w:r w:rsidRPr="000466F3">
        <w:rPr>
          <w:rFonts w:ascii="Verdana" w:hAnsi="Verdana"/>
          <w:sz w:val="18"/>
          <w:szCs w:val="18"/>
          <w:u w:val="single"/>
        </w:rPr>
        <w:t>Console.Write</w:t>
      </w:r>
      <w:proofErr w:type="spellEnd"/>
      <w:r w:rsidRPr="000466F3">
        <w:rPr>
          <w:rFonts w:ascii="Verdana" w:hAnsi="Verdana"/>
          <w:sz w:val="18"/>
          <w:szCs w:val="18"/>
          <w:u w:val="single"/>
        </w:rPr>
        <w:t xml:space="preserve"> e </w:t>
      </w:r>
      <w:proofErr w:type="spellStart"/>
      <w:r w:rsidRPr="000466F3">
        <w:rPr>
          <w:rFonts w:ascii="Verdana" w:hAnsi="Verdana"/>
          <w:sz w:val="18"/>
          <w:szCs w:val="18"/>
          <w:u w:val="single"/>
        </w:rPr>
        <w:t>Console.WriteLine</w:t>
      </w:r>
      <w:proofErr w:type="spellEnd"/>
      <w:r w:rsidRPr="000466F3">
        <w:rPr>
          <w:rFonts w:ascii="Verdana" w:hAnsi="Verdana"/>
          <w:sz w:val="18"/>
          <w:szCs w:val="18"/>
          <w:u w:val="single"/>
        </w:rPr>
        <w:t>.</w:t>
      </w:r>
      <w:r>
        <w:rPr>
          <w:rFonts w:ascii="Verdana" w:hAnsi="Verdana"/>
          <w:sz w:val="18"/>
          <w:szCs w:val="18"/>
          <w:u w:val="single"/>
        </w:rPr>
        <w:t xml:space="preserve">  A classe </w:t>
      </w:r>
      <w:proofErr w:type="spellStart"/>
      <w:r>
        <w:rPr>
          <w:rFonts w:ascii="Verdana" w:hAnsi="Verdana"/>
          <w:sz w:val="18"/>
          <w:szCs w:val="18"/>
          <w:u w:val="single"/>
        </w:rPr>
        <w:t>Periferico</w:t>
      </w:r>
      <w:proofErr w:type="spellEnd"/>
      <w:r>
        <w:rPr>
          <w:rFonts w:ascii="Verdana" w:hAnsi="Verdana"/>
          <w:sz w:val="18"/>
          <w:szCs w:val="18"/>
          <w:u w:val="single"/>
        </w:rPr>
        <w:t xml:space="preserve"> faz a </w:t>
      </w:r>
      <w:proofErr w:type="spellStart"/>
      <w:r>
        <w:rPr>
          <w:rFonts w:ascii="Verdana" w:hAnsi="Verdana"/>
          <w:sz w:val="18"/>
          <w:szCs w:val="18"/>
          <w:u w:val="single"/>
        </w:rPr>
        <w:t>interfaceamento</w:t>
      </w:r>
      <w:proofErr w:type="spellEnd"/>
      <w:r>
        <w:rPr>
          <w:rFonts w:ascii="Verdana" w:hAnsi="Verdana"/>
          <w:sz w:val="18"/>
          <w:szCs w:val="18"/>
          <w:u w:val="single"/>
        </w:rPr>
        <w:t xml:space="preserve"> com os hardwares, servindo apenas de apoio ao propósito destas questões.</w:t>
      </w:r>
      <w:r w:rsidR="00A63703">
        <w:rPr>
          <w:rFonts w:ascii="Verdana" w:hAnsi="Verdana"/>
          <w:sz w:val="18"/>
          <w:szCs w:val="18"/>
          <w:u w:val="single"/>
        </w:rPr>
        <w:t xml:space="preserve"> A lista utilizada pode ser da classe </w:t>
      </w:r>
      <w:proofErr w:type="spellStart"/>
      <w:r w:rsidR="00A63703">
        <w:rPr>
          <w:rFonts w:ascii="Verdana" w:hAnsi="Verdana"/>
          <w:sz w:val="18"/>
          <w:szCs w:val="18"/>
          <w:u w:val="single"/>
        </w:rPr>
        <w:t>List</w:t>
      </w:r>
      <w:proofErr w:type="spellEnd"/>
      <w:r w:rsidR="00A63703">
        <w:rPr>
          <w:rFonts w:ascii="Verdana" w:hAnsi="Verdana"/>
          <w:sz w:val="18"/>
          <w:szCs w:val="18"/>
          <w:u w:val="single"/>
        </w:rPr>
        <w:t xml:space="preserve"> do C#.  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064928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a</w:t>
      </w:r>
      <w:proofErr w:type="gramEnd"/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E6543E"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>1,0</w:t>
      </w:r>
      <w:r w:rsidR="00547EC9" w:rsidRPr="00E6543E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 xml:space="preserve">Sobrescreva o método </w:t>
      </w:r>
      <w:proofErr w:type="spellStart"/>
      <w:r w:rsidR="00547EC9">
        <w:rPr>
          <w:rFonts w:ascii="Verdana" w:hAnsi="Verdana"/>
          <w:sz w:val="18"/>
          <w:szCs w:val="18"/>
        </w:rPr>
        <w:t>ToString</w:t>
      </w:r>
      <w:proofErr w:type="spellEnd"/>
      <w:r w:rsidR="00547EC9">
        <w:rPr>
          <w:rFonts w:ascii="Verdana" w:hAnsi="Verdana"/>
          <w:sz w:val="18"/>
          <w:szCs w:val="18"/>
        </w:rPr>
        <w:t xml:space="preserve">() da classe </w:t>
      </w:r>
      <w:proofErr w:type="spellStart"/>
      <w:r w:rsidR="00547EC9" w:rsidRPr="0047234C">
        <w:rPr>
          <w:rFonts w:ascii="Verdana" w:hAnsi="Verdana"/>
          <w:sz w:val="18"/>
          <w:szCs w:val="18"/>
        </w:rPr>
        <w:t>BalancaSerial</w:t>
      </w:r>
      <w:proofErr w:type="spellEnd"/>
      <w:r w:rsidR="006A6B75">
        <w:rPr>
          <w:rFonts w:ascii="Verdana" w:hAnsi="Verdana"/>
          <w:sz w:val="18"/>
          <w:szCs w:val="18"/>
        </w:rPr>
        <w:t xml:space="preserve"> </w:t>
      </w:r>
      <w:r w:rsidR="00547EC9" w:rsidRPr="0047234C">
        <w:rPr>
          <w:rFonts w:ascii="Verdana" w:hAnsi="Verdana"/>
          <w:sz w:val="18"/>
          <w:szCs w:val="18"/>
        </w:rPr>
        <w:t>para que el</w:t>
      </w:r>
      <w:r w:rsidR="000B428B">
        <w:rPr>
          <w:rFonts w:ascii="Verdana" w:hAnsi="Verdana"/>
          <w:sz w:val="18"/>
          <w:szCs w:val="18"/>
        </w:rPr>
        <w:t>e</w:t>
      </w:r>
      <w:r w:rsidR="00547EC9" w:rsidRPr="0047234C">
        <w:rPr>
          <w:rFonts w:ascii="Verdana" w:hAnsi="Verdana"/>
          <w:sz w:val="18"/>
          <w:szCs w:val="18"/>
        </w:rPr>
        <w:t xml:space="preserve"> também retorne o</w:t>
      </w:r>
      <w:r w:rsidR="000B428B">
        <w:rPr>
          <w:rFonts w:ascii="Verdana" w:hAnsi="Verdana"/>
          <w:sz w:val="18"/>
          <w:szCs w:val="18"/>
        </w:rPr>
        <w:t>s</w:t>
      </w:r>
      <w:r w:rsidR="00547EC9" w:rsidRPr="0047234C">
        <w:rPr>
          <w:rFonts w:ascii="Verdana" w:hAnsi="Verdana"/>
          <w:sz w:val="18"/>
          <w:szCs w:val="18"/>
        </w:rPr>
        <w:t xml:space="preserve"> atributo</w:t>
      </w:r>
      <w:r w:rsidR="000B428B">
        <w:rPr>
          <w:rFonts w:ascii="Verdana" w:hAnsi="Verdana"/>
          <w:sz w:val="18"/>
          <w:szCs w:val="18"/>
        </w:rPr>
        <w:t>s</w:t>
      </w:r>
      <w:r w:rsidR="00547EC9">
        <w:rPr>
          <w:rFonts w:ascii="Verdana" w:hAnsi="Verdana"/>
          <w:sz w:val="18"/>
          <w:szCs w:val="18"/>
        </w:rPr>
        <w:t xml:space="preserve"> públicos</w:t>
      </w:r>
      <w:r w:rsidR="00547EC9" w:rsidRPr="0047234C">
        <w:rPr>
          <w:rFonts w:ascii="Verdana" w:hAnsi="Verdana"/>
          <w:sz w:val="18"/>
          <w:szCs w:val="18"/>
        </w:rPr>
        <w:t xml:space="preserve"> específico</w:t>
      </w:r>
      <w:r w:rsidR="000B428B">
        <w:rPr>
          <w:rFonts w:ascii="Verdana" w:hAnsi="Verdana"/>
          <w:sz w:val="18"/>
          <w:szCs w:val="18"/>
        </w:rPr>
        <w:t>s</w:t>
      </w:r>
      <w:r w:rsidR="00547EC9" w:rsidRPr="0047234C">
        <w:rPr>
          <w:rFonts w:ascii="Verdana" w:hAnsi="Verdana"/>
          <w:sz w:val="18"/>
          <w:szCs w:val="18"/>
        </w:rPr>
        <w:t xml:space="preserve"> d</w:t>
      </w:r>
      <w:r w:rsidR="000B428B">
        <w:rPr>
          <w:rFonts w:ascii="Verdana" w:hAnsi="Verdana"/>
          <w:sz w:val="18"/>
          <w:szCs w:val="18"/>
        </w:rPr>
        <w:t>esta</w:t>
      </w:r>
      <w:r w:rsidR="00547EC9" w:rsidRPr="0047234C">
        <w:rPr>
          <w:rFonts w:ascii="Verdana" w:hAnsi="Verdana"/>
          <w:sz w:val="18"/>
          <w:szCs w:val="18"/>
        </w:rPr>
        <w:t xml:space="preserve"> classe.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DD77B4" w:rsidRPr="00616C50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3AE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616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C5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C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D77B4" w:rsidRPr="00616C50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16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7B4" w:rsidRPr="00A72DFF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2DFF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A72DF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A72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2DFF">
        <w:rPr>
          <w:rFonts w:ascii="Consolas" w:hAnsi="Consolas" w:cs="Consolas"/>
          <w:color w:val="0000FF"/>
          <w:sz w:val="19"/>
          <w:szCs w:val="19"/>
        </w:rPr>
        <w:t>base</w:t>
      </w:r>
      <w:r w:rsidRPr="00A72DFF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 w:rsidR="003423AE" w:rsidRPr="00A72DFF">
        <w:rPr>
          <w:rFonts w:ascii="Consolas" w:hAnsi="Consolas" w:cs="Consolas"/>
          <w:color w:val="000000"/>
          <w:sz w:val="19"/>
          <w:szCs w:val="19"/>
        </w:rPr>
        <w:t>()</w:t>
      </w:r>
      <w:r w:rsidRPr="00A72DF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A72DFF" w:rsidRPr="00A72DFF">
        <w:rPr>
          <w:rFonts w:ascii="Consolas" w:hAnsi="Consolas" w:cs="Consolas"/>
          <w:color w:val="000000"/>
          <w:sz w:val="19"/>
          <w:szCs w:val="19"/>
        </w:rPr>
        <w:t xml:space="preserve">“  Porta: “ + </w:t>
      </w:r>
      <w:proofErr w:type="spellStart"/>
      <w:r w:rsidRPr="00A72DFF">
        <w:rPr>
          <w:rFonts w:ascii="Consolas" w:hAnsi="Consolas" w:cs="Consolas"/>
          <w:color w:val="000000"/>
          <w:sz w:val="19"/>
          <w:szCs w:val="19"/>
        </w:rPr>
        <w:t>PortaComunicacao</w:t>
      </w:r>
      <w:proofErr w:type="spellEnd"/>
      <w:r w:rsidRPr="00A72DFF">
        <w:rPr>
          <w:rFonts w:ascii="Consolas" w:hAnsi="Consolas" w:cs="Consolas"/>
          <w:color w:val="000000"/>
          <w:sz w:val="19"/>
          <w:szCs w:val="19"/>
        </w:rPr>
        <w:t>;</w:t>
      </w:r>
    </w:p>
    <w:p w:rsidR="00DD77B4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2DF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852550" w:rsidRDefault="00852550" w:rsidP="00547EC9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547EC9" w:rsidRDefault="00064928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b</w:t>
      </w:r>
      <w:proofErr w:type="gramEnd"/>
      <w:r w:rsidR="00547EC9" w:rsidRPr="00E6543E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b/>
          <w:sz w:val="18"/>
          <w:szCs w:val="18"/>
        </w:rPr>
        <w:t xml:space="preserve"> </w:t>
      </w:r>
      <w:r w:rsidR="00547EC9" w:rsidRPr="00E6543E">
        <w:rPr>
          <w:rFonts w:ascii="Verdana" w:hAnsi="Verdana"/>
          <w:b/>
          <w:sz w:val="18"/>
          <w:szCs w:val="18"/>
        </w:rPr>
        <w:t>(</w:t>
      </w:r>
      <w:r w:rsidR="005857D7">
        <w:rPr>
          <w:rFonts w:ascii="Verdana" w:hAnsi="Verdana"/>
          <w:b/>
          <w:sz w:val="18"/>
          <w:szCs w:val="18"/>
        </w:rPr>
        <w:t>1</w:t>
      </w:r>
      <w:r w:rsidR="00547EC9" w:rsidRPr="00E6543E">
        <w:rPr>
          <w:rFonts w:ascii="Verdana" w:hAnsi="Verdana"/>
          <w:b/>
          <w:sz w:val="18"/>
          <w:szCs w:val="18"/>
        </w:rPr>
        <w:t>,</w:t>
      </w:r>
      <w:r w:rsidR="00820B37">
        <w:rPr>
          <w:rFonts w:ascii="Verdana" w:hAnsi="Verdana"/>
          <w:b/>
          <w:sz w:val="18"/>
          <w:szCs w:val="18"/>
        </w:rPr>
        <w:t>5</w:t>
      </w:r>
      <w:r w:rsidR="00547EC9" w:rsidRPr="00E6543E">
        <w:rPr>
          <w:rFonts w:ascii="Verdana" w:hAnsi="Verdana"/>
          <w:b/>
          <w:sz w:val="18"/>
          <w:szCs w:val="18"/>
        </w:rPr>
        <w:t>)</w:t>
      </w:r>
      <w:r w:rsidR="00547EC9" w:rsidRPr="00DB3591">
        <w:rPr>
          <w:rFonts w:ascii="Verdana" w:hAnsi="Verdana"/>
          <w:sz w:val="18"/>
          <w:szCs w:val="18"/>
        </w:rPr>
        <w:t xml:space="preserve"> </w:t>
      </w:r>
      <w:r w:rsidR="00547EC9">
        <w:rPr>
          <w:rFonts w:ascii="Verdana" w:hAnsi="Verdana"/>
          <w:sz w:val="18"/>
          <w:szCs w:val="18"/>
        </w:rPr>
        <w:t xml:space="preserve"> Qual o código em C# para criar uma lista que seja capaz de referenciar as balanças abaixo? Instancie em </w:t>
      </w:r>
      <w:r w:rsidR="006A6B75">
        <w:rPr>
          <w:rFonts w:ascii="Verdana" w:hAnsi="Verdana"/>
          <w:sz w:val="18"/>
          <w:szCs w:val="18"/>
        </w:rPr>
        <w:t>C</w:t>
      </w:r>
      <w:r w:rsidR="00547EC9">
        <w:rPr>
          <w:rFonts w:ascii="Verdana" w:hAnsi="Verdana"/>
          <w:sz w:val="18"/>
          <w:szCs w:val="18"/>
        </w:rPr>
        <w:t># cada uma das balanças abaixo e armazene-as na referida lista.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Balança TCP: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1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Descrição: Balança do açougue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IP: 192.168.0.10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Porta: 9000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Balança Serial</w:t>
      </w:r>
      <w:proofErr w:type="gramEnd"/>
      <w:r>
        <w:rPr>
          <w:rFonts w:ascii="Verdana" w:hAnsi="Verdana"/>
          <w:sz w:val="18"/>
          <w:szCs w:val="18"/>
        </w:rPr>
        <w:t>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2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Descrição: Balança da Frutaria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Porta :</w:t>
      </w:r>
      <w:proofErr w:type="gramEnd"/>
      <w:r>
        <w:rPr>
          <w:rFonts w:ascii="Verdana" w:hAnsi="Verdana"/>
          <w:sz w:val="18"/>
          <w:szCs w:val="18"/>
        </w:rPr>
        <w:t xml:space="preserve"> COM1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547EC9" w:rsidRDefault="00547EC9" w:rsidP="00547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Balança FTP: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Código: 3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Descrição: Balança da Padaria </w:t>
      </w:r>
    </w:p>
    <w:p w:rsidR="00547EC9" w:rsidRDefault="00547EC9" w:rsidP="00547EC9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IP: 192.168.0.12</w:t>
      </w:r>
    </w:p>
    <w:p w:rsidR="00547EC9" w:rsidRDefault="00547EC9" w:rsidP="00547EC9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BalancaTCP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b.Codigo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"Balança do açougue"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b.EnderecoIP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"192.168.0.10"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b.Porta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9000;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BalancaSerial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bs.Codigo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bs.Descricao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"Balança da Frutaria"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bs.PortaComunicacao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423AE" w:rsidRPr="00BA074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BalancaFTP</w:t>
      </w:r>
      <w:proofErr w:type="spell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BA07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BalancaFTP</w:t>
      </w:r>
      <w:proofErr w:type="spell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3AE" w:rsidRPr="00BA074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bf.Codigo</w:t>
      </w:r>
      <w:proofErr w:type="spell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bf.Descricao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Padaria"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3AE" w:rsidRPr="00BA074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bf.EnderecoFTP</w:t>
      </w:r>
      <w:proofErr w:type="spell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74D">
        <w:rPr>
          <w:rFonts w:ascii="Consolas" w:hAnsi="Consolas" w:cs="Consolas"/>
          <w:color w:val="A31515"/>
          <w:sz w:val="19"/>
          <w:szCs w:val="19"/>
          <w:lang w:val="en-US"/>
        </w:rPr>
        <w:t>"192.168.0.12"</w:t>
      </w: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3AE" w:rsidRPr="00BA074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lista.Add</w:t>
      </w:r>
      <w:proofErr w:type="spell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607D4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A07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 w:rsidP="00A63703">
      <w:pPr>
        <w:rPr>
          <w:rFonts w:ascii="Verdana" w:hAnsi="Verdana"/>
          <w:sz w:val="18"/>
          <w:szCs w:val="18"/>
          <w:lang w:val="en-US"/>
        </w:rPr>
      </w:pPr>
    </w:p>
    <w:p w:rsidR="00547EC9" w:rsidRPr="003423AE" w:rsidRDefault="00547EC9" w:rsidP="00547EC9">
      <w:pPr>
        <w:rPr>
          <w:rFonts w:ascii="Verdana" w:hAnsi="Verdana"/>
          <w:sz w:val="18"/>
          <w:szCs w:val="18"/>
          <w:lang w:val="en-US"/>
        </w:rPr>
      </w:pPr>
    </w:p>
    <w:p w:rsidR="00852550" w:rsidRPr="003423AE" w:rsidRDefault="00852550">
      <w:pPr>
        <w:rPr>
          <w:rFonts w:ascii="Verdana" w:hAnsi="Verdana"/>
          <w:b/>
          <w:sz w:val="18"/>
          <w:szCs w:val="18"/>
          <w:lang w:val="en-US"/>
        </w:rPr>
      </w:pPr>
      <w:r w:rsidRPr="003423AE">
        <w:rPr>
          <w:rFonts w:ascii="Verdana" w:hAnsi="Verdana"/>
          <w:b/>
          <w:sz w:val="18"/>
          <w:szCs w:val="18"/>
          <w:lang w:val="en-US"/>
        </w:rPr>
        <w:br w:type="page"/>
      </w:r>
    </w:p>
    <w:p w:rsidR="00547EC9" w:rsidRDefault="00064928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lastRenderedPageBreak/>
        <w:t>c</w:t>
      </w:r>
      <w:proofErr w:type="gramEnd"/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6946A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6946AA">
        <w:rPr>
          <w:rFonts w:ascii="Verdana" w:hAnsi="Verdana"/>
          <w:b/>
          <w:sz w:val="18"/>
          <w:szCs w:val="18"/>
        </w:rPr>
        <w:t>0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>Dada uma lista que seja capaz de referenciar todos os tipos de balança, como a definida na questão anterior, fa</w:t>
      </w:r>
      <w:r w:rsidR="00820B37">
        <w:rPr>
          <w:rFonts w:ascii="Verdana" w:hAnsi="Verdana"/>
          <w:sz w:val="18"/>
          <w:szCs w:val="18"/>
        </w:rPr>
        <w:t>ça um algoritmo para exibir todo</w:t>
      </w:r>
      <w:r w:rsidR="00547EC9">
        <w:rPr>
          <w:rFonts w:ascii="Verdana" w:hAnsi="Verdana"/>
          <w:sz w:val="18"/>
          <w:szCs w:val="18"/>
        </w:rPr>
        <w:t xml:space="preserve">s os atributos públicos das balanças </w:t>
      </w:r>
      <w:r w:rsidR="0045200F">
        <w:rPr>
          <w:rFonts w:ascii="Verdana" w:hAnsi="Verdana"/>
          <w:sz w:val="18"/>
          <w:szCs w:val="18"/>
        </w:rPr>
        <w:t>desta lista.</w:t>
      </w:r>
      <w:r w:rsidR="00547EC9">
        <w:rPr>
          <w:rFonts w:ascii="Verdana" w:hAnsi="Verdana"/>
          <w:sz w:val="18"/>
          <w:szCs w:val="18"/>
        </w:rPr>
        <w:t xml:space="preserve"> </w:t>
      </w: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607D48" w:rsidRDefault="00607D48" w:rsidP="00547EC9">
      <w:pPr>
        <w:rPr>
          <w:rFonts w:ascii="Verdana" w:hAnsi="Verdana"/>
          <w:sz w:val="18"/>
          <w:szCs w:val="18"/>
          <w:lang w:val="en-US"/>
        </w:rPr>
      </w:pPr>
      <w:proofErr w:type="spellStart"/>
      <w:proofErr w:type="gramStart"/>
      <w:r w:rsidRPr="00607D48">
        <w:rPr>
          <w:rFonts w:ascii="Verdana" w:hAnsi="Verdana"/>
          <w:sz w:val="18"/>
          <w:szCs w:val="18"/>
          <w:lang w:val="en-US"/>
        </w:rPr>
        <w:t>Foreach</w:t>
      </w:r>
      <w:proofErr w:type="spellEnd"/>
      <w:r w:rsidRPr="00607D48">
        <w:rPr>
          <w:rFonts w:ascii="Verdana" w:hAnsi="Verdana"/>
          <w:sz w:val="18"/>
          <w:szCs w:val="18"/>
          <w:lang w:val="en-US"/>
        </w:rPr>
        <w:t>(</w:t>
      </w:r>
      <w:proofErr w:type="spellStart"/>
      <w:proofErr w:type="gramEnd"/>
      <w:r w:rsidRPr="00607D48">
        <w:rPr>
          <w:rFonts w:ascii="Verdana" w:hAnsi="Verdana"/>
          <w:sz w:val="18"/>
          <w:szCs w:val="18"/>
          <w:lang w:val="en-US"/>
        </w:rPr>
        <w:t>Balanca</w:t>
      </w:r>
      <w:proofErr w:type="spellEnd"/>
      <w:r w:rsidRPr="00607D48">
        <w:rPr>
          <w:rFonts w:ascii="Verdana" w:hAnsi="Verdana"/>
          <w:sz w:val="18"/>
          <w:szCs w:val="18"/>
          <w:lang w:val="en-US"/>
        </w:rPr>
        <w:t xml:space="preserve"> b in </w:t>
      </w:r>
      <w:proofErr w:type="spellStart"/>
      <w:r w:rsidRPr="00607D48">
        <w:rPr>
          <w:rFonts w:ascii="Verdana" w:hAnsi="Verdana"/>
          <w:sz w:val="18"/>
          <w:szCs w:val="18"/>
          <w:lang w:val="en-US"/>
        </w:rPr>
        <w:t>Lista</w:t>
      </w:r>
      <w:proofErr w:type="spellEnd"/>
      <w:r w:rsidRPr="00607D48">
        <w:rPr>
          <w:rFonts w:ascii="Verdana" w:hAnsi="Verdana"/>
          <w:sz w:val="18"/>
          <w:szCs w:val="18"/>
          <w:lang w:val="en-US"/>
        </w:rPr>
        <w:t>)</w:t>
      </w:r>
    </w:p>
    <w:p w:rsidR="00607D48" w:rsidRDefault="00607D48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If (b is </w:t>
      </w:r>
      <w:proofErr w:type="spellStart"/>
      <w:r>
        <w:rPr>
          <w:rFonts w:ascii="Verdana" w:hAnsi="Verdana"/>
          <w:sz w:val="18"/>
          <w:szCs w:val="18"/>
          <w:lang w:val="en-US"/>
        </w:rPr>
        <w:t>BalancaTCP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)   </w:t>
      </w:r>
    </w:p>
    <w:p w:rsidR="00607D48" w:rsidRDefault="00607D48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       (</w:t>
      </w:r>
      <w:proofErr w:type="gramStart"/>
      <w:r>
        <w:rPr>
          <w:rFonts w:ascii="Verdana" w:hAnsi="Verdana"/>
          <w:sz w:val="18"/>
          <w:szCs w:val="18"/>
          <w:lang w:val="en-US"/>
        </w:rPr>
        <w:t>b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as </w:t>
      </w:r>
      <w:proofErr w:type="spellStart"/>
      <w:r>
        <w:rPr>
          <w:rFonts w:ascii="Verdana" w:hAnsi="Verdana"/>
          <w:sz w:val="18"/>
          <w:szCs w:val="18"/>
          <w:lang w:val="en-US"/>
        </w:rPr>
        <w:t>BalancaTCP</w:t>
      </w:r>
      <w:proofErr w:type="spellEnd"/>
      <w:r>
        <w:rPr>
          <w:rFonts w:ascii="Verdana" w:hAnsi="Verdana"/>
          <w:sz w:val="18"/>
          <w:szCs w:val="18"/>
          <w:lang w:val="en-US"/>
        </w:rPr>
        <w:t>).</w:t>
      </w:r>
      <w:proofErr w:type="spellStart"/>
      <w:r>
        <w:rPr>
          <w:rFonts w:ascii="Verdana" w:hAnsi="Verdana"/>
          <w:sz w:val="18"/>
          <w:szCs w:val="18"/>
          <w:lang w:val="en-US"/>
        </w:rPr>
        <w:t>ToString</w:t>
      </w:r>
      <w:proofErr w:type="spellEnd"/>
      <w:r>
        <w:rPr>
          <w:rFonts w:ascii="Verdana" w:hAnsi="Verdana"/>
          <w:sz w:val="18"/>
          <w:szCs w:val="18"/>
          <w:lang w:val="en-US"/>
        </w:rPr>
        <w:t>();</w:t>
      </w:r>
    </w:p>
    <w:p w:rsidR="00607D48" w:rsidRPr="00607D48" w:rsidRDefault="00607D48" w:rsidP="00547EC9">
      <w:pPr>
        <w:rPr>
          <w:rFonts w:ascii="Verdana" w:hAnsi="Verdana"/>
          <w:sz w:val="18"/>
          <w:szCs w:val="18"/>
          <w:lang w:val="en-US"/>
        </w:rPr>
      </w:pPr>
    </w:p>
    <w:p w:rsidR="00607D48" w:rsidRDefault="00607D48" w:rsidP="00547EC9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</w:t>
      </w:r>
      <w:proofErr w:type="spellStart"/>
      <w:r>
        <w:rPr>
          <w:rFonts w:ascii="Verdana" w:hAnsi="Verdana"/>
          <w:sz w:val="18"/>
          <w:szCs w:val="18"/>
          <w:lang w:val="en-US"/>
        </w:rPr>
        <w:t>Console.WriteLine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(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b.ToString</w:t>
      </w:r>
      <w:proofErr w:type="spellEnd"/>
      <w:r>
        <w:rPr>
          <w:rFonts w:ascii="Verdana" w:hAnsi="Verdana"/>
          <w:sz w:val="18"/>
          <w:szCs w:val="18"/>
          <w:lang w:val="en-US"/>
        </w:rPr>
        <w:t>(</w:t>
      </w:r>
      <w:proofErr w:type="gramEnd"/>
      <w:r>
        <w:rPr>
          <w:rFonts w:ascii="Verdana" w:hAnsi="Verdana"/>
          <w:sz w:val="18"/>
          <w:szCs w:val="18"/>
          <w:lang w:val="en-US"/>
        </w:rPr>
        <w:t>) );</w:t>
      </w:r>
    </w:p>
    <w:p w:rsidR="00607D48" w:rsidRPr="00607D48" w:rsidRDefault="00607D48" w:rsidP="00547EC9">
      <w:pPr>
        <w:rPr>
          <w:rFonts w:ascii="Verdana" w:hAnsi="Verdana"/>
          <w:sz w:val="18"/>
          <w:szCs w:val="18"/>
          <w:lang w:val="en-US"/>
        </w:rPr>
      </w:pPr>
    </w:p>
    <w:p w:rsidR="00607D48" w:rsidRPr="00607D48" w:rsidRDefault="00607D48" w:rsidP="00547EC9">
      <w:pPr>
        <w:rPr>
          <w:rFonts w:ascii="Verdana" w:hAnsi="Verdana"/>
          <w:sz w:val="18"/>
          <w:szCs w:val="18"/>
          <w:lang w:val="en-US"/>
        </w:rPr>
      </w:pPr>
    </w:p>
    <w:p w:rsidR="0045200F" w:rsidRPr="00607D48" w:rsidRDefault="0045200F" w:rsidP="00A63703">
      <w:pPr>
        <w:rPr>
          <w:rFonts w:ascii="Verdana" w:hAnsi="Verdana"/>
          <w:sz w:val="18"/>
          <w:szCs w:val="18"/>
          <w:lang w:val="en-US"/>
        </w:rPr>
      </w:pPr>
    </w:p>
    <w:p w:rsidR="003423AE" w:rsidRPr="00C62DD4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D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C62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2D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lista.Count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607D48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="00607D48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423AE" w:rsidRPr="00C62DD4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62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62DD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BalancaTCP</w:t>
      </w:r>
      <w:proofErr w:type="spellEnd"/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 w:rsidR="00607D4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IEnderecoIP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).Porta);</w:t>
      </w:r>
    </w:p>
    <w:p w:rsidR="003423AE" w:rsidRPr="00C62DD4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62D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((lista[i]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BalancaFTP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EnderecoFTP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23AE" w:rsidRDefault="003423AE" w:rsidP="003423AE">
      <w:pPr>
        <w:rPr>
          <w:rFonts w:ascii="Verdana" w:hAnsi="Verdana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45200F" w:rsidRDefault="0045200F" w:rsidP="00A63703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45200F" w:rsidRDefault="00064928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d</w:t>
      </w:r>
      <w:proofErr w:type="gramEnd"/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6946A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7503C6">
        <w:rPr>
          <w:rFonts w:ascii="Verdana" w:hAnsi="Verdana"/>
          <w:b/>
          <w:sz w:val="18"/>
          <w:szCs w:val="18"/>
        </w:rPr>
        <w:t>0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DD6749" w:rsidRPr="00C1732A">
        <w:rPr>
          <w:rFonts w:ascii="Verdana" w:hAnsi="Verdana"/>
          <w:sz w:val="18"/>
          <w:szCs w:val="18"/>
        </w:rPr>
        <w:t>E</w:t>
      </w:r>
      <w:r w:rsidR="00547EC9" w:rsidRPr="009434E3">
        <w:rPr>
          <w:rFonts w:ascii="Verdana" w:hAnsi="Verdana"/>
          <w:sz w:val="18"/>
          <w:szCs w:val="18"/>
        </w:rPr>
        <w:t xml:space="preserve">screva o construtor da classe </w:t>
      </w:r>
      <w:proofErr w:type="spellStart"/>
      <w:r w:rsidR="00547EC9">
        <w:rPr>
          <w:rFonts w:ascii="Verdana" w:hAnsi="Verdana"/>
          <w:sz w:val="18"/>
          <w:szCs w:val="18"/>
        </w:rPr>
        <w:t>Balanca</w:t>
      </w:r>
      <w:proofErr w:type="spellEnd"/>
      <w:r w:rsidR="00547EC9" w:rsidRPr="009434E3">
        <w:rPr>
          <w:rFonts w:ascii="Verdana" w:hAnsi="Verdana"/>
          <w:sz w:val="18"/>
          <w:szCs w:val="18"/>
        </w:rPr>
        <w:t xml:space="preserve"> para que o mesmo</w:t>
      </w:r>
      <w:r w:rsidR="00547EC9">
        <w:rPr>
          <w:rFonts w:ascii="Verdana" w:hAnsi="Verdana"/>
          <w:sz w:val="18"/>
          <w:szCs w:val="18"/>
        </w:rPr>
        <w:t xml:space="preserve"> receba por parâmetro o código e a descrição da balança. </w:t>
      </w:r>
    </w:p>
    <w:p w:rsidR="00C1732A" w:rsidRDefault="00C1732A" w:rsidP="00547EC9">
      <w:pPr>
        <w:rPr>
          <w:rFonts w:ascii="Verdana" w:hAnsi="Verdana"/>
          <w:sz w:val="18"/>
          <w:szCs w:val="18"/>
        </w:rPr>
      </w:pPr>
    </w:p>
    <w:p w:rsidR="00C1732A" w:rsidRDefault="00C1732A" w:rsidP="00547EC9">
      <w:pPr>
        <w:rPr>
          <w:rFonts w:ascii="Verdana" w:hAnsi="Verdana"/>
          <w:sz w:val="18"/>
          <w:szCs w:val="18"/>
        </w:rPr>
      </w:pPr>
    </w:p>
    <w:p w:rsidR="00DD77B4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7B4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77B4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7B4" w:rsidRDefault="00DD77B4" w:rsidP="00DD7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00F" w:rsidRDefault="00DD77B4" w:rsidP="00DD77B4">
      <w:pPr>
        <w:rPr>
          <w:rFonts w:ascii="Verdana" w:hAnsi="Verdana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1117B1" w:rsidRDefault="001117B1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547EC9" w:rsidRDefault="0045200F" w:rsidP="00547EC9">
      <w:pPr>
        <w:rPr>
          <w:rFonts w:ascii="Verdana" w:hAnsi="Verdana"/>
          <w:sz w:val="18"/>
          <w:szCs w:val="18"/>
        </w:rPr>
      </w:pPr>
      <w:proofErr w:type="gramStart"/>
      <w:r w:rsidRPr="0045200F">
        <w:rPr>
          <w:rFonts w:ascii="Verdana" w:hAnsi="Verdana"/>
          <w:b/>
          <w:sz w:val="18"/>
          <w:szCs w:val="18"/>
        </w:rPr>
        <w:t>e</w:t>
      </w:r>
      <w:proofErr w:type="gramEnd"/>
      <w:r w:rsidRPr="0045200F">
        <w:rPr>
          <w:rFonts w:ascii="Verdana" w:hAnsi="Verdana"/>
          <w:b/>
          <w:sz w:val="18"/>
          <w:szCs w:val="18"/>
        </w:rPr>
        <w:t>-)</w:t>
      </w:r>
      <w:r>
        <w:rPr>
          <w:rFonts w:ascii="Verdana" w:hAnsi="Verdana"/>
          <w:b/>
          <w:sz w:val="18"/>
          <w:szCs w:val="18"/>
        </w:rPr>
        <w:t xml:space="preserve"> (1,</w:t>
      </w:r>
      <w:r w:rsidR="00820B37">
        <w:rPr>
          <w:rFonts w:ascii="Verdana" w:hAnsi="Verdana"/>
          <w:b/>
          <w:sz w:val="18"/>
          <w:szCs w:val="18"/>
        </w:rPr>
        <w:t>5</w:t>
      </w:r>
      <w:r>
        <w:rPr>
          <w:rFonts w:ascii="Verdana" w:hAnsi="Verdana"/>
          <w:b/>
          <w:sz w:val="18"/>
          <w:szCs w:val="18"/>
        </w:rPr>
        <w:t xml:space="preserve">) </w:t>
      </w:r>
      <w:r w:rsidR="00DD6749">
        <w:rPr>
          <w:rFonts w:ascii="Verdana" w:hAnsi="Verdana"/>
          <w:sz w:val="18"/>
          <w:szCs w:val="18"/>
        </w:rPr>
        <w:t>E</w:t>
      </w:r>
      <w:r w:rsidR="00547EC9">
        <w:rPr>
          <w:rFonts w:ascii="Verdana" w:hAnsi="Verdana"/>
          <w:sz w:val="18"/>
          <w:szCs w:val="18"/>
        </w:rPr>
        <w:t xml:space="preserve">screva o construtor da Classe </w:t>
      </w:r>
      <w:proofErr w:type="spellStart"/>
      <w:r w:rsidR="00547EC9" w:rsidRPr="0047234C">
        <w:rPr>
          <w:rFonts w:ascii="Verdana" w:hAnsi="Verdana"/>
          <w:sz w:val="18"/>
          <w:szCs w:val="18"/>
        </w:rPr>
        <w:t>BalancaSerial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547EC9">
        <w:rPr>
          <w:rFonts w:ascii="Verdana" w:hAnsi="Verdana"/>
          <w:sz w:val="18"/>
          <w:szCs w:val="18"/>
        </w:rPr>
        <w:t xml:space="preserve">para </w:t>
      </w:r>
      <w:r>
        <w:rPr>
          <w:rFonts w:ascii="Verdana" w:hAnsi="Verdana"/>
          <w:sz w:val="18"/>
          <w:szCs w:val="18"/>
        </w:rPr>
        <w:t xml:space="preserve">ele </w:t>
      </w:r>
      <w:r w:rsidR="00547EC9">
        <w:rPr>
          <w:rFonts w:ascii="Verdana" w:hAnsi="Verdana"/>
          <w:sz w:val="18"/>
          <w:szCs w:val="18"/>
        </w:rPr>
        <w:t>receba os seus atributos específicos, além dos já recebidos pela classe base.</w:t>
      </w: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45200F" w:rsidRDefault="0045200F" w:rsidP="00547EC9">
      <w:pPr>
        <w:rPr>
          <w:rFonts w:ascii="Verdana" w:hAnsi="Verdana"/>
          <w:sz w:val="18"/>
          <w:szCs w:val="18"/>
        </w:rPr>
      </w:pPr>
    </w:p>
    <w:p w:rsidR="002F6FA8" w:rsidRPr="002F6FA8" w:rsidRDefault="002F6FA8" w:rsidP="002F6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2F6FA8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proofErr w:type="gramEnd"/>
      <w:r w:rsidRPr="002F6FA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BalancaSerial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FA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F6FA8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descricao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F6FA8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portaComunicacao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) : </w:t>
      </w:r>
      <w:r w:rsidRPr="002F6FA8">
        <w:rPr>
          <w:rFonts w:ascii="Consolas" w:hAnsi="Consolas" w:cs="Consolas"/>
          <w:color w:val="0000FF"/>
          <w:sz w:val="18"/>
          <w:szCs w:val="18"/>
        </w:rPr>
        <w:t>base</w:t>
      </w:r>
      <w:r w:rsidRPr="002F6FA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descricao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2F6FA8" w:rsidRPr="002F6FA8" w:rsidRDefault="002F6FA8" w:rsidP="002F6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2F6FA8">
        <w:rPr>
          <w:rFonts w:ascii="Consolas" w:hAnsi="Consolas" w:cs="Consolas"/>
          <w:color w:val="000000"/>
          <w:sz w:val="18"/>
          <w:szCs w:val="18"/>
        </w:rPr>
        <w:t>{</w:t>
      </w:r>
    </w:p>
    <w:p w:rsidR="002F6FA8" w:rsidRPr="002F6FA8" w:rsidRDefault="002F6FA8" w:rsidP="002F6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PortaComunicacao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FA8">
        <w:rPr>
          <w:rFonts w:ascii="Consolas" w:hAnsi="Consolas" w:cs="Consolas"/>
          <w:color w:val="000000"/>
          <w:sz w:val="18"/>
          <w:szCs w:val="18"/>
        </w:rPr>
        <w:t>portaComunicacao</w:t>
      </w:r>
      <w:proofErr w:type="spellEnd"/>
      <w:r w:rsidRPr="002F6FA8">
        <w:rPr>
          <w:rFonts w:ascii="Consolas" w:hAnsi="Consolas" w:cs="Consolas"/>
          <w:color w:val="000000"/>
          <w:sz w:val="18"/>
          <w:szCs w:val="18"/>
        </w:rPr>
        <w:t>;</w:t>
      </w:r>
    </w:p>
    <w:p w:rsidR="002F6FA8" w:rsidRPr="002F6FA8" w:rsidRDefault="002F6FA8" w:rsidP="002F6FA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2F6FA8">
        <w:rPr>
          <w:rFonts w:ascii="Consolas" w:hAnsi="Consolas" w:cs="Consolas"/>
          <w:color w:val="000000"/>
          <w:sz w:val="18"/>
          <w:szCs w:val="18"/>
        </w:rPr>
        <w:t>}</w:t>
      </w:r>
    </w:p>
    <w:p w:rsidR="00985DEC" w:rsidRPr="002F6FA8" w:rsidRDefault="002F6FA8" w:rsidP="002F6FA8">
      <w:pPr>
        <w:rPr>
          <w:rFonts w:ascii="Verdana" w:hAnsi="Verdana"/>
          <w:sz w:val="18"/>
          <w:szCs w:val="18"/>
        </w:rPr>
      </w:pPr>
      <w:r w:rsidRPr="002F6FA8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1117B1" w:rsidRDefault="001117B1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Default="00985DEC" w:rsidP="00547EC9">
      <w:pPr>
        <w:rPr>
          <w:rFonts w:ascii="Verdana" w:hAnsi="Verdana"/>
          <w:sz w:val="18"/>
          <w:szCs w:val="18"/>
        </w:rPr>
      </w:pPr>
    </w:p>
    <w:p w:rsidR="00985DEC" w:rsidRPr="009434E3" w:rsidRDefault="00985DEC" w:rsidP="00547EC9">
      <w:pPr>
        <w:rPr>
          <w:rFonts w:ascii="Verdana" w:hAnsi="Verdana"/>
          <w:sz w:val="18"/>
          <w:szCs w:val="18"/>
        </w:rPr>
      </w:pP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A63703" w:rsidRDefault="00A63703" w:rsidP="00547EC9">
      <w:pPr>
        <w:rPr>
          <w:rFonts w:ascii="Verdana" w:hAnsi="Verdana"/>
          <w:sz w:val="18"/>
          <w:szCs w:val="18"/>
        </w:rPr>
      </w:pPr>
    </w:p>
    <w:p w:rsidR="00547EC9" w:rsidRDefault="00985DEC" w:rsidP="00547EC9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lastRenderedPageBreak/>
        <w:t>f</w:t>
      </w:r>
      <w:proofErr w:type="gramEnd"/>
      <w:r w:rsidR="00547EC9" w:rsidRPr="00C30E25">
        <w:rPr>
          <w:rFonts w:ascii="Verdana" w:hAnsi="Verdana"/>
          <w:b/>
          <w:sz w:val="18"/>
          <w:szCs w:val="18"/>
        </w:rPr>
        <w:t>-)</w:t>
      </w:r>
      <w:r w:rsidR="00547EC9">
        <w:rPr>
          <w:rFonts w:ascii="Verdana" w:hAnsi="Verdana"/>
          <w:sz w:val="18"/>
          <w:szCs w:val="18"/>
        </w:rPr>
        <w:t xml:space="preserve"> </w:t>
      </w:r>
      <w:r w:rsidR="00547EC9" w:rsidRPr="00DB3591">
        <w:rPr>
          <w:rFonts w:ascii="Verdana" w:hAnsi="Verdana"/>
          <w:b/>
          <w:sz w:val="18"/>
          <w:szCs w:val="18"/>
        </w:rPr>
        <w:t>(</w:t>
      </w:r>
      <w:r w:rsidR="00FC3A0A">
        <w:rPr>
          <w:rFonts w:ascii="Verdana" w:hAnsi="Verdana"/>
          <w:b/>
          <w:sz w:val="18"/>
          <w:szCs w:val="18"/>
        </w:rPr>
        <w:t>1</w:t>
      </w:r>
      <w:r w:rsidR="00547EC9" w:rsidRPr="00DB3591">
        <w:rPr>
          <w:rFonts w:ascii="Verdana" w:hAnsi="Verdana"/>
          <w:b/>
          <w:sz w:val="18"/>
          <w:szCs w:val="18"/>
        </w:rPr>
        <w:t>,</w:t>
      </w:r>
      <w:r w:rsidR="00820B37">
        <w:rPr>
          <w:rFonts w:ascii="Verdana" w:hAnsi="Verdana"/>
          <w:b/>
          <w:sz w:val="18"/>
          <w:szCs w:val="18"/>
        </w:rPr>
        <w:t>5</w:t>
      </w:r>
      <w:r w:rsidR="00547EC9" w:rsidRPr="00DB3591">
        <w:rPr>
          <w:rFonts w:ascii="Verdana" w:hAnsi="Verdana"/>
          <w:b/>
          <w:sz w:val="18"/>
          <w:szCs w:val="18"/>
        </w:rPr>
        <w:t xml:space="preserve">) </w:t>
      </w:r>
      <w:r w:rsidR="00547EC9">
        <w:rPr>
          <w:rFonts w:ascii="Verdana" w:hAnsi="Verdana"/>
          <w:sz w:val="18"/>
          <w:szCs w:val="18"/>
        </w:rPr>
        <w:t xml:space="preserve">Dada uma lista que seja capaz de referenciar todos os tipos de balança, envie uma tara de 10 kg (10.000g) para todas as balanças dessa lista  através do método </w:t>
      </w:r>
      <w:proofErr w:type="spellStart"/>
      <w:r w:rsidR="00547EC9" w:rsidRPr="0047234C">
        <w:rPr>
          <w:rFonts w:ascii="Verdana" w:hAnsi="Verdana"/>
          <w:sz w:val="18"/>
          <w:szCs w:val="18"/>
        </w:rPr>
        <w:t>EnvioDeTaraParaBalanca</w:t>
      </w:r>
      <w:proofErr w:type="spellEnd"/>
      <w:r w:rsidR="00547EC9">
        <w:rPr>
          <w:rFonts w:ascii="Verdana" w:hAnsi="Verdana"/>
          <w:sz w:val="18"/>
          <w:szCs w:val="18"/>
        </w:rPr>
        <w:t xml:space="preserve">. Utilize para isso a interface </w:t>
      </w:r>
      <w:proofErr w:type="spellStart"/>
      <w:r w:rsidR="00547EC9">
        <w:rPr>
          <w:rFonts w:ascii="Verdana" w:hAnsi="Verdana"/>
          <w:sz w:val="18"/>
          <w:szCs w:val="18"/>
        </w:rPr>
        <w:t>IControleTara</w:t>
      </w:r>
      <w:proofErr w:type="spellEnd"/>
      <w:r w:rsidR="00547EC9">
        <w:rPr>
          <w:rFonts w:ascii="Verdana" w:hAnsi="Verdana"/>
          <w:sz w:val="18"/>
          <w:szCs w:val="18"/>
        </w:rPr>
        <w:t>.</w:t>
      </w:r>
    </w:p>
    <w:p w:rsidR="00A63703" w:rsidRDefault="00A63703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985DEC" w:rsidRDefault="00985DEC" w:rsidP="00A63703">
      <w:pPr>
        <w:rPr>
          <w:rFonts w:ascii="Verdana" w:hAnsi="Verdana"/>
          <w:sz w:val="18"/>
          <w:szCs w:val="18"/>
        </w:rPr>
      </w:pPr>
    </w:p>
    <w:p w:rsidR="00985DEC" w:rsidRPr="00F6140A" w:rsidRDefault="00F6140A" w:rsidP="00A63703">
      <w:pPr>
        <w:rPr>
          <w:rFonts w:ascii="Verdana" w:hAnsi="Verdana"/>
          <w:sz w:val="18"/>
          <w:szCs w:val="18"/>
          <w:lang w:val="en-US"/>
        </w:rPr>
      </w:pPr>
      <w:proofErr w:type="spellStart"/>
      <w:proofErr w:type="gramStart"/>
      <w:r w:rsidRPr="00F6140A">
        <w:rPr>
          <w:rFonts w:ascii="Verdana" w:hAnsi="Verdana"/>
          <w:sz w:val="18"/>
          <w:szCs w:val="18"/>
          <w:lang w:val="en-US"/>
        </w:rPr>
        <w:t>Foreach</w:t>
      </w:r>
      <w:proofErr w:type="spellEnd"/>
      <w:r w:rsidRPr="00F6140A">
        <w:rPr>
          <w:rFonts w:ascii="Verdana" w:hAnsi="Verdana"/>
          <w:sz w:val="18"/>
          <w:szCs w:val="18"/>
          <w:lang w:val="en-US"/>
        </w:rPr>
        <w:t>(</w:t>
      </w:r>
      <w:proofErr w:type="spellStart"/>
      <w:proofErr w:type="gramEnd"/>
      <w:r w:rsidRPr="00F6140A">
        <w:rPr>
          <w:rFonts w:ascii="Verdana" w:hAnsi="Verdana"/>
          <w:sz w:val="18"/>
          <w:szCs w:val="18"/>
          <w:lang w:val="en-US"/>
        </w:rPr>
        <w:t>Balanca</w:t>
      </w:r>
      <w:proofErr w:type="spellEnd"/>
      <w:r w:rsidRPr="00F6140A">
        <w:rPr>
          <w:rFonts w:ascii="Verdana" w:hAnsi="Verdana"/>
          <w:sz w:val="18"/>
          <w:szCs w:val="18"/>
          <w:lang w:val="en-US"/>
        </w:rPr>
        <w:t xml:space="preserve"> b in </w:t>
      </w:r>
      <w:proofErr w:type="spellStart"/>
      <w:r w:rsidRPr="00F6140A">
        <w:rPr>
          <w:rFonts w:ascii="Verdana" w:hAnsi="Verdana"/>
          <w:sz w:val="18"/>
          <w:szCs w:val="18"/>
          <w:lang w:val="en-US"/>
        </w:rPr>
        <w:t>Lista</w:t>
      </w:r>
      <w:proofErr w:type="spellEnd"/>
      <w:r w:rsidRPr="00F6140A">
        <w:rPr>
          <w:rFonts w:ascii="Verdana" w:hAnsi="Verdana"/>
          <w:sz w:val="18"/>
          <w:szCs w:val="18"/>
          <w:lang w:val="en-US"/>
        </w:rPr>
        <w:t>)</w:t>
      </w:r>
    </w:p>
    <w:p w:rsidR="00F6140A" w:rsidRPr="00F6140A" w:rsidRDefault="00F6140A" w:rsidP="00A63703">
      <w:pPr>
        <w:rPr>
          <w:rFonts w:ascii="Verdana" w:hAnsi="Verdana"/>
          <w:sz w:val="18"/>
          <w:szCs w:val="18"/>
        </w:rPr>
      </w:pPr>
      <w:r w:rsidRPr="00F6140A">
        <w:rPr>
          <w:rFonts w:ascii="Verdana" w:hAnsi="Verdana"/>
          <w:sz w:val="18"/>
          <w:szCs w:val="18"/>
        </w:rPr>
        <w:t xml:space="preserve">   </w:t>
      </w:r>
      <w:proofErr w:type="spellStart"/>
      <w:r w:rsidRPr="00F6140A">
        <w:rPr>
          <w:rFonts w:ascii="Verdana" w:hAnsi="Verdana"/>
          <w:sz w:val="18"/>
          <w:szCs w:val="18"/>
        </w:rPr>
        <w:t>If</w:t>
      </w:r>
      <w:proofErr w:type="spellEnd"/>
      <w:r w:rsidRPr="00F6140A">
        <w:rPr>
          <w:rFonts w:ascii="Verdana" w:hAnsi="Verdana"/>
          <w:sz w:val="18"/>
          <w:szCs w:val="18"/>
        </w:rPr>
        <w:t xml:space="preserve"> (b </w:t>
      </w:r>
      <w:proofErr w:type="spellStart"/>
      <w:r w:rsidRPr="00F6140A">
        <w:rPr>
          <w:rFonts w:ascii="Verdana" w:hAnsi="Verdana"/>
          <w:sz w:val="18"/>
          <w:szCs w:val="18"/>
        </w:rPr>
        <w:t>is</w:t>
      </w:r>
      <w:proofErr w:type="spellEnd"/>
      <w:r w:rsidRPr="00F6140A">
        <w:rPr>
          <w:rFonts w:ascii="Verdana" w:hAnsi="Verdana"/>
          <w:sz w:val="18"/>
          <w:szCs w:val="18"/>
        </w:rPr>
        <w:t xml:space="preserve"> </w:t>
      </w:r>
      <w:proofErr w:type="spellStart"/>
      <w:r w:rsidRPr="00F6140A">
        <w:rPr>
          <w:rFonts w:ascii="Verdana" w:hAnsi="Verdana"/>
          <w:sz w:val="18"/>
          <w:szCs w:val="18"/>
        </w:rPr>
        <w:t>IControleTara</w:t>
      </w:r>
      <w:proofErr w:type="spellEnd"/>
      <w:r w:rsidRPr="00F6140A">
        <w:rPr>
          <w:rFonts w:ascii="Verdana" w:hAnsi="Verdana"/>
          <w:sz w:val="18"/>
          <w:szCs w:val="18"/>
        </w:rPr>
        <w:t>)</w:t>
      </w:r>
    </w:p>
    <w:p w:rsidR="00F6140A" w:rsidRDefault="00F6140A" w:rsidP="00F614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40A">
        <w:rPr>
          <w:rFonts w:ascii="Verdana" w:hAnsi="Verdana"/>
          <w:sz w:val="18"/>
          <w:szCs w:val="18"/>
        </w:rPr>
        <w:t xml:space="preserve">     </w:t>
      </w:r>
      <w:r w:rsidRPr="00F6140A">
        <w:rPr>
          <w:rFonts w:ascii="Verdana" w:hAnsi="Verdana"/>
          <w:sz w:val="18"/>
          <w:szCs w:val="18"/>
        </w:rPr>
        <w:t>(</w:t>
      </w:r>
      <w:proofErr w:type="gramStart"/>
      <w:r w:rsidRPr="00F6140A">
        <w:rPr>
          <w:rFonts w:ascii="Verdana" w:hAnsi="Verdana"/>
          <w:sz w:val="18"/>
          <w:szCs w:val="18"/>
        </w:rPr>
        <w:t>b</w:t>
      </w:r>
      <w:proofErr w:type="gramEnd"/>
      <w:r w:rsidRPr="00F6140A">
        <w:rPr>
          <w:rFonts w:ascii="Verdana" w:hAnsi="Verdana"/>
          <w:sz w:val="18"/>
          <w:szCs w:val="18"/>
        </w:rPr>
        <w:t xml:space="preserve"> </w:t>
      </w:r>
      <w:r w:rsidRPr="00F6140A">
        <w:rPr>
          <w:rFonts w:ascii="Verdana" w:hAnsi="Verdana"/>
          <w:sz w:val="18"/>
          <w:szCs w:val="18"/>
        </w:rPr>
        <w:t>a</w:t>
      </w:r>
      <w:r w:rsidRPr="00F6140A">
        <w:rPr>
          <w:rFonts w:ascii="Verdana" w:hAnsi="Verdana"/>
          <w:sz w:val="18"/>
          <w:szCs w:val="18"/>
        </w:rPr>
        <w:t xml:space="preserve">s </w:t>
      </w:r>
      <w:proofErr w:type="spellStart"/>
      <w:r w:rsidRPr="00F6140A">
        <w:rPr>
          <w:rFonts w:ascii="Verdana" w:hAnsi="Verdana"/>
          <w:sz w:val="18"/>
          <w:szCs w:val="18"/>
        </w:rPr>
        <w:t>IControleTara</w:t>
      </w:r>
      <w:proofErr w:type="spellEnd"/>
      <w:r w:rsidRPr="00F6140A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EnvioDeTaraParaBalanca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F6140A" w:rsidRPr="00F6140A" w:rsidRDefault="00F6140A" w:rsidP="00F6140A">
      <w:pPr>
        <w:rPr>
          <w:rFonts w:ascii="Verdana" w:hAnsi="Verdana"/>
          <w:sz w:val="18"/>
          <w:szCs w:val="18"/>
        </w:rPr>
      </w:pPr>
    </w:p>
    <w:p w:rsidR="00F6140A" w:rsidRPr="00F6140A" w:rsidRDefault="00F6140A" w:rsidP="00A63703">
      <w:pPr>
        <w:rPr>
          <w:rFonts w:ascii="Verdana" w:hAnsi="Verdana"/>
          <w:sz w:val="18"/>
          <w:szCs w:val="18"/>
        </w:rPr>
      </w:pPr>
    </w:p>
    <w:p w:rsidR="00985DEC" w:rsidRPr="00F6140A" w:rsidRDefault="00985DEC" w:rsidP="00A63703">
      <w:pPr>
        <w:rPr>
          <w:rFonts w:ascii="Verdana" w:hAnsi="Verdana"/>
          <w:sz w:val="18"/>
          <w:szCs w:val="18"/>
        </w:rPr>
      </w:pPr>
    </w:p>
    <w:p w:rsidR="00A63703" w:rsidRPr="00F6140A" w:rsidRDefault="00A63703" w:rsidP="00547EC9">
      <w:pPr>
        <w:rPr>
          <w:rFonts w:ascii="Verdana" w:hAnsi="Verdana"/>
          <w:sz w:val="18"/>
          <w:szCs w:val="18"/>
        </w:rPr>
      </w:pPr>
    </w:p>
    <w:p w:rsidR="003423AE" w:rsidRPr="00A72DFF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40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A72DF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72DF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72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2DF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A72DFF"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 w:rsidRPr="00A72DFF">
        <w:rPr>
          <w:rFonts w:ascii="Consolas" w:hAnsi="Consolas" w:cs="Consolas"/>
          <w:color w:val="000000"/>
          <w:sz w:val="19"/>
          <w:szCs w:val="19"/>
        </w:rPr>
        <w:t>(); i++)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72D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(lista[i]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EnvioDeTaraParaBalanca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3423AE" w:rsidRPr="00B82EA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23AE" w:rsidRPr="00B82EAD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2E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E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82EA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BalancaTCP</w:t>
      </w:r>
      <w:proofErr w:type="spellEnd"/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82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BalancaTCP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EnvioDeTaraParaBalanca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3423AE" w:rsidRDefault="003423AE" w:rsidP="003423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23AE" w:rsidRDefault="003423AE" w:rsidP="003423AE">
      <w:pPr>
        <w:rPr>
          <w:rFonts w:ascii="Verdana" w:hAnsi="Verdana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23AE" w:rsidRDefault="003423AE" w:rsidP="003423AE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D60950" w:rsidRDefault="00D60950" w:rsidP="00547EC9">
      <w:pPr>
        <w:rPr>
          <w:rFonts w:ascii="Verdana" w:hAnsi="Verdana"/>
          <w:sz w:val="18"/>
          <w:szCs w:val="18"/>
        </w:rPr>
      </w:pPr>
    </w:p>
    <w:p w:rsidR="00D60950" w:rsidRDefault="00D60950" w:rsidP="00547EC9">
      <w:pPr>
        <w:rPr>
          <w:rFonts w:ascii="Verdana" w:hAnsi="Verdana"/>
          <w:sz w:val="18"/>
          <w:szCs w:val="18"/>
        </w:rPr>
      </w:pPr>
    </w:p>
    <w:p w:rsidR="00E51566" w:rsidRDefault="00E51566" w:rsidP="00547EC9">
      <w:pPr>
        <w:rPr>
          <w:rFonts w:ascii="Verdana" w:hAnsi="Verdana"/>
          <w:sz w:val="18"/>
          <w:szCs w:val="18"/>
        </w:rPr>
      </w:pPr>
    </w:p>
    <w:p w:rsidR="0037710D" w:rsidRDefault="0037710D" w:rsidP="00547EC9">
      <w:pPr>
        <w:rPr>
          <w:rFonts w:ascii="Verdana" w:hAnsi="Verdana"/>
          <w:sz w:val="18"/>
          <w:szCs w:val="18"/>
        </w:rPr>
      </w:pPr>
    </w:p>
    <w:p w:rsidR="00DD6749" w:rsidRDefault="00DD6749" w:rsidP="00547EC9">
      <w:pPr>
        <w:rPr>
          <w:rFonts w:ascii="Verdana" w:hAnsi="Verdana"/>
          <w:sz w:val="18"/>
          <w:szCs w:val="18"/>
        </w:rPr>
      </w:pPr>
    </w:p>
    <w:p w:rsidR="00DD6749" w:rsidRDefault="00DD674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DD6749" w:rsidRDefault="00DD6749" w:rsidP="00547EC9">
      <w:pPr>
        <w:rPr>
          <w:rFonts w:ascii="Verdana" w:hAnsi="Verdana"/>
          <w:sz w:val="18"/>
          <w:szCs w:val="18"/>
        </w:rPr>
      </w:pPr>
    </w:p>
    <w:p w:rsidR="00675FE2" w:rsidRDefault="00675FE2" w:rsidP="00547EC9">
      <w:pPr>
        <w:rPr>
          <w:rFonts w:ascii="Verdana" w:hAnsi="Verdana"/>
          <w:sz w:val="18"/>
          <w:szCs w:val="18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</w:t>
      </w:r>
      <w:r w:rsidRPr="00DD1744">
        <w:rPr>
          <w:rFonts w:ascii="Calibri" w:hAnsi="Calibri"/>
          <w:b/>
          <w:sz w:val="22"/>
          <w:szCs w:val="22"/>
        </w:rPr>
        <w:t>-)</w:t>
      </w:r>
      <w:r>
        <w:rPr>
          <w:rFonts w:ascii="Calibri" w:hAnsi="Calibri"/>
          <w:sz w:val="22"/>
          <w:szCs w:val="22"/>
        </w:rPr>
        <w:t xml:space="preserve"> Dada a hierarquia de classes abaixo, responda: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Pr="00F05E87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5080</wp:posOffset>
                </wp:positionV>
                <wp:extent cx="1094740" cy="271780"/>
                <wp:effectExtent l="6985" t="11430" r="12700" b="1206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Default="00E40803" w:rsidP="00E40803"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Classe </w:t>
                            </w:r>
                            <w:proofErr w:type="spellStart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3.75pt;margin-top:.4pt;width:86.2pt;height:21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YnJwIAAFEEAAAOAAAAZHJzL2Uyb0RvYy54bWysVMGO0zAQvSPxD5bvNGnV0m3UdLV0KUJa&#10;FqRdPsBxnMTC9hjbbVK+nrHTlmqBCyIHy+MZv5l5b5z17aAVOQjnJZiSTic5JcJwqKVpS/r1effm&#10;hhIfmKmZAiNKehSe3m5ev1r3thAz6EDVwhEEMb7obUm7EGyRZZ53QjM/ASsMOhtwmgU0XZvVjvWI&#10;rlU2y/O3WQ+utg648B5P70cn3ST8phE8fG4aLwJRJcXaQlpdWqu4Zps1K1rHbCf5qQz2D1VoJg0m&#10;vUDds8DI3snfoLTkDjw0YcJBZ9A0kovUA3YzzV9089QxK1IvSI63F5r8/4Plj4cvjsgatZtTYphG&#10;jZ7FEMg7GMgi0tNbX2DUk8W4MOAxhqZWvX0A/s0TA9uOmVbcOQd9J1iN5U3jzezq6ojjI0jVf4Ia&#10;07B9gAQ0NE5H7pANgugo0/EiTSyFx5T5ar6co4ujb7acLm+Sdhkrzret8+GDAE3ipqQOpU/o7PDg&#10;Q6yGFeeQmMyDkvVOKpUM11Zb5ciB4Zjs0pcaeBGmDOlLulrMFiMBf4XI0/cnCC0DzruSuqQ3lyBW&#10;RNremzpNY2BSjXssWZkTj5G6kcQwVMNJlwrqIzLqYJxrfIe46cD9oKTHmS6p/75nTlCiPhpUZTWd&#10;RwpDMuaL5QwNd+2prj3McIQqaaBk3G7D+HD21sm2w0znObhDJXcykRwlH6s61Y1zm7g/vbH4MK7t&#10;FPXrT7D5CQAA//8DAFBLAwQUAAYACAAAACEAh3/hMdwAAAAHAQAADwAAAGRycy9kb3ducmV2Lnht&#10;bEyPwU7DMBBE70j8g7VIXCrq0JKUhDgVVOqJU0N7d+MliYjXwXbb9O9ZTnCcndHM23I92UGc0Yfe&#10;kYLHeQICqXGmp1bB/mP78AwiRE1GD45QwRUDrKvbm1IXxl1oh+c6toJLKBRaQRfjWEgZmg6tDnM3&#10;IrH36bzVkaVvpfH6wuV2kIskyaTVPfFCp0fcdNh81SerIPuul7P3g5nR7rp9841NzWafKnV/N72+&#10;gIg4xb8w/OIzOlTMdHQnMkEMCp4Wq5SjCvgBttM8z0Ec+b7MQFal/M9f/QAAAP//AwBQSwECLQAU&#10;AAYACAAAACEAtoM4kv4AAADhAQAAEwAAAAAAAAAAAAAAAAAAAAAAW0NvbnRlbnRfVHlwZXNdLnht&#10;bFBLAQItABQABgAIAAAAIQA4/SH/1gAAAJQBAAALAAAAAAAAAAAAAAAAAC8BAABfcmVscy8ucmVs&#10;c1BLAQItABQABgAIAAAAIQAxd6YnJwIAAFEEAAAOAAAAAAAAAAAAAAAAAC4CAABkcnMvZTJvRG9j&#10;LnhtbFBLAQItABQABgAIAAAAIQCHf+Ex3AAAAAcBAAAPAAAAAAAAAAAAAAAAAIEEAABkcnMvZG93&#10;bnJldi54bWxQSwUGAAAAAAQABADzAAAAigUAAAAA&#10;">
                <v:textbox style="mso-fit-shape-to-text:t">
                  <w:txbxContent>
                    <w:p w:rsidR="00E40803" w:rsidRDefault="00E40803" w:rsidP="00E40803"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Classe </w:t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E40803" w:rsidRPr="00F05E87">
        <w:rPr>
          <w:rFonts w:ascii="Calibri" w:hAnsi="Calibri"/>
          <w:sz w:val="22"/>
          <w:szCs w:val="22"/>
        </w:rPr>
        <w:sym w:font="Wingdings" w:char="F06C"/>
      </w:r>
      <w:r w:rsidR="00E40803" w:rsidRPr="00F05E87">
        <w:rPr>
          <w:rFonts w:ascii="Calibri" w:hAnsi="Calibri"/>
          <w:sz w:val="22"/>
          <w:szCs w:val="22"/>
        </w:rPr>
        <w:t xml:space="preserve">  Atributo</w:t>
      </w:r>
      <w:r w:rsidR="00E40803">
        <w:rPr>
          <w:rFonts w:ascii="Calibri" w:hAnsi="Calibri"/>
          <w:sz w:val="22"/>
          <w:szCs w:val="22"/>
        </w:rPr>
        <w:t xml:space="preserve"> público</w:t>
      </w: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107950</wp:posOffset>
                </wp:positionV>
                <wp:extent cx="0" cy="259715"/>
                <wp:effectExtent l="57150" t="22225" r="57150" b="1333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83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6.7pt;margin-top:8.5pt;width:0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0qOAIAAGcEAAAOAAAAZHJzL2Uyb0RvYy54bWysVMGO2jAQvVfqP1i+QwgbWIgIq1UCvWxb&#10;pN32bmwnserYlm0IqOq/d+ywbGkvVVUOZmzPvHkz85zVw6mT6MitE1oVOB1PMOKKaiZUU+AvL9vR&#10;AiPniWJEasULfOYOP6zfv1v1JudT3WrJuEUAolzemwK33ps8SRxteUfcWBuu4LLWtiMetrZJmCU9&#10;oHcymU4m86TXlhmrKXcOTqvhEq8jfl1z6j/XteMeyQIDNx9XG9d9WJP1iuSNJaYV9EKD/AOLjggF&#10;Sa9QFfEEHaz4A6oT1Gqnaz+mukt0XQvKYw1QTTr5rZrnlhgea4HmOHNtk/t/sPTTcWeRYDC7O4wU&#10;6WBGjwevY2o0D/3pjcvBrVQ7GyqkJ/VsnjT95pDSZUtUw6Pzy9lAbBoikpuQsHEGsuz7j5qBDwH8&#10;2KxTbTtUS2G+hsAADg1Bpzid83U6/OQRHQ4pnE5ny/t0FtOQPCCEOGOd/8B1h4JRYOctEU3rS60U&#10;SEDbAZ0cn5wP/N4CQrDSWyFlVIJUqC/wcjadRTpOS8HCZXBzttmX0qIjCVqKvwuLGzerD4pFsJYT&#10;trnYnggJNvKxS94K6JvkOGTrOMNIcng+wRroSRUyQuVA+GINcvq+nCw3i80iG2XT+WaUTapq9Lgt&#10;s9F8m97PqruqLKv0RyCfZnkrGOMq8H+Vdpr9nXQuj2wQ5VXc10Ylt+ixo0D29T+SjiIIcx8UtNfs&#10;vLOhuqAHUHN0vry88Fx+3Uevt+/D+icAAAD//wMAUEsDBBQABgAIAAAAIQCYcABB3gAAAAkBAAAP&#10;AAAAZHJzL2Rvd25yZXYueG1sTI9BT8JAEIXvJv6HzZB4MbAFRaB0S4wKngyh4n3pDm1Dd7bpLtD+&#10;e8d40NvMvJc330tWna3FBVtfOVIwHkUgkHJnKioU7D/XwzkIHzQZXTtCBT16WKW3N4mOjbvSDi9Z&#10;KASHkI+1gjKEJpbS5yVa7UeuQWLt6FqrA69tIU2rrxxuazmJoidpdUX8odQNvpSYn7KzVfCabafr&#10;r/t9N+nz949sMz9tqX9T6m7QPS9BBOzCnxl+8BkdUmY6uDMZL2oF0/HDI1tZmHEnNvweDjzMFiDT&#10;RP5vkH4DAAD//wMAUEsBAi0AFAAGAAgAAAAhALaDOJL+AAAA4QEAABMAAAAAAAAAAAAAAAAAAAAA&#10;AFtDb250ZW50X1R5cGVzXS54bWxQSwECLQAUAAYACAAAACEAOP0h/9YAAACUAQAACwAAAAAAAAAA&#10;AAAAAAAvAQAAX3JlbHMvLnJlbHNQSwECLQAUAAYACAAAACEA0+LNKjgCAABnBAAADgAAAAAAAAAA&#10;AAAAAAAuAgAAZHJzL2Uyb0RvYy54bWxQSwECLQAUAAYACAAAACEAmHAAQd4AAAAJAQAADwAAAAAA&#10;AAAAAAAAAACSBAAAZHJzL2Rvd25yZXYueG1sUEsFBgAAAAAEAAQA8wAAAJ0FAAAAAA==&#10;">
                <v:stroke endarrow="block"/>
              </v:shape>
            </w:pict>
          </mc:Fallback>
        </mc:AlternateContent>
      </w:r>
      <w:r w:rsidR="00E40803" w:rsidRPr="00F05E87">
        <w:rPr>
          <w:rFonts w:ascii="Calibri" w:hAnsi="Calibri"/>
          <w:sz w:val="22"/>
          <w:szCs w:val="22"/>
        </w:rPr>
        <w:sym w:font="Wingdings" w:char="F075"/>
      </w:r>
      <w:r w:rsidR="00E40803" w:rsidRPr="00F05E87">
        <w:rPr>
          <w:rFonts w:ascii="Calibri" w:hAnsi="Calibri"/>
          <w:sz w:val="22"/>
          <w:szCs w:val="22"/>
        </w:rPr>
        <w:t xml:space="preserve"> Método</w:t>
      </w:r>
      <w:r w:rsidR="00E40803">
        <w:rPr>
          <w:rFonts w:ascii="Calibri" w:hAnsi="Calibri"/>
          <w:sz w:val="22"/>
          <w:szCs w:val="22"/>
        </w:rPr>
        <w:t xml:space="preserve"> público</w:t>
      </w:r>
    </w:p>
    <w:p w:rsidR="00E40803" w:rsidRDefault="007A5AC7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sym w:font="Symbol" w:char="F0A7"/>
      </w:r>
      <w:r w:rsidR="001C152A"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Protegido</w:t>
      </w: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26670</wp:posOffset>
                </wp:positionV>
                <wp:extent cx="1592580" cy="953770"/>
                <wp:effectExtent l="7620" t="6350" r="9525" b="1143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 xml:space="preserve">Classe </w:t>
                            </w:r>
                            <w:proofErr w:type="spellStart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Funcionario</w:t>
                            </w:r>
                            <w:proofErr w:type="spellEnd"/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proofErr w:type="spellStart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Codigo</w:t>
                            </w:r>
                            <w:proofErr w:type="spellEnd"/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Nome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Salario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75"/>
                            </w:r>
                            <w:proofErr w:type="spellStart"/>
                            <w:proofErr w:type="gramStart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CalcularSalario</w:t>
                            </w:r>
                            <w:proofErr w:type="spellEnd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5.05pt;margin-top:2.1pt;width:125.4pt;height:7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6+KgIAAFgEAAAOAAAAZHJzL2Uyb0RvYy54bWysVNuO0zAQfUfiHyy/07ShpW3UdLV0KUJa&#10;LtIuH+A4TmJhe4ztNlm+nrHTlmqBF0QeLNszPjNzzkw2N4NW5Cicl2BKOptMKRGGQy1NW9Kvj/tX&#10;K0p8YKZmCowo6ZPw9Gb78sWmt4XIoQNVC0cQxPiityXtQrBFlnneCc38BKwwaGzAaRbw6NqsdqxH&#10;dK2yfDp9k/XgauuAC+/x9m400m3CbxrBw+em8SIQVVLMLaTVpbWKa7bdsKJ1zHaSn9Jg/5CFZtJg&#10;0AvUHQuMHJz8DUpL7sBDEyYcdAZNI7lINWA1s+mzah46ZkWqBcnx9kKT/3+w/NPxiyOyRu1ySgzT&#10;qNGjGAJ5CwNZRnp66wv0erDoFwa8RtdUqrf3wL95YmDXMdOKW+eg7wSrMb1ZfJldPR1xfASp+o9Q&#10;Yxh2CJCAhsbpyB2yQRAdZXq6SBNT4THkYp0vVmjiaFsvXi+XSbuMFefX1vnwXoAmcVNSh9IndHa8&#10;9yFmw4qzSwzmQcl6L5VKB9dWO+XIkWGb7NOXCnjmpgzpY/R8MRLwV4hp+v4EoWXAfldSl3R1cWJF&#10;pO2dqVM3BibVuMeUlTnxGKkbSQxDNYyKneWpoH5CYh2M7Y3jiJsO3A9KemztkvrvB+YEJeqDQXHW&#10;s/k8zkI6zBfLHA/u2lJdW5jhCFXSQMm43YVxfg7WybbDSGM7GLhFQRuZuI7Kj1md0sf2TRKcRi3O&#10;x/U5ef36IWx/AgAA//8DAFBLAwQUAAYACAAAACEAvWdUUt8AAAAJAQAADwAAAGRycy9kb3ducmV2&#10;LnhtbEyPwU7DMBBE70j8g7VIXBC124bQhDgVQgLBDdoKrm7sJhH2OthuGv6e5QTH1TzNvK3Wk7Ns&#10;NCH2HiXMZwKYwcbrHlsJu+3j9QpYTAq1sh6NhG8TYV2fn1Wq1P6Eb2bcpJZRCcZSSehSGkrOY9MZ&#10;p+LMDwYpO/jgVKIztFwHdaJyZ/lCiJw71SMtdGowD51pPjdHJ2GVPY8f8WX5+t7kB1ukq9vx6StI&#10;eXkx3d8BS2ZKfzD86pM61OS090fUkVkJy0LMCZWQLYBRnmeiALYn8CbLgNcV//9B/QMAAP//AwBQ&#10;SwECLQAUAAYACAAAACEAtoM4kv4AAADhAQAAEwAAAAAAAAAAAAAAAAAAAAAAW0NvbnRlbnRfVHlw&#10;ZXNdLnhtbFBLAQItABQABgAIAAAAIQA4/SH/1gAAAJQBAAALAAAAAAAAAAAAAAAAAC8BAABfcmVs&#10;cy8ucmVsc1BLAQItABQABgAIAAAAIQAG2r6+KgIAAFgEAAAOAAAAAAAAAAAAAAAAAC4CAABkcnMv&#10;ZTJvRG9jLnhtbFBLAQItABQABgAIAAAAIQC9Z1RS3wAAAAkBAAAPAAAAAAAAAAAAAAAAAIQEAABk&#10;cnMvZG93bnJldi54bWxQSwUGAAAAAAQABADzAAAAkAUAAAAA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 xml:space="preserve">Classe </w:t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Funcionario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Codigo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Nome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Salario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75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CalcularSalario()</w:t>
                      </w:r>
                    </w:p>
                  </w:txbxContent>
                </v:textbox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C13B36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128270</wp:posOffset>
                </wp:positionV>
                <wp:extent cx="0" cy="365760"/>
                <wp:effectExtent l="53975" t="17145" r="60325" b="762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EE940" id="AutoShape 8" o:spid="_x0000_s1026" type="#_x0000_t32" style="position:absolute;margin-left:303.7pt;margin-top:10.1pt;width:0;height:28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ciOgIAAGc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wuw0iR&#10;DmZ0f/A6pkaL0J/euBzcSrWzoUJ6Uk/mQdPvDildtkQ1PDo/nw3EZiEieRcSNs5Aln3/WTPwIYAf&#10;m3WqbYdqKcy3EBjAoSHoFKdzvk6HnzyiwyGF05v57HYeB5eQPCCEOGOd/8R1h4JRYOctEU3rS60U&#10;SEDbAZ0cH5wP/F4DQrDSWyFlVIJUqC/wcjaZRTpOS8HCZXBzttmX0qIjCVqKv1gs3Lx1s/qgWARr&#10;OWGbi+2JkGAjH7vkrYC+SY5Dto4zjCSH5xOsgZ5UISNUDoQv1iCnH8t0uVlsFtPRdDLfjKZpVY3u&#10;t+V0NN9mt7PqpirLKvsZyGfTvBWMcRX4v0g7m/6ddC6PbBDlVdzXRiXv0WNHgezLfyQdRRDmPiho&#10;r9l5Z0N1QQ+g5uh8eXnhubzdR6/X78P6FwAAAP//AwBQSwMEFAAGAAgAAAAhAOkSlPzeAAAACQEA&#10;AA8AAABkcnMvZG93bnJldi54bWxMj8FOwzAMhu9IvENkJC6IJVSwVqXuhIDBCU2Ucc8a01ZrnKrJ&#10;tvbtCeIAR9uffn9/sZpsL440+s4xws1CgSCunem4Qdh+rK8zED5oNrp3TAgzeViV52eFzo078Tsd&#10;q9CIGMI+1whtCEMupa9bstov3EAcb19utDrEcWykGfUphtteJkotpdUdxw+tHuixpXpfHSzCU7W5&#10;W39ebadkrl/fqpdsv+H5GfHyYnq4BxFoCn8w/OhHdSij084d2HjRIyxVehtRhEQlICLwu9ghpGkG&#10;sizk/wblNwAAAP//AwBQSwECLQAUAAYACAAAACEAtoM4kv4AAADhAQAAEwAAAAAAAAAAAAAAAAAA&#10;AAAAW0NvbnRlbnRfVHlwZXNdLnhtbFBLAQItABQABgAIAAAAIQA4/SH/1gAAAJQBAAALAAAAAAAA&#10;AAAAAAAAAC8BAABfcmVscy8ucmVsc1BLAQItABQABgAIAAAAIQDHw8ciOgIAAGcEAAAOAAAAAAAA&#10;AAAAAAAAAC4CAABkcnMvZTJvRG9jLnhtbFBLAQItABQABgAIAAAAIQDpEpT8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128270</wp:posOffset>
                </wp:positionV>
                <wp:extent cx="7620" cy="365760"/>
                <wp:effectExtent l="45720" t="17145" r="60960" b="762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BC8B" id="AutoShape 9" o:spid="_x0000_s1026" type="#_x0000_t32" style="position:absolute;margin-left:223.55pt;margin-top:10.1pt;width:.6pt;height:28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k+PgIAAGoEAAAOAAAAZHJzL2Uyb0RvYy54bWysVFFv2yAQfp+0/4B4T2ynjptYcarKTvbS&#10;rZHa7Z0AjtEwICBxomn/fQdJ03Z7mab5AR/m7rvv7j68uDv2Eh24dUKrCmfjFCOuqGZC7Sr89Xk9&#10;mmHkPFGMSK14hU/c4bvlxw+LwZR8ojstGbcIQJQrB1PhzntTJomjHe+JG2vDFRy22vbEw9buEmbJ&#10;AOi9TCZpWiSDtsxYTblz8LU5H+JlxG9bTv1j2zrukawwcPNxtXHdhjVZLki5s8R0gl5okH9g0ROh&#10;IOkVqiGeoL0Vf0D1glrtdOvHVPeJbltBeawBqsnS36p56ojhsRZojjPXNrn/B0u/HDYWCQazg/Yo&#10;0sOM7vdex9RoHvozGFeCW602NlRIj+rJPGj63SGl646oHY/OzycDsVmISN6FhI0zkGU7fNYMfAjg&#10;x2YdW9ujVgrzLQQGcGgIOsbpnK7T4UePKHy8LSZAkcLBTTG9LeLsElIGkBBqrPOfuO5RMCrsvCVi&#10;1/laKwUq0PacgBwenA8UXwNCsNJrIWUUg1RoqPB8OplGRk5LwcJhcHN2t62lRQcS5BSfWC+cvHWz&#10;eq9YBOs4YauL7YmQYCMfG+WtgNZJjkO2njOMJIcbFKwzPalCRigeCF+ss6J+zNP5araa5aN8UqxG&#10;edo0o/t1nY+KdXY7bW6aum6yn4F8lpedYIyrwP9F3Vn+d+q53LOzLq/6vjYqeY8eOwpkX96RdNRB&#10;GP1ZRFvNThsbqguSAEFH58vlCzfm7T56vf4ilr8AAAD//wMAUEsDBBQABgAIAAAAIQA4TGV84AAA&#10;AAkBAAAPAAAAZHJzL2Rvd25yZXYueG1sTI9BT4NAEIXvJv6HzZh4MXYpohBkaIxaezKNWO9bdgRS&#10;dpaw2xb+vetJj5P35b1vitVkenGi0XWWEZaLCARxbXXHDcLuc32bgXBesVa9ZUKYycGqvLwoVK7t&#10;mT/oVPlGhBJ2uUJovR9yKV3dklFuYQfikH3b0SgfzrGRelTnUG56GUfRgzSq47DQqoGeW6oP1dEg&#10;vFTb+/XXzW6K53rzXr1lhy3Pr4jXV9PTIwhPk/+D4Vc/qEMZnPb2yNqJHiFJ0mVAEeIoBhGAJMnu&#10;QOwR0jQDWRby/wflDwAAAP//AwBQSwECLQAUAAYACAAAACEAtoM4kv4AAADhAQAAEwAAAAAAAAAA&#10;AAAAAAAAAAAAW0NvbnRlbnRfVHlwZXNdLnhtbFBLAQItABQABgAIAAAAIQA4/SH/1gAAAJQBAAAL&#10;AAAAAAAAAAAAAAAAAC8BAABfcmVscy8ucmVsc1BLAQItABQABgAIAAAAIQBrm7k+PgIAAGoEAAAO&#10;AAAAAAAAAAAAAAAAAC4CAABkcnMvZTJvRG9jLnhtbFBLAQItABQABgAIAAAAIQA4TGV8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7A5AC7" w:rsidP="00E4080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157480</wp:posOffset>
                </wp:positionV>
                <wp:extent cx="1739900" cy="787400"/>
                <wp:effectExtent l="0" t="0" r="1270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Classe Gerente</w:t>
                            </w:r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="007A5AC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DeptoGerenciado</w:t>
                            </w:r>
                            <w:proofErr w:type="spellEnd"/>
                          </w:p>
                          <w:p w:rsidR="00E40803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QtdeFuncionarios</w:t>
                            </w:r>
                            <w:proofErr w:type="spellEnd"/>
                          </w:p>
                          <w:p w:rsidR="007A5AC7" w:rsidRPr="00F05E87" w:rsidRDefault="007A5AC7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Symbol" w:char="F0A7"/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UsaCarroCedido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31.45pt;margin-top:12.4pt;width:137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SjLQIAAFgEAAAOAAAAZHJzL2Uyb0RvYy54bWysVNuO0zAQfUfiHyy/06SlpW3UdLV0KUJa&#10;LtIuH+A4TmNhe4ztNilfz9hpSwQ8IfJgeTzj45lzZrK567UiJ+G8BFPS6SSnRBgOtTSHkn593r9a&#10;UeIDMzVTYERJz8LTu+3LF5vOFmIGLahaOIIgxhedLWkbgi2yzPNWaOYnYIVBZwNOs4CmO2S1Yx2i&#10;a5XN8vxN1oGrrQMuvMfTh8FJtwm/aQQPn5vGi0BUSTG3kFaX1iqu2XbDioNjtpX8kgb7hyw0kwYf&#10;vUE9sMDI0ck/oLTkDjw0YcJBZ9A0kotUA1YzzX+r5qllVqRakBxvbzT5/wfLP52+OCJr1I4SwzRK&#10;9Cz6QN5CT6bTSE9nfYFRTxbjQo/nMTSW6u0j8G+eGNi1zBzEvXPQtYLVmF66mY2uDjg+glTdR6jx&#10;HXYMkID6xukIiGwQREeZzjdpYi48Prl8vV7n6OLoW66Wc9xjchkrrret8+G9AE3ipqQOpU/o7PTo&#10;wxB6DUnZg5L1XiqVDHeodsqRE8M22afvgu7HYcqQrqTrxWwxEDD2+TFEnr6/QWgZsN+V1CVd3YJY&#10;EWl7Z+rUjYFJNeyxOmWwyMhjpG4gMfRVnxSbXeWpoD4jsQ6G9sZxxE0L7gclHbZ2Sf33I3OCEvXB&#10;oDjr6XweZyEZ88VyhoYbe6qxhxmOUCUNlAzbXRjm52idPLT40tAOBu5R0EYmrmPGQ1aX9LF9k1qX&#10;UYvzMbZT1K8fwvYnAAAA//8DAFBLAwQUAAYACAAAACEA6mX+e98AAAAKAQAADwAAAGRycy9kb3du&#10;cmV2LnhtbEyPQU/DMAyF70j8h8hIXBBL6UrpStMJIYHYDQaCa9Z4bUXjlCTryr/HnOBm+316fq9a&#10;z3YQE/rQO1JwtUhAIDXO9NQqeHt9uCxAhKjJ6MERKvjGAOv69KTSpXFHesFpG1vBJhRKraCLcSyl&#10;DE2HVoeFG5FY2ztvdeTVt9J4fWRzO8g0SXJpdU/8odMj3nfYfG4PVkGRPU0fYbN8fm/y/bCKFzfT&#10;45dX6vxsvrsFEXGOfzD8xufoUHOmnTuQCWJQkObpilEeMq7AwPUy58OOyawoQNaV/F+h/gEAAP//&#10;AwBQSwECLQAUAAYACAAAACEAtoM4kv4AAADhAQAAEwAAAAAAAAAAAAAAAAAAAAAAW0NvbnRlbnRf&#10;VHlwZXNdLnhtbFBLAQItABQABgAIAAAAIQA4/SH/1gAAAJQBAAALAAAAAAAAAAAAAAAAAC8BAABf&#10;cmVscy8ucmVsc1BLAQItABQABgAIAAAAIQDFLpSjLQIAAFgEAAAOAAAAAAAAAAAAAAAAAC4CAABk&#10;cnMvZTJvRG9jLnhtbFBLAQItABQABgAIAAAAIQDqZf573wAAAAoBAAAPAAAAAAAAAAAAAAAAAIcE&#10;AABkcnMvZG93bnJldi54bWxQSwUGAAAAAAQABADzAAAAkwUAAAAA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Classe Gerente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="007A5AC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DeptoGerenciado</w:t>
                      </w:r>
                    </w:p>
                    <w:p w:rsidR="00E40803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QtdeFuncionarios</w:t>
                      </w:r>
                    </w:p>
                    <w:p w:rsidR="007A5AC7" w:rsidRPr="00F05E87" w:rsidRDefault="007A5AC7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sym w:font="Symbol" w:char="F0A7"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UsaCarroCedido</w:t>
                      </w:r>
                    </w:p>
                  </w:txbxContent>
                </v:textbox>
              </v:shape>
            </w:pict>
          </mc:Fallback>
        </mc:AlternateContent>
      </w:r>
      <w:r w:rsidR="00C13B36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152400</wp:posOffset>
                </wp:positionV>
                <wp:extent cx="1592580" cy="787400"/>
                <wp:effectExtent l="10795" t="10795" r="6350" b="1143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03" w:rsidRPr="00F05E87" w:rsidRDefault="00E40803" w:rsidP="00E40803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val="single"/>
                              </w:rPr>
                              <w:t>Classe Vendedor</w:t>
                            </w:r>
                          </w:p>
                          <w:p w:rsidR="00E40803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Comissao</w:t>
                            </w:r>
                            <w:proofErr w:type="spellEnd"/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6C"/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TotalVendasNoMes</w:t>
                            </w:r>
                            <w:proofErr w:type="spellEnd"/>
                          </w:p>
                          <w:p w:rsidR="00E40803" w:rsidRPr="00F05E87" w:rsidRDefault="00E40803" w:rsidP="00E40803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sym w:font="Wingdings" w:char="F075"/>
                            </w:r>
                            <w:proofErr w:type="spellStart"/>
                            <w:proofErr w:type="gramStart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CalcularSalario</w:t>
                            </w:r>
                            <w:proofErr w:type="spellEnd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05E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80.05pt;margin-top:12pt;width:125.4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zcLgIAAFgEAAAOAAAAZHJzL2Uyb0RvYy54bWysVNtu2zAMfR+wfxD0vtjxkjUx4hRdugwD&#10;ugvQ7gNkWY6FSaImKbGzry8lp2nQbS/D/CCIJn1InkN6dT1oRQ7CeQmmotNJTokwHBppdhX9/rB9&#10;s6DEB2YapsCIih6Fp9fr169WvS1FAR2oRjiCIMaXva1oF4Its8zzTmjmJ2CFQWcLTrOApttljWM9&#10;omuVFXn+LuvBNdYBF97j29vRSdcJv20FD1/b1otAVEWxtpBOl846ntl6xcqdY7aT/FQG+4cqNJMG&#10;k56hbllgZO/kb1Bacgce2jDhoDNoW8lF6gG7meYvurnvmBWpFyTH2zNN/v/B8i+Hb47IpqIFJYZp&#10;lOhBDIG8h4FMEz299SVG3VuMCwO+R5lTq97eAf/hiYFNx8xO3DgHfSdYg+VNI7HZxadREF/6CFL3&#10;n6HBPGwfIAENrdORO2SDIDrKdDxLE2vhMeV8WcwX6OLou1pczfJUXMbKp6+t8+GjAE3ipaIOpU/o&#10;7HDnQ6yGlU8hMZkHJZutVCoZbldvlCMHhmOyTU9q4EWYMqSv6HJezEcC/gqRp+dPEFoGnHcldUUX&#10;5yBWRto+mCZNY2BSjXcsWZkTj5G6kcQw1ENS7G1MEGmtoTkisQ7G8cZ1xEsH7hclPY52Rf3PPXOC&#10;EvXJoDjL6WwWdyEZs/lVgYa79NSXHmY4QlU0UDJeN2Hcn711ctdhpnEcDNygoK1MXD9XdSofxzdJ&#10;cFq1uB+Xdop6/iGsHwEAAP//AwBQSwMEFAAGAAgAAAAhABAuflbfAAAACgEAAA8AAABkcnMvZG93&#10;bnJldi54bWxMj8tOwzAQRfdI/IM1SGwQtVNCSEOcCiGB6A4Kgq0bT5MIP4LtpuHvGVawHM3RvefW&#10;69kaNmGIg3cSsoUAhq71enCdhLfXh8sSWEzKaWW8QwnfGGHdnJ7UqtL+6F5w2qaOUYiLlZLQpzRW&#10;nMe2R6viwo/o6Lf3wapEZ+i4DupI4dbwpRAFt2pw1NCrEe97bD+3ByuhzJ+mj7i5en5vi71ZpYub&#10;6fErSHl+Nt/dAks4pz8YfvVJHRpy2vmD05EZCdeFyAiVsMxpEwFlJlbAdkTmpQDe1Pz/hOYHAAD/&#10;/wMAUEsBAi0AFAAGAAgAAAAhALaDOJL+AAAA4QEAABMAAAAAAAAAAAAAAAAAAAAAAFtDb250ZW50&#10;X1R5cGVzXS54bWxQSwECLQAUAAYACAAAACEAOP0h/9YAAACUAQAACwAAAAAAAAAAAAAAAAAvAQAA&#10;X3JlbHMvLnJlbHNQSwECLQAUAAYACAAAACEAbGnc3C4CAABYBAAADgAAAAAAAAAAAAAAAAAuAgAA&#10;ZHJzL2Uyb0RvYy54bWxQSwECLQAUAAYACAAAACEAEC5+Vt8AAAAKAQAADwAAAAAAAAAAAAAAAACI&#10;BAAAZHJzL2Rvd25yZXYueG1sUEsFBgAAAAAEAAQA8wAAAJQFAAAAAA==&#10;">
                <v:textbox>
                  <w:txbxContent>
                    <w:p w:rsidR="00E40803" w:rsidRPr="00F05E87" w:rsidRDefault="00E40803" w:rsidP="00E40803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u w:val="single"/>
                        </w:rPr>
                        <w:t>Classe Vendedor</w:t>
                      </w:r>
                    </w:p>
                    <w:p w:rsidR="00E40803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Comissao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6C"/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TotalVendasNoMes</w:t>
                      </w:r>
                    </w:p>
                    <w:p w:rsidR="00E40803" w:rsidRPr="00F05E87" w:rsidRDefault="00E40803" w:rsidP="00E40803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sym w:font="Wingdings" w:char="F075"/>
                      </w:r>
                      <w:r w:rsidRPr="00F05E87">
                        <w:rPr>
                          <w:rFonts w:ascii="Calibri" w:hAnsi="Calibri"/>
                          <w:sz w:val="22"/>
                          <w:szCs w:val="22"/>
                        </w:rPr>
                        <w:t>CalcularSalario()</w:t>
                      </w:r>
                    </w:p>
                  </w:txbxContent>
                </v:textbox>
              </v:shape>
            </w:pict>
          </mc:Fallback>
        </mc:AlternateConten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Pr="00F05E87" w:rsidRDefault="00E40803" w:rsidP="00E40803">
      <w:pPr>
        <w:rPr>
          <w:rFonts w:ascii="Calibri" w:hAnsi="Calibri"/>
          <w:sz w:val="22"/>
          <w:szCs w:val="22"/>
        </w:rPr>
      </w:pPr>
      <w:proofErr w:type="gramStart"/>
      <w:r w:rsidRPr="00F03DC0">
        <w:rPr>
          <w:rFonts w:ascii="Calibri" w:hAnsi="Calibri"/>
          <w:b/>
          <w:sz w:val="22"/>
          <w:szCs w:val="22"/>
        </w:rPr>
        <w:t>a</w:t>
      </w:r>
      <w:proofErr w:type="gramEnd"/>
      <w:r w:rsidRPr="00F03DC0">
        <w:rPr>
          <w:rFonts w:ascii="Calibri" w:hAnsi="Calibri"/>
          <w:b/>
          <w:sz w:val="22"/>
          <w:szCs w:val="22"/>
        </w:rPr>
        <w:t xml:space="preserve">-)  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Pode-se afirmar que a classe Gerente também possui os atributos </w:t>
      </w:r>
      <w:proofErr w:type="spellStart"/>
      <w:r w:rsidRPr="00F05E87">
        <w:rPr>
          <w:rFonts w:ascii="Calibri" w:hAnsi="Calibri"/>
          <w:sz w:val="22"/>
          <w:szCs w:val="22"/>
        </w:rPr>
        <w:t>Codigo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 w:rsidRPr="00F05E87">
        <w:rPr>
          <w:rFonts w:ascii="Calibri" w:hAnsi="Calibri"/>
          <w:sz w:val="22"/>
          <w:szCs w:val="22"/>
        </w:rPr>
        <w:t>Nome</w:t>
      </w:r>
      <w:r>
        <w:rPr>
          <w:rFonts w:ascii="Calibri" w:hAnsi="Calibri"/>
          <w:sz w:val="22"/>
          <w:szCs w:val="22"/>
        </w:rPr>
        <w:t xml:space="preserve"> e </w:t>
      </w:r>
      <w:r w:rsidRPr="00F05E87">
        <w:rPr>
          <w:rFonts w:ascii="Calibri" w:hAnsi="Calibri"/>
          <w:sz w:val="22"/>
          <w:szCs w:val="22"/>
        </w:rPr>
        <w:t>Salario</w:t>
      </w:r>
      <w:r>
        <w:rPr>
          <w:rFonts w:ascii="Calibri" w:hAnsi="Calibri"/>
          <w:sz w:val="22"/>
          <w:szCs w:val="22"/>
        </w:rPr>
        <w:t>? Por quê?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Pr="003423AE" w:rsidRDefault="002F6FA8" w:rsidP="00E40803">
      <w:pPr>
        <w:rPr>
          <w:rFonts w:ascii="Calibri" w:hAnsi="Calibri"/>
          <w:b/>
          <w:sz w:val="22"/>
          <w:szCs w:val="22"/>
        </w:rPr>
      </w:pPr>
      <w:r w:rsidRPr="003423AE">
        <w:rPr>
          <w:rFonts w:ascii="Calibri" w:hAnsi="Calibri"/>
          <w:b/>
          <w:sz w:val="22"/>
          <w:szCs w:val="22"/>
        </w:rPr>
        <w:t>Sim, pois a classe gerente herda todos os atributos da classe Funcionário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proofErr w:type="gramStart"/>
      <w:r w:rsidRPr="00F03DC0">
        <w:rPr>
          <w:rFonts w:ascii="Calibri" w:hAnsi="Calibri"/>
          <w:b/>
          <w:sz w:val="22"/>
          <w:szCs w:val="22"/>
        </w:rPr>
        <w:t>b</w:t>
      </w:r>
      <w:proofErr w:type="gramEnd"/>
      <w:r w:rsidRPr="00F03DC0">
        <w:rPr>
          <w:rFonts w:ascii="Calibri" w:hAnsi="Calibri"/>
          <w:b/>
          <w:sz w:val="22"/>
          <w:szCs w:val="22"/>
        </w:rPr>
        <w:t>-)</w:t>
      </w:r>
      <w:r>
        <w:rPr>
          <w:rFonts w:ascii="Calibri" w:hAnsi="Calibri"/>
          <w:sz w:val="22"/>
          <w:szCs w:val="22"/>
        </w:rPr>
        <w:t xml:space="preserve"> </w:t>
      </w:r>
      <w:r w:rsidRPr="00F03DC0">
        <w:rPr>
          <w:rFonts w:ascii="Calibri" w:hAnsi="Calibri"/>
          <w:b/>
          <w:sz w:val="22"/>
          <w:szCs w:val="22"/>
        </w:rPr>
        <w:t xml:space="preserve">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 Variáveis de qual(ais) classe(s) poderiam fazer referência a objetos instanciados </w:t>
      </w:r>
      <w:r w:rsidR="00644BF2">
        <w:rPr>
          <w:rFonts w:ascii="Calibri" w:hAnsi="Calibri"/>
          <w:sz w:val="22"/>
          <w:szCs w:val="22"/>
        </w:rPr>
        <w:t>da</w:t>
      </w:r>
      <w:r>
        <w:rPr>
          <w:rFonts w:ascii="Calibri" w:hAnsi="Calibri"/>
          <w:sz w:val="22"/>
          <w:szCs w:val="22"/>
        </w:rPr>
        <w:t xml:space="preserve"> classe  Gerente?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R: </w:t>
      </w:r>
      <w:proofErr w:type="spellStart"/>
      <w:r w:rsidR="00675FE2">
        <w:rPr>
          <w:rFonts w:ascii="Calibri" w:hAnsi="Calibri"/>
          <w:b/>
          <w:sz w:val="22"/>
          <w:szCs w:val="22"/>
        </w:rPr>
        <w:t>Funcionario</w:t>
      </w:r>
      <w:proofErr w:type="spellEnd"/>
      <w:r w:rsidR="00675FE2">
        <w:rPr>
          <w:rFonts w:ascii="Calibri" w:hAnsi="Calibri"/>
          <w:b/>
          <w:sz w:val="22"/>
          <w:szCs w:val="22"/>
        </w:rPr>
        <w:t xml:space="preserve"> e </w:t>
      </w:r>
      <w:proofErr w:type="spellStart"/>
      <w:r w:rsidR="00675FE2">
        <w:rPr>
          <w:rFonts w:ascii="Calibri" w:hAnsi="Calibri"/>
          <w:b/>
          <w:sz w:val="22"/>
          <w:szCs w:val="22"/>
        </w:rPr>
        <w:t>Object</w:t>
      </w:r>
      <w:proofErr w:type="spellEnd"/>
      <w:r w:rsidR="00675FE2">
        <w:rPr>
          <w:rFonts w:ascii="Calibri" w:hAnsi="Calibri"/>
          <w:b/>
          <w:sz w:val="22"/>
          <w:szCs w:val="22"/>
        </w:rPr>
        <w:t xml:space="preserve"> e GERENTE</w:t>
      </w:r>
      <w:bookmarkStart w:id="0" w:name="_GoBack"/>
      <w:bookmarkEnd w:id="0"/>
    </w:p>
    <w:p w:rsidR="00675FE2" w:rsidRDefault="00675FE2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6946AA" w:rsidRDefault="006946AA" w:rsidP="006946AA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b/>
          <w:sz w:val="22"/>
          <w:szCs w:val="22"/>
        </w:rPr>
        <w:t>c</w:t>
      </w:r>
      <w:proofErr w:type="gramEnd"/>
      <w:r w:rsidRPr="00F03DC0">
        <w:rPr>
          <w:rFonts w:ascii="Calibri" w:hAnsi="Calibri"/>
          <w:b/>
          <w:sz w:val="22"/>
          <w:szCs w:val="22"/>
        </w:rPr>
        <w:t xml:space="preserve">-)(até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Dado que a assinatura do método não possui qualquer tipo de problema, verifique se o restante do código abaixo possui algum problema. Possui </w:t>
      </w:r>
      <w:r w:rsidR="003423AE">
        <w:rPr>
          <w:rFonts w:ascii="Calibri" w:hAnsi="Calibri"/>
          <w:sz w:val="22"/>
          <w:szCs w:val="22"/>
        </w:rPr>
        <w:t xml:space="preserve">problema? R:  </w:t>
      </w:r>
      <w:r w:rsidR="003423AE" w:rsidRPr="003423AE">
        <w:rPr>
          <w:rFonts w:ascii="Calibri" w:hAnsi="Calibri"/>
          <w:b/>
          <w:sz w:val="22"/>
          <w:szCs w:val="22"/>
        </w:rPr>
        <w:t>Sim.</w:t>
      </w:r>
      <w:r>
        <w:rPr>
          <w:rFonts w:ascii="Calibri" w:hAnsi="Calibri"/>
          <w:sz w:val="22"/>
          <w:szCs w:val="22"/>
        </w:rPr>
        <w:t xml:space="preserve">  Caso sim, corrija-o.</w:t>
      </w:r>
    </w:p>
    <w:tbl>
      <w:tblPr>
        <w:tblpPr w:leftFromText="141" w:rightFromText="141" w:vertAnchor="text" w:tblpX="121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6007"/>
      </w:tblGrid>
      <w:tr w:rsidR="00E40803" w:rsidTr="007C4241">
        <w:trPr>
          <w:trHeight w:val="2029"/>
        </w:trPr>
        <w:tc>
          <w:tcPr>
            <w:tcW w:w="3898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void</w:t>
            </w:r>
            <w:proofErr w:type="spellEnd"/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ImprimeVetor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Funcionario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[] vetor)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for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(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int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 n=0; n&lt;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vetor.Length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; n++)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Console.WriteLine</w:t>
            </w:r>
            <w:proofErr w:type="spellEnd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r w:rsidR="00FC3A0A">
              <w:rPr>
                <w:rFonts w:ascii="Calibri" w:hAnsi="Calibri"/>
                <w:sz w:val="20"/>
                <w:szCs w:val="20"/>
              </w:rPr>
              <w:t>v</w:t>
            </w:r>
            <w:r w:rsidRPr="00D4783A">
              <w:rPr>
                <w:rFonts w:ascii="Calibri" w:hAnsi="Calibri"/>
                <w:sz w:val="20"/>
                <w:szCs w:val="20"/>
              </w:rPr>
              <w:t>etor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>[n].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Comissao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 );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}</w:t>
            </w:r>
            <w:r w:rsidRPr="00D4783A">
              <w:rPr>
                <w:rFonts w:ascii="Calibri" w:hAnsi="Calibri"/>
                <w:sz w:val="20"/>
                <w:szCs w:val="20"/>
              </w:rPr>
              <w:tab/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}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07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Espaço para correção: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void</w:t>
            </w:r>
            <w:proofErr w:type="spellEnd"/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ImprimeVetor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Funcionario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[] vetor)</w:t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{</w:t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for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(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int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 n=0; n&lt;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vetor.Length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; n++)</w:t>
            </w:r>
          </w:p>
          <w:p w:rsidR="003423AE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{</w:t>
            </w:r>
          </w:p>
          <w:p w:rsidR="003423AE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 xml:space="preserve">vetor[n]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Vendedor)</w:t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{</w:t>
            </w:r>
          </w:p>
          <w:p w:rsidR="003423AE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Console.WriteLine</w:t>
            </w:r>
            <w:proofErr w:type="spellEnd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vetor[n] as Vendedor).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Comissao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 );</w:t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}</w:t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4783A">
              <w:rPr>
                <w:rFonts w:ascii="Calibri" w:hAnsi="Calibri"/>
                <w:sz w:val="20"/>
                <w:szCs w:val="20"/>
              </w:rPr>
              <w:t xml:space="preserve"> }</w:t>
            </w:r>
            <w:r w:rsidRPr="00D4783A">
              <w:rPr>
                <w:rFonts w:ascii="Calibri" w:hAnsi="Calibri"/>
                <w:sz w:val="20"/>
                <w:szCs w:val="20"/>
              </w:rPr>
              <w:tab/>
            </w:r>
          </w:p>
          <w:p w:rsidR="003423AE" w:rsidRPr="00D4783A" w:rsidRDefault="003423AE" w:rsidP="003423AE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}</w:t>
            </w:r>
          </w:p>
          <w:p w:rsidR="003423AE" w:rsidRDefault="003423AE" w:rsidP="003423AE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0A062E" w:rsidRDefault="000A062E" w:rsidP="00E40803">
      <w:pPr>
        <w:rPr>
          <w:rFonts w:ascii="Calibri" w:hAnsi="Calibri"/>
          <w:b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  <w:proofErr w:type="gramStart"/>
      <w:r w:rsidRPr="00F03DC0">
        <w:rPr>
          <w:rFonts w:ascii="Calibri" w:hAnsi="Calibri"/>
          <w:b/>
          <w:sz w:val="22"/>
          <w:szCs w:val="22"/>
        </w:rPr>
        <w:t>d</w:t>
      </w:r>
      <w:proofErr w:type="gramEnd"/>
      <w:r w:rsidRPr="00F03DC0">
        <w:rPr>
          <w:rFonts w:ascii="Calibri" w:hAnsi="Calibri"/>
          <w:b/>
          <w:sz w:val="22"/>
          <w:szCs w:val="22"/>
        </w:rPr>
        <w:t xml:space="preserve">-)(até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</w:t>
      </w:r>
      <w:r w:rsidR="006946AA">
        <w:rPr>
          <w:rFonts w:ascii="Calibri" w:hAnsi="Calibri"/>
          <w:sz w:val="22"/>
          <w:szCs w:val="22"/>
        </w:rPr>
        <w:t xml:space="preserve"> Dado que a assinatura do método não possui qualquer tipo de problema, verifique se o restante do código abaixo possui algum problema. Possui problema? R:</w:t>
      </w:r>
      <w:r>
        <w:rPr>
          <w:rFonts w:ascii="Calibri" w:hAnsi="Calibri"/>
          <w:sz w:val="22"/>
          <w:szCs w:val="22"/>
        </w:rPr>
        <w:t xml:space="preserve">  </w:t>
      </w:r>
      <w:proofErr w:type="gramStart"/>
      <w:r w:rsidR="00706C95" w:rsidRPr="003423AE">
        <w:rPr>
          <w:rFonts w:ascii="Calibri" w:hAnsi="Calibri"/>
          <w:b/>
          <w:sz w:val="22"/>
          <w:szCs w:val="22"/>
        </w:rPr>
        <w:t>Não</w:t>
      </w:r>
      <w:r w:rsidR="003423AE">
        <w:rPr>
          <w:rFonts w:ascii="Calibri" w:hAnsi="Calibri"/>
          <w:sz w:val="22"/>
          <w:szCs w:val="22"/>
        </w:rPr>
        <w:t>.</w:t>
      </w:r>
      <w:r w:rsidR="00706C95">
        <w:rPr>
          <w:rFonts w:ascii="Calibri" w:hAnsi="Calibri"/>
          <w:sz w:val="22"/>
          <w:szCs w:val="22"/>
        </w:rPr>
        <w:t>_</w:t>
      </w:r>
      <w:proofErr w:type="gramEnd"/>
      <w:r>
        <w:rPr>
          <w:rFonts w:ascii="Calibri" w:hAnsi="Calibri"/>
          <w:sz w:val="22"/>
          <w:szCs w:val="22"/>
        </w:rPr>
        <w:t xml:space="preserve">  Caso sim, corrija-o.</w:t>
      </w: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tbl>
      <w:tblPr>
        <w:tblpPr w:leftFromText="141" w:rightFromText="141" w:vertAnchor="text" w:tblpX="121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440"/>
      </w:tblGrid>
      <w:tr w:rsidR="00E40803" w:rsidTr="007C4241">
        <w:trPr>
          <w:trHeight w:val="2029"/>
        </w:trPr>
        <w:tc>
          <w:tcPr>
            <w:tcW w:w="4465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void</w:t>
            </w:r>
            <w:proofErr w:type="spellEnd"/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ImprimeVetor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Funcionario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[] vetor)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for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 (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int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 xml:space="preserve"> n=0; n&lt;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vetor.Length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; n++)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{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  </w:t>
            </w:r>
            <w:proofErr w:type="spellStart"/>
            <w:r w:rsidRPr="00D4783A">
              <w:rPr>
                <w:rFonts w:ascii="Calibri" w:hAnsi="Calibri"/>
                <w:sz w:val="20"/>
                <w:szCs w:val="20"/>
              </w:rPr>
              <w:t>Console.WriteLine</w:t>
            </w:r>
            <w:proofErr w:type="spellEnd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 xml:space="preserve">( </w:t>
            </w:r>
            <w:r w:rsidR="00FC3A0A">
              <w:rPr>
                <w:rFonts w:ascii="Calibri" w:hAnsi="Calibri"/>
                <w:sz w:val="20"/>
                <w:szCs w:val="20"/>
              </w:rPr>
              <w:t>v</w:t>
            </w:r>
            <w:r w:rsidRPr="00D4783A">
              <w:rPr>
                <w:rFonts w:ascii="Calibri" w:hAnsi="Calibri"/>
                <w:sz w:val="20"/>
                <w:szCs w:val="20"/>
              </w:rPr>
              <w:t>etor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 xml:space="preserve">[n]. </w:t>
            </w:r>
            <w:proofErr w:type="spellStart"/>
            <w:proofErr w:type="gramStart"/>
            <w:r w:rsidRPr="00D4783A">
              <w:rPr>
                <w:rFonts w:ascii="Calibri" w:hAnsi="Calibri"/>
                <w:sz w:val="20"/>
                <w:szCs w:val="20"/>
              </w:rPr>
              <w:t>CalcularSalario</w:t>
            </w:r>
            <w:proofErr w:type="spellEnd"/>
            <w:r w:rsidRPr="00D4783A">
              <w:rPr>
                <w:rFonts w:ascii="Calibri" w:hAnsi="Calibri"/>
                <w:sz w:val="20"/>
                <w:szCs w:val="20"/>
              </w:rPr>
              <w:t>(</w:t>
            </w:r>
            <w:proofErr w:type="gramEnd"/>
            <w:r w:rsidRPr="00D4783A">
              <w:rPr>
                <w:rFonts w:ascii="Calibri" w:hAnsi="Calibri"/>
                <w:sz w:val="20"/>
                <w:szCs w:val="20"/>
              </w:rPr>
              <w:t>)  );</w:t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 xml:space="preserve">    }</w:t>
            </w:r>
            <w:r w:rsidRPr="00D4783A">
              <w:rPr>
                <w:rFonts w:ascii="Calibri" w:hAnsi="Calibri"/>
                <w:sz w:val="20"/>
                <w:szCs w:val="20"/>
              </w:rPr>
              <w:tab/>
            </w:r>
          </w:p>
          <w:p w:rsidR="00E40803" w:rsidRPr="00D4783A" w:rsidRDefault="00E40803" w:rsidP="007C4241">
            <w:pPr>
              <w:rPr>
                <w:rFonts w:ascii="Calibri" w:hAnsi="Calibri"/>
                <w:sz w:val="20"/>
                <w:szCs w:val="20"/>
              </w:rPr>
            </w:pPr>
            <w:r w:rsidRPr="00D4783A">
              <w:rPr>
                <w:rFonts w:ascii="Calibri" w:hAnsi="Calibri"/>
                <w:sz w:val="20"/>
                <w:szCs w:val="20"/>
              </w:rPr>
              <w:t>}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440" w:type="dxa"/>
          </w:tcPr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Espaço para correção:</w:t>
            </w: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  <w:p w:rsidR="00E40803" w:rsidRDefault="00E40803" w:rsidP="007C424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E40803">
      <w:pPr>
        <w:rPr>
          <w:rFonts w:ascii="Calibri" w:hAnsi="Calibri"/>
          <w:sz w:val="22"/>
          <w:szCs w:val="22"/>
        </w:rPr>
      </w:pPr>
    </w:p>
    <w:p w:rsidR="00E40803" w:rsidRDefault="00E40803" w:rsidP="00951171">
      <w:pPr>
        <w:rPr>
          <w:rFonts w:ascii="Verdana" w:hAnsi="Verdana"/>
          <w:sz w:val="18"/>
          <w:szCs w:val="18"/>
        </w:rPr>
      </w:pPr>
    </w:p>
    <w:p w:rsidR="00706C95" w:rsidRDefault="007A5AC7" w:rsidP="00951171">
      <w:pPr>
        <w:rPr>
          <w:rFonts w:ascii="Calibri" w:hAnsi="Calibri"/>
          <w:sz w:val="22"/>
          <w:szCs w:val="22"/>
        </w:rPr>
      </w:pPr>
      <w:proofErr w:type="gramStart"/>
      <w:r w:rsidRPr="007503C6">
        <w:rPr>
          <w:rFonts w:ascii="Verdana" w:hAnsi="Verdana"/>
          <w:b/>
          <w:sz w:val="18"/>
          <w:szCs w:val="18"/>
        </w:rPr>
        <w:t>e</w:t>
      </w:r>
      <w:proofErr w:type="gramEnd"/>
      <w:r w:rsidRPr="007503C6">
        <w:rPr>
          <w:rFonts w:ascii="Verdana" w:hAnsi="Verdana"/>
          <w:b/>
          <w:sz w:val="18"/>
          <w:szCs w:val="18"/>
        </w:rPr>
        <w:t>-)</w:t>
      </w:r>
      <w:r w:rsidRPr="007503C6">
        <w:rPr>
          <w:rFonts w:ascii="Calibri" w:hAnsi="Calibri"/>
          <w:b/>
          <w:sz w:val="22"/>
          <w:szCs w:val="22"/>
        </w:rPr>
        <w:t>(</w:t>
      </w:r>
      <w:r w:rsidRPr="00F03DC0">
        <w:rPr>
          <w:rFonts w:ascii="Calibri" w:hAnsi="Calibri"/>
          <w:b/>
          <w:sz w:val="22"/>
          <w:szCs w:val="22"/>
        </w:rPr>
        <w:t xml:space="preserve">até </w:t>
      </w:r>
      <w:r>
        <w:rPr>
          <w:rFonts w:ascii="Calibri" w:hAnsi="Calibri"/>
          <w:b/>
          <w:sz w:val="22"/>
          <w:szCs w:val="22"/>
        </w:rPr>
        <w:t>0,5</w:t>
      </w:r>
      <w:r w:rsidRPr="00F03DC0">
        <w:rPr>
          <w:rFonts w:ascii="Calibri" w:hAnsi="Calibri"/>
          <w:b/>
          <w:sz w:val="22"/>
          <w:szCs w:val="22"/>
        </w:rPr>
        <w:t xml:space="preserve"> ponto)</w:t>
      </w: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Verdana" w:hAnsi="Verdana"/>
          <w:sz w:val="18"/>
          <w:szCs w:val="18"/>
        </w:rPr>
        <w:t xml:space="preserve"> A classe </w:t>
      </w:r>
      <w:proofErr w:type="spellStart"/>
      <w:r>
        <w:rPr>
          <w:rFonts w:ascii="Verdana" w:hAnsi="Verdana"/>
          <w:sz w:val="18"/>
          <w:szCs w:val="18"/>
        </w:rPr>
        <w:t>Funcionario</w:t>
      </w:r>
      <w:proofErr w:type="spellEnd"/>
      <w:r>
        <w:rPr>
          <w:rFonts w:ascii="Verdana" w:hAnsi="Verdana"/>
          <w:sz w:val="18"/>
          <w:szCs w:val="18"/>
        </w:rPr>
        <w:t xml:space="preserve"> possui acesso a todos os atributos dos seus descendentes, incluindo os protegidos como por exemplo do atributo </w:t>
      </w:r>
      <w:proofErr w:type="spellStart"/>
      <w:r>
        <w:rPr>
          <w:rFonts w:ascii="Calibri" w:hAnsi="Calibri"/>
          <w:sz w:val="22"/>
          <w:szCs w:val="22"/>
        </w:rPr>
        <w:t>UsaCarroCedido</w:t>
      </w:r>
      <w:proofErr w:type="spellEnd"/>
      <w:r>
        <w:rPr>
          <w:rFonts w:ascii="Calibri" w:hAnsi="Calibri"/>
          <w:sz w:val="22"/>
          <w:szCs w:val="22"/>
        </w:rPr>
        <w:t xml:space="preserve"> da classe Gerente? S/N __</w:t>
      </w:r>
    </w:p>
    <w:p w:rsidR="003423AE" w:rsidRDefault="003423AE" w:rsidP="00951171">
      <w:pPr>
        <w:rPr>
          <w:rFonts w:ascii="Calibri" w:hAnsi="Calibri"/>
          <w:sz w:val="22"/>
          <w:szCs w:val="22"/>
        </w:rPr>
      </w:pPr>
    </w:p>
    <w:p w:rsidR="007A5AC7" w:rsidRPr="003423AE" w:rsidRDefault="00706C95" w:rsidP="00951171">
      <w:pPr>
        <w:rPr>
          <w:rFonts w:ascii="Verdana" w:hAnsi="Verdana"/>
          <w:b/>
          <w:sz w:val="18"/>
          <w:szCs w:val="18"/>
        </w:rPr>
      </w:pPr>
      <w:r w:rsidRPr="003423AE">
        <w:rPr>
          <w:rFonts w:ascii="Calibri" w:hAnsi="Calibri"/>
          <w:b/>
          <w:sz w:val="22"/>
          <w:szCs w:val="22"/>
        </w:rPr>
        <w:t>Não, a classe base não tem acesso as classes derivadas, apenas as derivadas é que herdam da classe pai.</w:t>
      </w:r>
    </w:p>
    <w:sectPr w:rsidR="007A5AC7" w:rsidRPr="003423AE" w:rsidSect="00426A92">
      <w:footerReference w:type="even" r:id="rId15"/>
      <w:footerReference w:type="default" r:id="rId16"/>
      <w:pgSz w:w="11907" w:h="16840" w:code="9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21D" w:rsidRDefault="00F0021D">
      <w:r>
        <w:separator/>
      </w:r>
    </w:p>
  </w:endnote>
  <w:endnote w:type="continuationSeparator" w:id="0">
    <w:p w:rsidR="00F0021D" w:rsidRDefault="00F0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C" w:rsidRDefault="00BB6ED3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149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C" w:rsidRDefault="00BB6ED3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149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5FE2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61490C" w:rsidRDefault="0061490C" w:rsidP="00D92CAA">
    <w:pPr>
      <w:pStyle w:val="Rodap"/>
      <w:ind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21D" w:rsidRDefault="00F0021D">
      <w:r>
        <w:separator/>
      </w:r>
    </w:p>
  </w:footnote>
  <w:footnote w:type="continuationSeparator" w:id="0">
    <w:p w:rsidR="00F0021D" w:rsidRDefault="00F00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65pt;height:8.65pt" o:bullet="t">
        <v:imagedata r:id="rId1" o:title="clip_image001"/>
      </v:shape>
    </w:pict>
  </w:numPicBullet>
  <w:numPicBullet w:numPicBulletId="1">
    <w:pict>
      <v:shape id="_x0000_i1045" type="#_x0000_t75" style="width:9.8pt;height:9.8pt" o:bullet="t">
        <v:imagedata r:id="rId2" o:title="clip_image001"/>
      </v:shape>
    </w:pict>
  </w:numPicBullet>
  <w:numPicBullet w:numPicBulletId="2">
    <w:pict>
      <v:shape id="_x0000_i1046" type="#_x0000_t75" style="width:15pt;height:16.15pt" o:bullet="t">
        <v:imagedata r:id="rId3" o:title="clip_image003"/>
      </v:shape>
    </w:pict>
  </w:numPicBullet>
  <w:abstractNum w:abstractNumId="0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DF017A"/>
    <w:multiLevelType w:val="hybridMultilevel"/>
    <w:tmpl w:val="AE904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45CD"/>
    <w:rsid w:val="0000671D"/>
    <w:rsid w:val="000133B3"/>
    <w:rsid w:val="0002576F"/>
    <w:rsid w:val="000307D7"/>
    <w:rsid w:val="00053880"/>
    <w:rsid w:val="00061CEF"/>
    <w:rsid w:val="00064928"/>
    <w:rsid w:val="00074ADA"/>
    <w:rsid w:val="00077FA3"/>
    <w:rsid w:val="00080689"/>
    <w:rsid w:val="000864CB"/>
    <w:rsid w:val="000903B5"/>
    <w:rsid w:val="00097A99"/>
    <w:rsid w:val="000A0349"/>
    <w:rsid w:val="000A062E"/>
    <w:rsid w:val="000B3D6D"/>
    <w:rsid w:val="000B428B"/>
    <w:rsid w:val="000C6138"/>
    <w:rsid w:val="000D2900"/>
    <w:rsid w:val="000D6AF1"/>
    <w:rsid w:val="000E1684"/>
    <w:rsid w:val="000E3C36"/>
    <w:rsid w:val="000E4312"/>
    <w:rsid w:val="000E5127"/>
    <w:rsid w:val="000E77FF"/>
    <w:rsid w:val="00100AB6"/>
    <w:rsid w:val="001117B1"/>
    <w:rsid w:val="00112584"/>
    <w:rsid w:val="00125863"/>
    <w:rsid w:val="0012720E"/>
    <w:rsid w:val="00147D5C"/>
    <w:rsid w:val="00160295"/>
    <w:rsid w:val="00160E79"/>
    <w:rsid w:val="00180464"/>
    <w:rsid w:val="001867E1"/>
    <w:rsid w:val="001A4D94"/>
    <w:rsid w:val="001C152A"/>
    <w:rsid w:val="001C624C"/>
    <w:rsid w:val="001D718C"/>
    <w:rsid w:val="001D76EA"/>
    <w:rsid w:val="001F25D3"/>
    <w:rsid w:val="0020228C"/>
    <w:rsid w:val="00203947"/>
    <w:rsid w:val="00204730"/>
    <w:rsid w:val="00205686"/>
    <w:rsid w:val="00215B79"/>
    <w:rsid w:val="00221ADA"/>
    <w:rsid w:val="002351D6"/>
    <w:rsid w:val="0023583D"/>
    <w:rsid w:val="002430B4"/>
    <w:rsid w:val="00244CAE"/>
    <w:rsid w:val="002574FE"/>
    <w:rsid w:val="00257E24"/>
    <w:rsid w:val="00267597"/>
    <w:rsid w:val="0026775B"/>
    <w:rsid w:val="00270664"/>
    <w:rsid w:val="0027175C"/>
    <w:rsid w:val="00271D06"/>
    <w:rsid w:val="00283421"/>
    <w:rsid w:val="00285AAF"/>
    <w:rsid w:val="00294374"/>
    <w:rsid w:val="002A363B"/>
    <w:rsid w:val="002B0F85"/>
    <w:rsid w:val="002B6194"/>
    <w:rsid w:val="002D09D4"/>
    <w:rsid w:val="002D798A"/>
    <w:rsid w:val="002E7D72"/>
    <w:rsid w:val="002F6FA8"/>
    <w:rsid w:val="002F7C67"/>
    <w:rsid w:val="00303763"/>
    <w:rsid w:val="0031519E"/>
    <w:rsid w:val="00333138"/>
    <w:rsid w:val="003423AE"/>
    <w:rsid w:val="00356068"/>
    <w:rsid w:val="00362ADD"/>
    <w:rsid w:val="0037347D"/>
    <w:rsid w:val="00376E6D"/>
    <w:rsid w:val="0037710D"/>
    <w:rsid w:val="0037765D"/>
    <w:rsid w:val="003805DE"/>
    <w:rsid w:val="00391572"/>
    <w:rsid w:val="00395BAC"/>
    <w:rsid w:val="003976E3"/>
    <w:rsid w:val="003A14D4"/>
    <w:rsid w:val="003A4BA8"/>
    <w:rsid w:val="003B0C9D"/>
    <w:rsid w:val="003C580F"/>
    <w:rsid w:val="003E339A"/>
    <w:rsid w:val="00401592"/>
    <w:rsid w:val="00424E02"/>
    <w:rsid w:val="00426A92"/>
    <w:rsid w:val="00433110"/>
    <w:rsid w:val="00444FF4"/>
    <w:rsid w:val="0045200F"/>
    <w:rsid w:val="00460FD9"/>
    <w:rsid w:val="00464F53"/>
    <w:rsid w:val="00465C1F"/>
    <w:rsid w:val="004744AA"/>
    <w:rsid w:val="004748A4"/>
    <w:rsid w:val="004756B0"/>
    <w:rsid w:val="00483B43"/>
    <w:rsid w:val="00485AA5"/>
    <w:rsid w:val="004C070F"/>
    <w:rsid w:val="004C36DA"/>
    <w:rsid w:val="004C73A3"/>
    <w:rsid w:val="004D1C95"/>
    <w:rsid w:val="004F0C31"/>
    <w:rsid w:val="004F6520"/>
    <w:rsid w:val="00506946"/>
    <w:rsid w:val="005125B8"/>
    <w:rsid w:val="00530FE0"/>
    <w:rsid w:val="00535803"/>
    <w:rsid w:val="00535853"/>
    <w:rsid w:val="00540C5C"/>
    <w:rsid w:val="00547EC9"/>
    <w:rsid w:val="00557680"/>
    <w:rsid w:val="0056385D"/>
    <w:rsid w:val="00577067"/>
    <w:rsid w:val="00580114"/>
    <w:rsid w:val="005857D7"/>
    <w:rsid w:val="00593F59"/>
    <w:rsid w:val="005B1AEF"/>
    <w:rsid w:val="005B2DCD"/>
    <w:rsid w:val="005B2EFC"/>
    <w:rsid w:val="005B3856"/>
    <w:rsid w:val="005B5338"/>
    <w:rsid w:val="005B573D"/>
    <w:rsid w:val="005C0A0A"/>
    <w:rsid w:val="006001AA"/>
    <w:rsid w:val="00603719"/>
    <w:rsid w:val="00607D48"/>
    <w:rsid w:val="0061490C"/>
    <w:rsid w:val="00616C50"/>
    <w:rsid w:val="00626645"/>
    <w:rsid w:val="00642133"/>
    <w:rsid w:val="00644BF2"/>
    <w:rsid w:val="006644E3"/>
    <w:rsid w:val="00675FE2"/>
    <w:rsid w:val="006929CE"/>
    <w:rsid w:val="006946AA"/>
    <w:rsid w:val="006A18EC"/>
    <w:rsid w:val="006A1976"/>
    <w:rsid w:val="006A239F"/>
    <w:rsid w:val="006A3804"/>
    <w:rsid w:val="006A6B75"/>
    <w:rsid w:val="006B7543"/>
    <w:rsid w:val="006C6833"/>
    <w:rsid w:val="006C7070"/>
    <w:rsid w:val="006F65BD"/>
    <w:rsid w:val="00706C95"/>
    <w:rsid w:val="00714020"/>
    <w:rsid w:val="00720E1B"/>
    <w:rsid w:val="007216DE"/>
    <w:rsid w:val="007245EE"/>
    <w:rsid w:val="00733113"/>
    <w:rsid w:val="007503C6"/>
    <w:rsid w:val="00752426"/>
    <w:rsid w:val="0078039F"/>
    <w:rsid w:val="007931E4"/>
    <w:rsid w:val="007A1F1B"/>
    <w:rsid w:val="007A5AC7"/>
    <w:rsid w:val="007C137A"/>
    <w:rsid w:val="007C65A8"/>
    <w:rsid w:val="007C7842"/>
    <w:rsid w:val="007D00DF"/>
    <w:rsid w:val="007D0B02"/>
    <w:rsid w:val="007D11CD"/>
    <w:rsid w:val="007D1201"/>
    <w:rsid w:val="007D41CB"/>
    <w:rsid w:val="007E03E3"/>
    <w:rsid w:val="007E36B3"/>
    <w:rsid w:val="007E5E1B"/>
    <w:rsid w:val="007E6725"/>
    <w:rsid w:val="007F1DF6"/>
    <w:rsid w:val="007F45EB"/>
    <w:rsid w:val="007F4CD1"/>
    <w:rsid w:val="008018F1"/>
    <w:rsid w:val="00811FA8"/>
    <w:rsid w:val="00813D72"/>
    <w:rsid w:val="00816175"/>
    <w:rsid w:val="00820B37"/>
    <w:rsid w:val="00852550"/>
    <w:rsid w:val="008542F6"/>
    <w:rsid w:val="00860A4B"/>
    <w:rsid w:val="00871BE8"/>
    <w:rsid w:val="00872CE5"/>
    <w:rsid w:val="008755B5"/>
    <w:rsid w:val="00890AC4"/>
    <w:rsid w:val="00890EFF"/>
    <w:rsid w:val="00892339"/>
    <w:rsid w:val="008964B6"/>
    <w:rsid w:val="008A2C9D"/>
    <w:rsid w:val="008B1D51"/>
    <w:rsid w:val="008C2AD2"/>
    <w:rsid w:val="008C49DE"/>
    <w:rsid w:val="008C4F9E"/>
    <w:rsid w:val="008E5534"/>
    <w:rsid w:val="008F55D8"/>
    <w:rsid w:val="00903A9F"/>
    <w:rsid w:val="009173B3"/>
    <w:rsid w:val="00921FC6"/>
    <w:rsid w:val="00922568"/>
    <w:rsid w:val="00937609"/>
    <w:rsid w:val="00937BBE"/>
    <w:rsid w:val="00946AD5"/>
    <w:rsid w:val="00951171"/>
    <w:rsid w:val="00953FF3"/>
    <w:rsid w:val="00966A99"/>
    <w:rsid w:val="00967D7B"/>
    <w:rsid w:val="009755E9"/>
    <w:rsid w:val="00985DEC"/>
    <w:rsid w:val="00995275"/>
    <w:rsid w:val="009B2A90"/>
    <w:rsid w:val="009B2C3F"/>
    <w:rsid w:val="009C1138"/>
    <w:rsid w:val="009C1811"/>
    <w:rsid w:val="009D0D5D"/>
    <w:rsid w:val="009D6D87"/>
    <w:rsid w:val="009E2A59"/>
    <w:rsid w:val="009E3F71"/>
    <w:rsid w:val="009F026F"/>
    <w:rsid w:val="009F1261"/>
    <w:rsid w:val="009F1A2B"/>
    <w:rsid w:val="009F4B6D"/>
    <w:rsid w:val="00A01BAD"/>
    <w:rsid w:val="00A073A1"/>
    <w:rsid w:val="00A15E50"/>
    <w:rsid w:val="00A33D11"/>
    <w:rsid w:val="00A3794E"/>
    <w:rsid w:val="00A4363F"/>
    <w:rsid w:val="00A63703"/>
    <w:rsid w:val="00A66194"/>
    <w:rsid w:val="00A66A07"/>
    <w:rsid w:val="00A72DFF"/>
    <w:rsid w:val="00A7658A"/>
    <w:rsid w:val="00AB11CC"/>
    <w:rsid w:val="00AB78CA"/>
    <w:rsid w:val="00AC1811"/>
    <w:rsid w:val="00AC461F"/>
    <w:rsid w:val="00AC48A8"/>
    <w:rsid w:val="00AD0EAC"/>
    <w:rsid w:val="00AE6874"/>
    <w:rsid w:val="00B01194"/>
    <w:rsid w:val="00B04C12"/>
    <w:rsid w:val="00B0607A"/>
    <w:rsid w:val="00B16CE5"/>
    <w:rsid w:val="00B23449"/>
    <w:rsid w:val="00B33433"/>
    <w:rsid w:val="00B378B6"/>
    <w:rsid w:val="00B53981"/>
    <w:rsid w:val="00B553D8"/>
    <w:rsid w:val="00B61A27"/>
    <w:rsid w:val="00B64330"/>
    <w:rsid w:val="00B66331"/>
    <w:rsid w:val="00B76B2E"/>
    <w:rsid w:val="00B91124"/>
    <w:rsid w:val="00BB6ED3"/>
    <w:rsid w:val="00BC7EC1"/>
    <w:rsid w:val="00BD61F1"/>
    <w:rsid w:val="00BE0543"/>
    <w:rsid w:val="00BE0883"/>
    <w:rsid w:val="00C13B36"/>
    <w:rsid w:val="00C16FEA"/>
    <w:rsid w:val="00C1732A"/>
    <w:rsid w:val="00C17AE4"/>
    <w:rsid w:val="00C17D32"/>
    <w:rsid w:val="00C23BFE"/>
    <w:rsid w:val="00C41DB0"/>
    <w:rsid w:val="00C575DF"/>
    <w:rsid w:val="00C57D7E"/>
    <w:rsid w:val="00C606ED"/>
    <w:rsid w:val="00C91A88"/>
    <w:rsid w:val="00C97868"/>
    <w:rsid w:val="00CB26AA"/>
    <w:rsid w:val="00CC1477"/>
    <w:rsid w:val="00CD0E68"/>
    <w:rsid w:val="00CD211B"/>
    <w:rsid w:val="00CD66C9"/>
    <w:rsid w:val="00CF7272"/>
    <w:rsid w:val="00D02031"/>
    <w:rsid w:val="00D03950"/>
    <w:rsid w:val="00D04AE0"/>
    <w:rsid w:val="00D07C46"/>
    <w:rsid w:val="00D155A7"/>
    <w:rsid w:val="00D21F61"/>
    <w:rsid w:val="00D3510D"/>
    <w:rsid w:val="00D439DF"/>
    <w:rsid w:val="00D56567"/>
    <w:rsid w:val="00D60950"/>
    <w:rsid w:val="00D63E56"/>
    <w:rsid w:val="00D77C54"/>
    <w:rsid w:val="00D92CAA"/>
    <w:rsid w:val="00DB17F6"/>
    <w:rsid w:val="00DB4A43"/>
    <w:rsid w:val="00DD2B61"/>
    <w:rsid w:val="00DD6749"/>
    <w:rsid w:val="00DD77B4"/>
    <w:rsid w:val="00DE22B5"/>
    <w:rsid w:val="00DF1F96"/>
    <w:rsid w:val="00DF4CB8"/>
    <w:rsid w:val="00E03B6A"/>
    <w:rsid w:val="00E127F5"/>
    <w:rsid w:val="00E33596"/>
    <w:rsid w:val="00E40803"/>
    <w:rsid w:val="00E410FA"/>
    <w:rsid w:val="00E42363"/>
    <w:rsid w:val="00E51566"/>
    <w:rsid w:val="00E72AE0"/>
    <w:rsid w:val="00E745DD"/>
    <w:rsid w:val="00EB502A"/>
    <w:rsid w:val="00EB658B"/>
    <w:rsid w:val="00ED5109"/>
    <w:rsid w:val="00EE1BD6"/>
    <w:rsid w:val="00EE5FB4"/>
    <w:rsid w:val="00EF4DE4"/>
    <w:rsid w:val="00F0021D"/>
    <w:rsid w:val="00F07BC2"/>
    <w:rsid w:val="00F22E59"/>
    <w:rsid w:val="00F23873"/>
    <w:rsid w:val="00F35739"/>
    <w:rsid w:val="00F535AA"/>
    <w:rsid w:val="00F6140A"/>
    <w:rsid w:val="00F651BE"/>
    <w:rsid w:val="00F7234A"/>
    <w:rsid w:val="00F86046"/>
    <w:rsid w:val="00F91477"/>
    <w:rsid w:val="00F95689"/>
    <w:rsid w:val="00F977B9"/>
    <w:rsid w:val="00FA47C0"/>
    <w:rsid w:val="00FC3A0A"/>
    <w:rsid w:val="00FD0120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8F10B"/>
  <w15:docId w15:val="{AB7EA7B3-C537-4EAA-AC0A-6426D80F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194"/>
    <w:rPr>
      <w:sz w:val="24"/>
      <w:szCs w:val="24"/>
    </w:rPr>
  </w:style>
  <w:style w:type="paragraph" w:styleId="Ttulo1">
    <w:name w:val="heading 1"/>
    <w:basedOn w:val="Normal"/>
    <w:next w:val="Normal"/>
    <w:qFormat/>
    <w:rsid w:val="002B6194"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link w:val="Ttulo2Char"/>
    <w:qFormat/>
    <w:rsid w:val="002B6194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2B619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B6194"/>
  </w:style>
  <w:style w:type="paragraph" w:styleId="Cabealho">
    <w:name w:val="header"/>
    <w:basedOn w:val="Normal"/>
    <w:rsid w:val="002B6194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rsid w:val="002B6194"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rsid w:val="002B6194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</w:rPr>
  </w:style>
  <w:style w:type="paragraph" w:styleId="Ttulo">
    <w:name w:val="Title"/>
    <w:basedOn w:val="Normal"/>
    <w:qFormat/>
    <w:rsid w:val="002B6194"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rsid w:val="002B6194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DeEmail25">
    <w:name w:val="EstiloDeEmail25"/>
    <w:basedOn w:val="Fontepargpadro"/>
    <w:semiHidden/>
    <w:rsid w:val="00951171"/>
    <w:rPr>
      <w:rFonts w:ascii="Arial" w:hAnsi="Arial" w:cs="Arial"/>
      <w:color w:val="auto"/>
      <w:sz w:val="20"/>
      <w:szCs w:val="20"/>
    </w:rPr>
  </w:style>
  <w:style w:type="paragraph" w:styleId="Textodebalo">
    <w:name w:val="Balloon Text"/>
    <w:basedOn w:val="Normal"/>
    <w:link w:val="TextodebaloChar"/>
    <w:rsid w:val="00921F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1F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34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557680"/>
    <w:rPr>
      <w:rFonts w:ascii="Helvetica" w:hAnsi="Helvetica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22C7-D052-4F9B-AC38-2E6270A8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CETT.dot</Template>
  <TotalTime>25</TotalTime>
  <Pages>8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COLÉGIO TERMOMECANICA</vt:lpstr>
    </vt:vector>
  </TitlesOfParts>
  <Company>Colégio Termomecanica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COLÉGIO TERMOMECANICA</dc:title>
  <dc:creator>Fundação "Salvador Arena"</dc:creator>
  <cp:lastModifiedBy>Eduardo Rosalem Marcelino</cp:lastModifiedBy>
  <cp:revision>4</cp:revision>
  <cp:lastPrinted>2006-05-11T19:45:00Z</cp:lastPrinted>
  <dcterms:created xsi:type="dcterms:W3CDTF">2018-11-15T00:35:00Z</dcterms:created>
  <dcterms:modified xsi:type="dcterms:W3CDTF">2018-11-22T22:37:00Z</dcterms:modified>
</cp:coreProperties>
</file>