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{{r meta.nome_ou_razao_social}}</w:t>
      </w:r>
    </w:p>
    <w:p w14:paraId="523B97BA" w14:textId="533899F4" w:rsidR="004842D6" w:rsidRPr="004842D6" w:rsidRDefault="004842D6" w:rsidP="004842D6">
      <w:pPr>
        <w:snapToGrid w:val="0"/>
        <w:rPr>
          <w:sz w:val="20"/>
          <w:szCs w:val="20"/>
        </w:rPr>
      </w:pPr>
      <w:r w:rsidRPr="004842D6">
        <w:rPr>
          <w:sz w:val="20"/>
          <w:szCs w:val="20"/>
        </w:rPr>
        <w:t>{% if contratante.pf %}{{contratante.cpf}}{% endif %}{% if contratante.pj %}{{contratante.cnpj}}{% endif %}</w:t>
      </w:r>
    </w:p>
    <w:p w14:paraId="3DD29706" w14:textId="52F89147" w:rsidR="004842D6" w:rsidRPr="004842D6" w:rsidRDefault="004842D6" w:rsidP="004842D6">
      <w:pPr>
        <w:snapToGrid w:val="0"/>
        <w:rPr>
          <w:sz w:val="20"/>
          <w:szCs w:val="20"/>
        </w:rPr>
      </w:pPr>
      <w:r w:rsidRPr="004842D6">
        <w:rPr>
          <w:sz w:val="20"/>
          <w:szCs w:val="20"/>
        </w:rPr>
        <w:t>{{contratante.endereco_completo}}</w:t>
      </w:r>
    </w:p>
    <w:p w14:paraId="611C82CF" w14:textId="0887B260" w:rsidR="004842D6" w:rsidRPr="004842D6" w:rsidRDefault="004842D6" w:rsidP="004842D6">
      <w:pPr>
        <w:snapToGrid w:val="0"/>
        <w:rPr>
          <w:sz w:val="20"/>
          <w:szCs w:val="20"/>
        </w:rPr>
      </w:pPr>
      <w:r w:rsidRPr="004842D6">
        <w:rPr>
          <w:sz w:val="20"/>
          <w:szCs w:val="20"/>
        </w:rPr>
        <w:t xml:space="preserve">A/C: </w:t>
      </w:r>
      <w:r w:rsidRPr="004842D6">
        <w:rPr>
          <w:sz w:val="20"/>
          <w:szCs w:val="20"/>
        </w:rPr>
        <w:t>{{contratante.contato_nome}}</w:t>
      </w:r>
    </w:p>
    <w:p w14:paraId="13E15F2B" w14:textId="480CAA58" w:rsidR="004842D6" w:rsidRPr="004842D6" w:rsidRDefault="004842D6" w:rsidP="004842D6">
      <w:pPr>
        <w:snapToGrid w:val="0"/>
        <w:rPr>
          <w:sz w:val="20"/>
          <w:szCs w:val="20"/>
        </w:rPr>
      </w:pPr>
      <w:r w:rsidRPr="004842D6">
        <w:rPr>
          <w:sz w:val="20"/>
          <w:szCs w:val="20"/>
        </w:rPr>
        <w:t>{{contratante.contatos_texto}}</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34B2D416" w14:textId="77777777" w:rsidR="004842D6" w:rsidRPr="005273C2" w:rsidRDefault="004842D6" w:rsidP="004842D6">
      <w:pPr>
        <w:rPr>
          <w:sz w:val="2"/>
          <w:szCs w:val="2"/>
        </w:rPr>
      </w:pPr>
      <w:r w:rsidRPr="005273C2">
        <w:rPr>
          <w:sz w:val="2"/>
          <w:szCs w:val="2"/>
        </w:rPr>
        <w:t>{%p if escopo.show_consultiva %}</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{{escopo.atuacao_consultiva}}</w:t>
      </w:r>
    </w:p>
    <w:p w14:paraId="148C84E9" w14:textId="77777777" w:rsidR="004842D6" w:rsidRPr="005273C2" w:rsidRDefault="004842D6" w:rsidP="004842D6">
      <w:pPr>
        <w:rPr>
          <w:sz w:val="2"/>
          <w:szCs w:val="2"/>
        </w:rPr>
      </w:pPr>
      <w:r w:rsidRPr="005273C2">
        <w:rPr>
          <w:sz w:val="2"/>
          <w:szCs w:val="2"/>
        </w:rPr>
        <w:t>{%p endif %}</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{%p if escopo.show_sla %}</w:t>
      </w:r>
    </w:p>
    <w:p w14:paraId="29FC73ED" w14:textId="77777777" w:rsidR="004842D6" w:rsidRPr="004842D6" w:rsidRDefault="004842D6" w:rsidP="004842D6">
      <w:pPr>
        <w:keepNext/>
        <w:snapToGrid w:val="0"/>
        <w:rPr>
          <w:b/>
          <w:bCs/>
          <w:sz w:val="20"/>
          <w:szCs w:val="20"/>
        </w:rPr>
      </w:pPr>
      <w:r w:rsidRPr="004842D6">
        <w:rPr>
          <w:b/>
          <w:bCs/>
          <w:sz w:val="20"/>
          <w:szCs w:val="20"/>
        </w:rPr>
        <w:t>Prazos de Entrega</w:t>
      </w:r>
      <w:r w:rsidRPr="004842D6">
        <w:rPr>
          <w:b/>
          <w:bCs/>
          <w:sz w:val="20"/>
          <w:szCs w:val="20"/>
        </w:rPr>
        <w:t xml:space="preserve">/SLA: </w:t>
      </w:r>
    </w:p>
    <w:p w14:paraId="4A9729CF" w14:textId="42073802" w:rsidR="004842D6" w:rsidRPr="004842D6" w:rsidRDefault="004842D6" w:rsidP="004842D6">
      <w:pPr>
        <w:keepNext/>
        <w:snapToGrid w:val="0"/>
        <w:rPr>
          <w:sz w:val="20"/>
          <w:szCs w:val="20"/>
        </w:rPr>
      </w:pPr>
      <w:r w:rsidRPr="004842D6">
        <w:rPr>
          <w:sz w:val="20"/>
          <w:szCs w:val="20"/>
        </w:rPr>
        <w:t>{{escopo.sla_descricao}}</w:t>
      </w:r>
    </w:p>
    <w:p w14:paraId="302CB983" w14:textId="77777777" w:rsidR="004842D6" w:rsidRPr="005273C2" w:rsidRDefault="004842D6" w:rsidP="004842D6">
      <w:pPr>
        <w:rPr>
          <w:sz w:val="2"/>
          <w:szCs w:val="2"/>
        </w:rPr>
      </w:pPr>
      <w:r w:rsidRPr="005273C2">
        <w:rPr>
          <w:sz w:val="2"/>
          <w:szCs w:val="2"/>
        </w:rPr>
        <w:t>{%p endif %}</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{%p if escopo.show_contenciosa %}</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{{escopo.atuacao_contenciosa}}</w:t>
      </w:r>
    </w:p>
    <w:p w14:paraId="06A3981B" w14:textId="77777777" w:rsidR="004842D6" w:rsidRPr="005273C2" w:rsidRDefault="004842D6" w:rsidP="004842D6">
      <w:pPr>
        <w:rPr>
          <w:sz w:val="2"/>
          <w:szCs w:val="2"/>
        </w:rPr>
      </w:pPr>
      <w:r w:rsidRPr="005273C2">
        <w:rPr>
          <w:sz w:val="2"/>
          <w:szCs w:val="2"/>
        </w:rPr>
        <w:t>{%p endif %}</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{%p if escopo.show_consultiva %}</w:t>
      </w:r>
    </w:p>
    <w:p w14:paraId="0E07125B" w14:textId="023D1107" w:rsidR="00D55EBC" w:rsidRPr="005273C2" w:rsidRDefault="005273C2" w:rsidP="00CC4589">
      <w:pPr>
        <w:keepNext/>
        <w:snapToGrid w:val="0"/>
        <w:rPr>
          <w:b/>
          <w:bCs/>
          <w:sz w:val="20"/>
          <w:szCs w:val="20"/>
        </w:rPr>
      </w:pPr>
      <w:r>
        <w:rPr>
          <w:b/>
          <w:bCs/>
          <w:sz w:val="20"/>
          <w:szCs w:val="20"/>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{%p if consultiva.show_hora_senioridade %}</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{%p endif %}</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{%p if consultiva.show_hora_fixa %}</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{{consultiva.hora_fixa_valor}}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{%p endif %}</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{%p if consultiva.show_fixo_mensal %}</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{{consultiva.fixo_mensal_valor}}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77777777" w:rsidR="006B7A14" w:rsidRPr="004842D6" w:rsidRDefault="00F852FD" w:rsidP="00CC4589">
            <w:pPr>
              <w:snapToGrid w:val="0"/>
              <w:rPr>
                <w:sz w:val="20"/>
                <w:szCs w:val="20"/>
              </w:rPr>
            </w:pPr>
            <w:r w:rsidRPr="004842D6">
              <w:rPr>
                <w:sz w:val="20"/>
                <w:szCs w:val="20"/>
              </w:rPr>
              <w:t>{{consultiva.fixo_mensal_cap}}</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{{consultiva.fixo_mensal_excedente}}</w:t>
            </w:r>
          </w:p>
        </w:tc>
      </w:tr>
    </w:tbl>
    <w:p w14:paraId="54961D51" w14:textId="77777777" w:rsidR="00672923" w:rsidRPr="005273C2" w:rsidRDefault="00000000">
      <w:pPr>
        <w:rPr>
          <w:sz w:val="2"/>
          <w:szCs w:val="2"/>
        </w:rPr>
      </w:pPr>
      <w:r w:rsidRPr="005273C2">
        <w:rPr>
          <w:sz w:val="2"/>
          <w:szCs w:val="2"/>
        </w:rPr>
        <w:t>{%p endif %}</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{%p if consultiva.show_valor_projeto %}</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{{consultiva.valor_projeto_total}}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{{consultiva.valor_projeto_forma_pagamento}}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{%p endif %}</w:t>
      </w:r>
    </w:p>
    <w:p w14:paraId="19C20D5C" w14:textId="77777777" w:rsidR="00672923" w:rsidRPr="005273C2" w:rsidRDefault="00000000">
      <w:pPr>
        <w:rPr>
          <w:sz w:val="2"/>
          <w:szCs w:val="2"/>
        </w:rPr>
      </w:pPr>
      <w:r w:rsidRPr="005273C2">
        <w:rPr>
          <w:sz w:val="2"/>
          <w:szCs w:val="2"/>
        </w:rPr>
        <w:t>{%p endif %}</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{%p if escopo.show_contenciosa %}</w:t>
      </w:r>
    </w:p>
    <w:p w14:paraId="15BAC13C" w14:textId="743BF7D4" w:rsidR="00960094" w:rsidRPr="005273C2" w:rsidRDefault="005273C2" w:rsidP="00863709">
      <w:pPr>
        <w:keepNext/>
        <w:snapToGrid w:val="0"/>
        <w:rPr>
          <w:b/>
          <w:bCs/>
          <w:sz w:val="20"/>
          <w:szCs w:val="20"/>
        </w:rPr>
      </w:pPr>
      <w:r w:rsidRPr="005273C2">
        <w:rPr>
          <w:b/>
          <w:bCs/>
          <w:sz w:val="20"/>
          <w:szCs w:val="20"/>
        </w:rPr>
        <w:t>Honorá</w:t>
      </w:r>
      <w:r>
        <w:rPr>
          <w:b/>
          <w:bCs/>
          <w:sz w:val="20"/>
          <w:szCs w:val="20"/>
        </w:rPr>
        <w:t>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{%p if contenciosa.show_valor_acao %}</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{{it.valor}}</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{%p endif %}</w:t>
      </w:r>
    </w:p>
    <w:p w14:paraId="6DA5D9CE" w14:textId="77777777" w:rsidR="00672923" w:rsidRPr="002730CB" w:rsidRDefault="00000000">
      <w:pPr>
        <w:rPr>
          <w:sz w:val="2"/>
          <w:szCs w:val="2"/>
        </w:rPr>
      </w:pPr>
      <w:r w:rsidRPr="002730CB">
        <w:rPr>
          <w:sz w:val="2"/>
          <w:szCs w:val="2"/>
        </w:rPr>
        <w:t>{%p if contenciosa.show_valor_ato %}</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{{it.valor}}</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{%p endif %}</w:t>
      </w:r>
    </w:p>
    <w:p w14:paraId="359C4335" w14:textId="77777777" w:rsidR="00672923" w:rsidRPr="002730CB" w:rsidRDefault="00000000">
      <w:pPr>
        <w:rPr>
          <w:sz w:val="2"/>
          <w:szCs w:val="2"/>
        </w:rPr>
      </w:pPr>
      <w:r w:rsidRPr="002730CB">
        <w:rPr>
          <w:sz w:val="2"/>
          <w:szCs w:val="2"/>
        </w:rPr>
        <w:t>{%p if contenciosa.show_preco_mensal %}</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{{contenciosa.preco_mensal_valor}}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{{contenciosa.preco_mensal_maximo_acoes}} ({{contenciosa.preco_mensal_maximo_acoes_extenso}})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{{contenciosa.preco_mensal_criterio_excedentes}}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{%p endif %}</w:t>
      </w:r>
    </w:p>
    <w:p w14:paraId="015FC6E4" w14:textId="77777777" w:rsidR="00672923" w:rsidRPr="002730CB" w:rsidRDefault="00000000">
      <w:pPr>
        <w:rPr>
          <w:sz w:val="2"/>
          <w:szCs w:val="2"/>
        </w:rPr>
      </w:pPr>
      <w:r w:rsidRPr="002730CB">
        <w:rPr>
          <w:sz w:val="2"/>
          <w:szCs w:val="2"/>
        </w:rPr>
        <w:t>{%p if contenciosa.show_valor_projeto %}</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{{contenciosa.valor_projeto_total}}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{{contenciosa.valor_projeto_fases_cobertas}}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{{contenciosa.valor_projeto_forma_pagamento}}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{%p endif %}</w:t>
      </w:r>
    </w:p>
    <w:p w14:paraId="4F3CA231" w14:textId="77777777" w:rsidR="00672923" w:rsidRPr="002730CB" w:rsidRDefault="00000000">
      <w:pPr>
        <w:rPr>
          <w:sz w:val="2"/>
          <w:szCs w:val="2"/>
        </w:rPr>
      </w:pPr>
      <w:r w:rsidRPr="002730CB">
        <w:rPr>
          <w:sz w:val="2"/>
          <w:szCs w:val="2"/>
        </w:rPr>
        <w:t>{%p if contenciosa.show_exito %}</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{{contenciosa.exito_percentual}}%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w:t>
      </w:r>
      <w:proofErr w:type="spellStart"/>
      <w:r w:rsidRPr="005121E2">
        <w:rPr>
          <w:sz w:val="20"/>
          <w:szCs w:val="20"/>
        </w:rPr>
        <w:t>DJe</w:t>
      </w:r>
      <w:proofErr w:type="spellEnd"/>
      <w:r w:rsidRPr="005121E2">
        <w:rPr>
          <w:sz w:val="20"/>
          <w:szCs w:val="20"/>
        </w:rPr>
        <w:t xml:space="preserv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w:t>
      </w:r>
      <w:r w:rsidRPr="005121E2">
        <w:rPr>
          <w:sz w:val="20"/>
          <w:szCs w:val="20"/>
        </w:rPr>
        <w:t>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{%p endif %}</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{%p if contenciosa.show_extra_senioridade %}</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{%p endif %}</w:t>
      </w:r>
    </w:p>
    <w:p w14:paraId="542A53C1" w14:textId="77777777" w:rsidR="00672923" w:rsidRPr="002730CB" w:rsidRDefault="00000000">
      <w:pPr>
        <w:rPr>
          <w:sz w:val="2"/>
          <w:szCs w:val="2"/>
        </w:rPr>
      </w:pPr>
      <w:r w:rsidRPr="002730CB">
        <w:rPr>
          <w:sz w:val="2"/>
          <w:szCs w:val="2"/>
        </w:rPr>
        <w:t>{%p if contenciosa.show_extra_hora_fixa %}</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77E36835" w:rsidR="002730CB" w:rsidRPr="004842D6" w:rsidRDefault="002730CB" w:rsidP="002730CB">
      <w:pPr>
        <w:snapToGrid w:val="0"/>
        <w:jc w:val="both"/>
        <w:rPr>
          <w:sz w:val="20"/>
          <w:szCs w:val="20"/>
        </w:rPr>
      </w:pPr>
      <w:r w:rsidRPr="004842D6">
        <w:rPr>
          <w:sz w:val="20"/>
          <w:szCs w:val="20"/>
        </w:rPr>
        <w:t xml:space="preserve">Aplicar-se-á </w:t>
      </w:r>
      <w:r>
        <w:rPr>
          <w:sz w:val="20"/>
          <w:szCs w:val="20"/>
        </w:rPr>
        <w:t>p valor abaixo</w:t>
      </w:r>
      <w:r>
        <w:rPr>
          <w:sz w:val="20"/>
          <w:szCs w:val="20"/>
        </w:rPr>
        <w:t xml:space="preserve">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{{contenciosa.horas_extra_valor}}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{%p endif %}</w:t>
      </w:r>
    </w:p>
    <w:p w14:paraId="469E6161" w14:textId="77777777" w:rsidR="00672923" w:rsidRPr="002730CB" w:rsidRDefault="00000000">
      <w:pPr>
        <w:rPr>
          <w:sz w:val="2"/>
          <w:szCs w:val="2"/>
        </w:rPr>
      </w:pPr>
      <w:r w:rsidRPr="002730CB">
        <w:rPr>
          <w:sz w:val="2"/>
          <w:szCs w:val="2"/>
        </w:rPr>
        <w:t>{%p endif %}</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{{despesas.taxa_manutencao_processual}}</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{%p if disposicoes.show %}</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{%p endif %}</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Pr>
          <w:sz w:val="20"/>
          <w:szCs w:val="20"/>
        </w:rPr>
        <w:t>,</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4842D6">
        <w:rPr>
          <w:sz w:val="20"/>
          <w:szCs w:val="20"/>
        </w:rPr>
        <w:t>Foreign</w:t>
      </w:r>
      <w:proofErr w:type="spellEnd"/>
      <w:r w:rsidRPr="004842D6">
        <w:rPr>
          <w:sz w:val="20"/>
          <w:szCs w:val="20"/>
        </w:rPr>
        <w:t xml:space="preserve"> </w:t>
      </w:r>
      <w:proofErr w:type="spellStart"/>
      <w:r w:rsidRPr="004842D6">
        <w:rPr>
          <w:sz w:val="20"/>
          <w:szCs w:val="20"/>
        </w:rPr>
        <w:t>Corrupt</w:t>
      </w:r>
      <w:proofErr w:type="spellEnd"/>
      <w:r w:rsidRPr="004842D6">
        <w:rPr>
          <w:sz w:val="20"/>
          <w:szCs w:val="20"/>
        </w:rPr>
        <w:t xml:space="preserve"> </w:t>
      </w:r>
      <w:proofErr w:type="spellStart"/>
      <w:r w:rsidRPr="004842D6">
        <w:rPr>
          <w:sz w:val="20"/>
          <w:szCs w:val="20"/>
        </w:rPr>
        <w:t>Practices</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xml:space="preserve"> (FCPA) e o UK </w:t>
      </w:r>
      <w:proofErr w:type="spellStart"/>
      <w:r w:rsidRPr="004842D6">
        <w:rPr>
          <w:sz w:val="20"/>
          <w:szCs w:val="20"/>
        </w:rPr>
        <w:t>Bribery</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w:t>
      </w:r>
      <w:proofErr w:type="spellStart"/>
      <w:r w:rsidRPr="004842D6">
        <w:rPr>
          <w:sz w:val="20"/>
          <w:szCs w:val="20"/>
        </w:rPr>
        <w:t>suboperadores</w:t>
      </w:r>
      <w:proofErr w:type="spellEnd"/>
      <w:r w:rsidRPr="004842D6">
        <w:rPr>
          <w:sz w:val="20"/>
          <w:szCs w:val="20"/>
        </w:rPr>
        <w:t xml:space="preserve">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{{r meta.nome_ou_razao_social}}</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035D" w14:textId="77777777" w:rsidR="00E276B9" w:rsidRDefault="00E276B9">
      <w:r>
        <w:separator/>
      </w:r>
    </w:p>
  </w:endnote>
  <w:endnote w:type="continuationSeparator" w:id="0">
    <w:p w14:paraId="46E2C948" w14:textId="77777777" w:rsidR="00E276B9" w:rsidRDefault="00E27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9738" w14:textId="77777777" w:rsidR="00E276B9" w:rsidRDefault="00E276B9">
      <w:r>
        <w:separator/>
      </w:r>
    </w:p>
  </w:footnote>
  <w:footnote w:type="continuationSeparator" w:id="0">
    <w:p w14:paraId="2727E65E" w14:textId="77777777" w:rsidR="00E276B9" w:rsidRDefault="00E27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B7A14"/>
    <w:rsid w:val="006F02A2"/>
    <w:rsid w:val="00740F8A"/>
    <w:rsid w:val="00765691"/>
    <w:rsid w:val="007A0830"/>
    <w:rsid w:val="007F688F"/>
    <w:rsid w:val="00861F59"/>
    <w:rsid w:val="00863709"/>
    <w:rsid w:val="008639D4"/>
    <w:rsid w:val="008A175E"/>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3055</Words>
  <Characters>19371</Characters>
  <Application>Microsoft Office Word</Application>
  <DocSecurity>0</DocSecurity>
  <Lines>496</Lines>
  <Paragraphs>266</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11</cp:revision>
  <cp:lastPrinted>2026-05-08T23:22:00Z</cp:lastPrinted>
  <dcterms:created xsi:type="dcterms:W3CDTF">2026-05-09T15:56:00Z</dcterms:created>
  <dcterms:modified xsi:type="dcterms:W3CDTF">2026-05-16T18:42:00Z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