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Joao da Silva</w:t>
      </w:r>
    </w:p>
    <w:p w14:paraId="523B97BA" w14:textId="533899F4" w:rsidR="004842D6" w:rsidRPr="004842D6" w:rsidRDefault="004842D6" w:rsidP="004842D6">
      <w:pPr>
        <w:snapToGrid w:val="0"/>
        <w:rPr>
          <w:sz w:val="20"/>
          <w:szCs w:val="20"/>
        </w:rPr>
      </w:pPr>
      <w:r w:rsidRPr="004842D6">
        <w:rPr>
          <w:sz w:val="20"/>
          <w:szCs w:val="20"/>
        </w:rPr>
        <w:t xml:space="preserve">111.444.777-35</w:t>
      </w:r>
    </w:p>
    <w:p w14:paraId="3DD29706" w14:textId="52F89147" w:rsidR="004842D6" w:rsidRPr="004842D6" w:rsidRDefault="004842D6" w:rsidP="004842D6">
      <w:pPr>
        <w:snapToGrid w:val="0"/>
        <w:rPr>
          <w:sz w:val="20"/>
          <w:szCs w:val="20"/>
        </w:rPr>
      </w:pPr>
      <w:r w:rsidRPr="004842D6">
        <w:rPr>
          <w:sz w:val="20"/>
          <w:szCs w:val="20"/>
        </w:rPr>
        <w:t xml:space="preserve">Rua das Flores, 100, Centro, 30000-000, Belo Horizonte/MG</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Joao da Silva</w:t>
      </w:r>
    </w:p>
    <w:p w14:paraId="13E15F2B" w14:textId="480CAA58" w:rsidR="004842D6" w:rsidRPr="004842D6" w:rsidRDefault="004842D6" w:rsidP="004842D6">
      <w:pPr>
        <w:snapToGrid w:val="0"/>
        <w:rPr>
          <w:sz w:val="20"/>
          <w:szCs w:val="20"/>
        </w:rPr>
      </w:pPr>
      <w:r w:rsidRPr="004842D6">
        <w:rPr>
          <w:sz w:val="20"/>
          <w:szCs w:val="20"/>
        </w:rPr>
        <w:t xml:space="preserve">Telefone: (31) 99999-0000; E-mail: joao@example.com</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 xml:space="preserve">Consultoria em direito societario.</w:t>
        <w:br/>
        <w:t xml:space="preserve">Revisao de contratos.</w:t>
      </w:r>
    </w:p>
    <w:p w14:paraId="6DD39D82" w14:textId="77777777" w:rsidR="004842D6" w:rsidRPr="004842D6" w:rsidRDefault="004842D6" w:rsidP="004842D6">
      <w:pPr>
        <w:snapToGrid w:val="0"/>
        <w:rPr>
          <w:sz w:val="20"/>
          <w:szCs w:val="20"/>
        </w:rPr>
      </w:pPr>
    </w:p>
    <w:p w14:paraId="59C1BC4D" w14:textId="77777777" w:rsidR="004842D6" w:rsidRPr="004842D6" w:rsidRDefault="004842D6" w:rsidP="004842D6">
      <w:pPr>
        <w:snapToGrid w:val="0"/>
        <w:rPr>
          <w:sz w:val="20"/>
          <w:szCs w:val="20"/>
        </w:rPr>
      </w:pPr>
    </w:p>
    <w:p w14:paraId="16978354" w14:textId="77777777" w:rsidR="00946CCF" w:rsidRPr="004842D6" w:rsidRDefault="00946CCF" w:rsidP="00CC4589">
      <w:pPr>
        <w:snapToGrid w:val="0"/>
        <w:rPr>
          <w:sz w:val="20"/>
          <w:szCs w:val="20"/>
        </w:rPr>
      </w:pP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R$ 1.050,00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R$ 850,00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R$ 650,00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R$ 450,00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R$ 250,00</w:t>
            </w:r>
          </w:p>
        </w:tc>
      </w:tr>
    </w:tbl>
    <w:p w14:paraId="16C63E0B" w14:textId="77777777" w:rsidR="005273C2" w:rsidRPr="004842D6" w:rsidRDefault="005273C2">
      <w:pPr>
        <w:rPr>
          <w:sz w:val="20"/>
          <w:szCs w:val="20"/>
        </w:rPr>
      </w:pP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 xml:space="preserve">R$ 700,00</w:t>
      </w:r>
      <w:r w:rsidR="005273C2">
        <w:rPr>
          <w:sz w:val="20"/>
          <w:szCs w:val="20"/>
        </w:rPr>
        <w:t xml:space="preserve"> por hora dedicada.</w:t>
      </w:r>
    </w:p>
    <w:p w14:paraId="7F422EFA" w14:textId="77777777" w:rsidR="005273C2" w:rsidRPr="004842D6" w:rsidRDefault="005273C2">
      <w:pPr>
        <w:rPr>
          <w:sz w:val="20"/>
          <w:szCs w:val="20"/>
        </w:rPr>
      </w:pPr>
    </w:p>
    <w:p w14:paraId="6C290F95" w14:textId="77777777" w:rsidR="005273C2" w:rsidRPr="004842D6" w:rsidRDefault="005273C2">
      <w:pPr>
        <w:rPr>
          <w:sz w:val="20"/>
          <w:szCs w:val="20"/>
        </w:rPr>
      </w:pPr>
    </w:p>
    <w:p w14:paraId="0626A036" w14:textId="77777777" w:rsidR="005273C2" w:rsidRPr="004842D6" w:rsidRDefault="005273C2">
      <w:pPr>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565EE21" w14:textId="77777777" w:rsidR="00AA1BEC" w:rsidRPr="004842D6" w:rsidRDefault="00AA1BEC" w:rsidP="00CC4589">
      <w:pPr>
        <w:snapToGrid w:val="0"/>
        <w:jc w:val="both"/>
        <w:rPr>
          <w:i/>
          <w:iCs/>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Joao da Silva</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