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0DAFE" w14:textId="66074F22" w:rsidR="00946CCF" w:rsidRPr="006F02A2" w:rsidRDefault="00611F11" w:rsidP="00CC4589">
      <w:pPr>
        <w:snapToGrid w:val="0"/>
        <w:jc w:val="center"/>
        <w:rPr>
          <w:sz w:val="20"/>
          <w:szCs w:val="20"/>
        </w:rPr>
      </w:pPr>
      <w:r w:rsidRPr="006F02A2">
        <w:rPr>
          <w:b/>
          <w:bCs/>
          <w:smallCaps/>
          <w:sz w:val="20"/>
          <w:szCs w:val="20"/>
        </w:rPr>
        <w:t xml:space="preserve">PROPOSTA </w:t>
      </w:r>
      <w:r w:rsidR="006F02A2">
        <w:rPr>
          <w:b/>
          <w:bCs/>
          <w:smallCaps/>
          <w:sz w:val="20"/>
          <w:szCs w:val="20"/>
        </w:rPr>
        <w:t xml:space="preserve">PARA PRESTAÇÃO DE SERVIÇOS </w:t>
      </w:r>
      <w:r w:rsidR="00AA1BEC">
        <w:rPr>
          <w:b/>
          <w:bCs/>
          <w:smallCaps/>
          <w:sz w:val="20"/>
          <w:szCs w:val="20"/>
        </w:rPr>
        <w:t>JURÍDICOS</w:t>
      </w:r>
    </w:p>
    <w:p w14:paraId="0A3C708A" w14:textId="6BCE7B1B" w:rsidR="00D55EBC" w:rsidRPr="006F02A2" w:rsidRDefault="00765691" w:rsidP="00CC4589">
      <w:pPr>
        <w:snapToGrid w:val="0"/>
        <w:jc w:val="center"/>
        <w:rPr>
          <w:sz w:val="20"/>
          <w:szCs w:val="20"/>
        </w:rPr>
      </w:pPr>
      <w:r>
        <w:rPr>
          <w:sz w:val="20"/>
          <w:szCs w:val="20"/>
        </w:rPr>
        <w:t>Escopo de Trabalho</w:t>
      </w:r>
      <w:r>
        <w:rPr>
          <w:sz w:val="20"/>
          <w:szCs w:val="20"/>
        </w:rPr>
        <w:br/>
      </w:r>
    </w:p>
    <w:p w14:paraId="282166F0" w14:textId="1999428F" w:rsidR="00946CCF" w:rsidRPr="006F02A2" w:rsidRDefault="00FE2EE6" w:rsidP="00CC4589">
      <w:pPr>
        <w:keepNext/>
        <w:snapToGrid w:val="0"/>
        <w:rPr>
          <w:b/>
          <w:bCs/>
          <w:smallCaps/>
          <w:sz w:val="20"/>
          <w:szCs w:val="20"/>
        </w:rPr>
      </w:pPr>
      <w:r w:rsidRPr="006F02A2">
        <w:rPr>
          <w:b/>
          <w:bCs/>
          <w:smallCaps/>
          <w:sz w:val="20"/>
          <w:szCs w:val="20"/>
        </w:rPr>
        <w:t>IDENTIFICAÇÃO D</w:t>
      </w:r>
      <w:r w:rsidR="001D376C">
        <w:rPr>
          <w:b/>
          <w:bCs/>
          <w:smallCaps/>
          <w:sz w:val="20"/>
          <w:szCs w:val="20"/>
        </w:rPr>
        <w:t xml:space="preserve">O</w:t>
      </w:r>
      <w:r w:rsidRPr="006F02A2">
        <w:rPr>
          <w:b/>
          <w:bCs/>
          <w:smallCaps/>
          <w:sz w:val="20"/>
          <w:szCs w:val="20"/>
        </w:rPr>
        <w:t xml:space="preserve"> CONTRATANTE</w:t>
      </w:r>
    </w:p>
    <w:p w14:paraId="7D777901" w14:textId="77777777" w:rsidR="00740F8A" w:rsidRPr="006F02A2" w:rsidRDefault="00740F8A" w:rsidP="00CC4589">
      <w:pPr>
        <w:keepNext/>
        <w:snapToGrid w:val="0"/>
        <w:rPr>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7"/>
        <w:gridCol w:w="7617"/>
      </w:tblGrid>
      <w:tr w:rsidR="00946CCF" w:rsidRPr="006F02A2" w14:paraId="205256CB" w14:textId="77777777" w:rsidTr="001D376C">
        <w:tc>
          <w:tcPr>
            <w:tcW w:w="198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64B4F4B8" w14:textId="38E5C3A7" w:rsidR="001D376C" w:rsidRPr="001D376C" w:rsidRDefault="00F60BF9" w:rsidP="00CC4589">
            <w:pPr>
              <w:snapToGrid w:val="0"/>
              <w:rPr>
                <w:sz w:val="20"/>
                <w:szCs w:val="20"/>
              </w:rPr>
            </w:pPr>
            <w:r w:rsidR="00E70D43" w:rsidRPr="006F02A2">
              <w:rPr>
                <w:b/>
                <w:bCs/>
                <w:sz w:val="20"/>
                <w:szCs w:val="20"/>
              </w:rPr>
              <w:t xml:space="preserve">Nome</w:t>
            </w:r>
          </w:p>
        </w:tc>
        <w:tc>
          <w:tcPr>
            <w:tcW w:w="765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7AFB9364" w14:textId="48309686" w:rsidR="00946CCF" w:rsidRPr="001D376C" w:rsidRDefault="00F60BF9" w:rsidP="00CC4589">
            <w:pPr>
              <w:snapToGrid w:val="0"/>
              <w:rPr>
                <w:b/>
                <w:bCs/>
                <w:sz w:val="20"/>
                <w:szCs w:val="20"/>
              </w:rPr>
            </w:pPr>
            <w:r>
              <w:rPr>
                <w:b/>
                <w:bCs/>
                <w:sz w:val="20"/>
                <w:szCs w:val="20"/>
              </w:rPr>
              <w:t xml:space="preserve">Joao da Silva</w:t>
            </w:r>
          </w:p>
        </w:tc>
      </w:tr>
      <w:tr w:rsidR="00946CCF" w:rsidRPr="006F02A2" w14:paraId="7C3C94AC" w14:textId="77777777" w:rsidTr="001D376C">
        <w:tc>
          <w:tcPr>
            <w:tcW w:w="198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1F4870E5" w14:textId="6F3D61F7" w:rsidR="001D376C" w:rsidRPr="001D376C" w:rsidRDefault="00F60BF9" w:rsidP="00CC4589">
            <w:pPr>
              <w:snapToGrid w:val="0"/>
              <w:rPr>
                <w:sz w:val="20"/>
                <w:szCs w:val="20"/>
              </w:rPr>
            </w:pPr>
            <w:r w:rsidR="00E70D43" w:rsidRPr="006F02A2">
              <w:rPr>
                <w:b/>
                <w:bCs/>
                <w:sz w:val="20"/>
                <w:szCs w:val="20"/>
              </w:rPr>
              <w:t xml:space="preserve">CPF</w:t>
            </w:r>
          </w:p>
        </w:tc>
        <w:tc>
          <w:tcPr>
            <w:tcW w:w="765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39B8A91D" w14:textId="5262DB11" w:rsidR="00946CCF" w:rsidRPr="006F02A2" w:rsidRDefault="00F60BF9" w:rsidP="00CC4589">
            <w:pPr>
              <w:snapToGrid w:val="0"/>
              <w:rPr>
                <w:sz w:val="20"/>
                <w:szCs w:val="20"/>
              </w:rPr>
            </w:pPr>
            <w:r>
              <w:rPr>
                <w:sz w:val="20"/>
                <w:szCs w:val="20"/>
              </w:rPr>
              <w:t xml:space="preserve">111.444.777-35</w:t>
            </w:r>
          </w:p>
        </w:tc>
      </w:tr>
      <w:tr w:rsidR="00946CCF" w:rsidRPr="006F02A2" w14:paraId="6703E92C" w14:textId="77777777" w:rsidTr="001D376C">
        <w:tc>
          <w:tcPr>
            <w:tcW w:w="198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3B209434" w14:textId="77777777" w:rsidR="00946CCF" w:rsidRPr="006F02A2" w:rsidRDefault="00FE2EE6" w:rsidP="00CC4589">
            <w:pPr>
              <w:snapToGrid w:val="0"/>
              <w:rPr>
                <w:sz w:val="20"/>
                <w:szCs w:val="20"/>
              </w:rPr>
            </w:pPr>
            <w:r w:rsidRPr="006F02A2">
              <w:rPr>
                <w:b/>
                <w:bCs/>
                <w:sz w:val="20"/>
                <w:szCs w:val="20"/>
              </w:rPr>
              <w:t>Endereço</w:t>
            </w:r>
          </w:p>
        </w:tc>
        <w:tc>
          <w:tcPr>
            <w:tcW w:w="765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6BE2632F" w14:textId="1D7069B1" w:rsidR="00946CCF" w:rsidRPr="006F02A2" w:rsidRDefault="00F60BF9" w:rsidP="00863709">
            <w:pPr>
              <w:snapToGrid w:val="0"/>
              <w:rPr>
                <w:sz w:val="20"/>
                <w:szCs w:val="20"/>
              </w:rPr>
            </w:pPr>
            <w:proofErr w:type="spellStart"/>
            <w:proofErr w:type="spellEnd"/>
            <w:r>
              <w:rPr>
                <w:sz w:val="20"/>
                <w:szCs w:val="20"/>
              </w:rPr>
              <w:t xml:space="preserve">Rua das Flores, 100, Centro, 30000-000, Belo Horizonte/MG</w:t>
            </w:r>
          </w:p>
        </w:tc>
      </w:tr>
      <w:tr w:rsidR="00946CCF" w:rsidRPr="006F02A2" w14:paraId="5EB0CB0F" w14:textId="77777777" w:rsidTr="001D376C">
        <w:tc>
          <w:tcPr>
            <w:tcW w:w="198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1C153ACB" w14:textId="3876296C" w:rsidR="00946CCF" w:rsidRPr="006F02A2" w:rsidRDefault="00E70D43" w:rsidP="00CC4589">
            <w:pPr>
              <w:snapToGrid w:val="0"/>
              <w:rPr>
                <w:sz w:val="20"/>
                <w:szCs w:val="20"/>
              </w:rPr>
            </w:pPr>
            <w:r w:rsidRPr="006F02A2">
              <w:rPr>
                <w:b/>
                <w:bCs/>
                <w:sz w:val="20"/>
                <w:szCs w:val="20"/>
              </w:rPr>
              <w:t>Responsável</w:t>
            </w:r>
          </w:p>
        </w:tc>
        <w:tc>
          <w:tcPr>
            <w:tcW w:w="765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757D303F" w14:textId="46CFB81B" w:rsidR="00946CCF" w:rsidRPr="006F02A2" w:rsidRDefault="00F60BF9" w:rsidP="00CC4589">
            <w:pPr>
              <w:snapToGrid w:val="0"/>
              <w:rPr>
                <w:sz w:val="20"/>
                <w:szCs w:val="20"/>
              </w:rPr>
            </w:pPr>
            <w:r>
              <w:rPr>
                <w:sz w:val="20"/>
                <w:szCs w:val="20"/>
              </w:rPr>
              <w:t xml:space="preserve">Joao da Silva</w:t>
            </w:r>
          </w:p>
        </w:tc>
      </w:tr>
      <w:tr w:rsidR="00946CCF" w:rsidRPr="006F02A2" w14:paraId="58F2C149" w14:textId="77777777" w:rsidTr="001D376C">
        <w:tc>
          <w:tcPr>
            <w:tcW w:w="198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56414D32" w14:textId="410C4135" w:rsidR="00946CCF" w:rsidRPr="006F02A2" w:rsidRDefault="00E70D43" w:rsidP="00CC4589">
            <w:pPr>
              <w:snapToGrid w:val="0"/>
              <w:rPr>
                <w:sz w:val="20"/>
                <w:szCs w:val="20"/>
              </w:rPr>
            </w:pPr>
            <w:r w:rsidRPr="006F02A2">
              <w:rPr>
                <w:b/>
                <w:bCs/>
                <w:sz w:val="20"/>
                <w:szCs w:val="20"/>
              </w:rPr>
              <w:t xml:space="preserve">Contatos</w:t>
            </w:r>
          </w:p>
        </w:tc>
        <w:tc>
          <w:tcPr>
            <w:tcW w:w="765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pPr>
              <w:snapToGrid w:val="0"/>
              <w:rPr>
                <w:sz w:val="20"/>
                <w:szCs w:val="20"/>
              </w:rPr>
            </w:pPr>
            <w:r>
              <w:rPr>
                <w:sz w:val="20"/>
                <w:szCs w:val="20"/>
              </w:rPr>
              <w:t xml:space="preserve">Telefone: (31) 99999-0000; E-mail: joao@example.com</w:t>
            </w:r>
          </w:p>
        </w:tc>
      </w:tr>
    </w:tbl>
    <w:p w14:paraId="21092317" w14:textId="2B82B48A" w:rsidR="00946CCF" w:rsidRPr="006F02A2" w:rsidRDefault="00946CCF" w:rsidP="00CC4589">
      <w:pPr>
        <w:snapToGrid w:val="0"/>
        <w:rPr>
          <w:sz w:val="20"/>
          <w:szCs w:val="20"/>
        </w:rPr>
      </w:pPr>
    </w:p>
    <w:p w14:paraId="7693EFB6" w14:textId="00D94F90" w:rsidR="00946CCF" w:rsidRPr="006F02A2" w:rsidRDefault="00FE2EE6" w:rsidP="00CC4589">
      <w:pPr>
        <w:keepNext/>
        <w:snapToGrid w:val="0"/>
        <w:rPr>
          <w:b/>
          <w:bCs/>
          <w:smallCaps/>
          <w:sz w:val="20"/>
          <w:szCs w:val="20"/>
        </w:rPr>
      </w:pPr>
      <w:r w:rsidRPr="006F02A2">
        <w:rPr>
          <w:b/>
          <w:bCs/>
          <w:smallCaps/>
          <w:sz w:val="20"/>
          <w:szCs w:val="20"/>
        </w:rPr>
        <w:lastRenderedPageBreak/>
        <w:t>QUADRO RESUMO DA CONTRATAÇÃO</w:t>
      </w:r>
    </w:p>
    <w:p w14:paraId="419AB055" w14:textId="77777777" w:rsidR="00D55EBC" w:rsidRPr="006F02A2" w:rsidRDefault="00D55EBC" w:rsidP="00CC4589">
      <w:pPr>
        <w:keepNext/>
        <w:snapToGrid w:val="0"/>
        <w:rPr>
          <w:sz w:val="20"/>
          <w:szCs w:val="20"/>
        </w:rPr>
      </w:pPr>
    </w:p>
    <w:p w14:paraId="24600876" w14:textId="2161C67B" w:rsidR="00946CCF" w:rsidRDefault="005D74A5" w:rsidP="00CC4589">
      <w:pPr>
        <w:keepNext/>
        <w:snapToGrid w:val="0"/>
        <w:rPr>
          <w:b/>
          <w:bCs/>
          <w:sz w:val="20"/>
          <w:szCs w:val="20"/>
        </w:rPr>
      </w:pPr>
      <w:r>
        <w:rPr>
          <w:b/>
          <w:bCs/>
          <w:sz w:val="20"/>
          <w:szCs w:val="20"/>
        </w:rPr>
        <w:t xml:space="preserve">Escopo</w:t>
      </w:r>
    </w:p>
    <w:p w14:paraId="43E8ABDD" w14:textId="77777777" w:rsidR="00D55EBC" w:rsidRPr="006F02A2" w:rsidRDefault="00D55EBC" w:rsidP="00CC4589">
      <w:pPr>
        <w:keepNext/>
        <w:snapToGrid w:val="0"/>
        <w:rPr>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7654"/>
      </w:tblGrid>
      <w:tr w:rsidR="00946CCF" w:rsidRPr="006F02A2" w14:paraId="70594C94" w14:textId="77777777" w:rsidTr="005D74A5">
        <w:tc>
          <w:tcPr>
            <w:tcW w:w="198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13316D90" w14:textId="77777777" w:rsidR="00946CCF" w:rsidRPr="006F02A2" w:rsidRDefault="00FE2EE6" w:rsidP="00CC4589">
            <w:pPr>
              <w:snapToGrid w:val="0"/>
              <w:rPr>
                <w:sz w:val="20"/>
                <w:szCs w:val="20"/>
              </w:rPr>
            </w:pPr>
            <w:r w:rsidRPr="006F02A2">
              <w:rPr>
                <w:b/>
                <w:bCs/>
                <w:sz w:val="20"/>
                <w:szCs w:val="20"/>
              </w:rPr>
              <w:t>Atuação Consultiva</w:t>
            </w:r>
          </w:p>
        </w:tc>
        <w:tc>
          <w:tcPr>
            <w:tcW w:w="765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6A44E6DB" w14:textId="30138582" w:rsidR="00946CCF" w:rsidRPr="006F02A2" w:rsidRDefault="00F60BF9" w:rsidP="00CC4589">
            <w:pPr>
              <w:snapToGrid w:val="0"/>
              <w:rPr>
                <w:sz w:val="20"/>
                <w:szCs w:val="20"/>
              </w:rPr>
            </w:pPr>
            <w:r>
              <w:rPr>
                <w:sz w:val="20"/>
                <w:szCs w:val="20"/>
              </w:rPr>
              <w:t xml:space="preserve">Consultoria em direito societario.</w:t>
              <w:br/>
              <w:t xml:space="preserve">Revisao de contratos.</w:t>
            </w:r>
          </w:p>
        </w:tc>
      </w:tr>
    </w:tbl>
    <w:p w14:paraId="4FDB9370" w14:textId="77777777" w:rsidR="00946CCF" w:rsidRPr="006F02A2" w:rsidRDefault="00946CCF" w:rsidP="00CC4589">
      <w:pPr>
        <w:snapToGrid w:val="0"/>
        <w:rPr>
          <w:sz w:val="20"/>
          <w:szCs w:val="20"/>
        </w:rPr>
      </w:pPr>
    </w:p>
    <w:p w14:paraId="4245D5DF" w14:textId="77777777" w:rsidR="008A175E" w:rsidRDefault="008A175E" w:rsidP="00CC4589">
      <w:pPr>
        <w:keepNext/>
        <w:snapToGrid w:val="0"/>
        <w:rPr>
          <w:b/>
          <w:bCs/>
          <w:sz w:val="20"/>
          <w:szCs w:val="20"/>
        </w:rPr>
      </w:pPr>
    </w:p>
    <w:p w14:paraId="3534044B" w14:textId="77777777" w:rsidR="00946CCF" w:rsidRPr="006F02A2" w:rsidRDefault="00946CCF" w:rsidP="00CC4589">
      <w:pPr>
        <w:snapToGrid w:val="0"/>
        <w:rPr>
          <w:sz w:val="20"/>
          <w:szCs w:val="20"/>
        </w:rPr>
      </w:pPr>
    </w:p>
    <w:p w14:paraId="009B93C4" w14:textId="5372BB66" w:rsidR="00D55EBC" w:rsidRPr="00740F8A" w:rsidRDefault="00FE2EE6" w:rsidP="00CC4589">
      <w:pPr>
        <w:keepNext/>
        <w:snapToGrid w:val="0"/>
        <w:rPr>
          <w:b/>
          <w:bCs/>
          <w:smallCaps/>
          <w:sz w:val="20"/>
          <w:szCs w:val="20"/>
        </w:rPr>
      </w:pPr>
      <w:r w:rsidRPr="006F02A2">
        <w:rPr>
          <w:b/>
          <w:bCs/>
          <w:smallCaps/>
          <w:sz w:val="20"/>
          <w:szCs w:val="20"/>
        </w:rPr>
        <w:t xml:space="preserve">HONORÁRIOS </w:t>
      </w:r>
      <w:r w:rsidR="006B7A14" w:rsidRPr="006F02A2">
        <w:rPr>
          <w:b/>
          <w:bCs/>
          <w:smallCaps/>
          <w:sz w:val="20"/>
          <w:szCs w:val="20"/>
        </w:rPr>
        <w:t xml:space="preserve">DA ATUAÇÃO CONSULTIVA</w:t>
      </w:r>
    </w:p>
    <w:p w14:paraId="399B0777" w14:textId="77777777" w:rsidR="00D55EBC" w:rsidRPr="006F02A2" w:rsidRDefault="00D55EBC" w:rsidP="00CC4589">
      <w:pPr>
        <w:snapToGrid w:val="0"/>
        <w:jc w:val="both"/>
        <w:rPr>
          <w:sz w:val="20"/>
          <w:szCs w:val="20"/>
        </w:rPr>
      </w:pPr>
    </w:p>
    <w:p w14:paraId="31216A44" w14:textId="5BDF78B7" w:rsidR="00946CCF" w:rsidRPr="006F02A2" w:rsidRDefault="00FE2EE6" w:rsidP="00CC4589">
      <w:pPr>
        <w:keepNext/>
        <w:snapToGrid w:val="0"/>
        <w:rPr>
          <w:b/>
          <w:bCs/>
          <w:sz w:val="20"/>
          <w:szCs w:val="20"/>
        </w:rPr>
      </w:pPr>
      <w:r w:rsidRPr="006F02A2">
        <w:rPr>
          <w:b/>
          <w:bCs/>
          <w:sz w:val="20"/>
          <w:szCs w:val="20"/>
        </w:rPr>
        <w:t>Hora por Nível de Senioridade</w:t>
      </w:r>
    </w:p>
    <w:p w14:paraId="54648638" w14:textId="42961AD7" w:rsidR="00D55EBC" w:rsidRDefault="00FE2EE6" w:rsidP="00CC4589">
      <w:pPr>
        <w:snapToGrid w:val="0"/>
        <w:jc w:val="both"/>
        <w:rPr>
          <w:sz w:val="20"/>
          <w:szCs w:val="20"/>
        </w:rPr>
      </w:pPr>
      <w:r w:rsidRPr="006F02A2">
        <w:rPr>
          <w:sz w:val="20"/>
          <w:szCs w:val="20"/>
        </w:rPr>
        <w:t xml:space="preserve">Os honorários serão apurados com base nas horas efetivamente dedicadas à prestação dos serviços consultivos, pelos profissionais designados, conforme os valores constantes da tabela abaixo, apurados mensalmente em relatório a ser </w:t>
      </w:r>
      <w:r w:rsidR="001D376C" w:rsidRPr="001D376C">
        <w:rPr>
          <w:sz w:val="20"/>
          <w:szCs w:val="20"/>
        </w:rPr>
        <w:t>encaminhado pelo Contratado ao Contratante.</w:t>
      </w:r>
    </w:p>
    <w:p w14:paraId="7EC08833" w14:textId="77777777" w:rsidR="005D74A5" w:rsidRPr="006F02A2" w:rsidRDefault="005D74A5" w:rsidP="00CC4589">
      <w:pPr>
        <w:snapToGrid w:val="0"/>
        <w:jc w:val="both"/>
        <w:rPr>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4"/>
      </w:tblGrid>
      <w:tr w:rsidR="00D55EBC" w:rsidRPr="006F02A2" w14:paraId="18F0DB49" w14:textId="77777777" w:rsidTr="00F63EF4">
        <w:trPr>
          <w:tblHeader/>
        </w:trPr>
        <w:tc>
          <w:tcPr>
            <w:tcW w:w="3200" w:type="dxa"/>
            <w:tcBorders>
              <w:top w:val="single" w:sz="4" w:space="0" w:color="1A3557"/>
              <w:left w:val="single" w:sz="4" w:space="0" w:color="1A3557"/>
              <w:bottom w:val="single" w:sz="4" w:space="0" w:color="1A3557"/>
              <w:right w:val="single" w:sz="4" w:space="0" w:color="1A3557"/>
            </w:tcBorders>
            <w:shd w:val="clear" w:color="auto" w:fill="FAE2D5" w:themeFill="accent2" w:themeFillTint="33"/>
            <w:tcMar>
              <w:top w:w="100" w:type="dxa"/>
              <w:left w:w="120" w:type="dxa"/>
              <w:bottom w:w="100" w:type="dxa"/>
              <w:right w:w="120" w:type="dxa"/>
            </w:tcMar>
          </w:tcPr>
          <w:p w14:paraId="2E501226" w14:textId="77777777" w:rsidR="00D55EBC" w:rsidRPr="006F02A2" w:rsidRDefault="00D55EBC" w:rsidP="00CC4589">
            <w:pPr>
              <w:snapToGrid w:val="0"/>
              <w:jc w:val="center"/>
              <w:rPr>
                <w:sz w:val="20"/>
                <w:szCs w:val="20"/>
              </w:rPr>
            </w:pPr>
            <w:r w:rsidRPr="006F02A2">
              <w:rPr>
                <w:b/>
                <w:bCs/>
                <w:sz w:val="20"/>
                <w:szCs w:val="20"/>
              </w:rPr>
              <w:t>Categoria</w:t>
            </w:r>
          </w:p>
        </w:tc>
        <w:tc>
          <w:tcPr>
            <w:tcW w:w="6434" w:type="dxa"/>
            <w:tcBorders>
              <w:top w:val="single" w:sz="4" w:space="0" w:color="1A3557"/>
              <w:left w:val="single" w:sz="4" w:space="0" w:color="1A3557"/>
              <w:bottom w:val="single" w:sz="4" w:space="0" w:color="1A3557"/>
              <w:right w:val="single" w:sz="4" w:space="0" w:color="1A3557"/>
            </w:tcBorders>
            <w:shd w:val="clear" w:color="auto" w:fill="FAE2D5" w:themeFill="accent2" w:themeFillTint="33"/>
            <w:tcMar>
              <w:top w:w="100" w:type="dxa"/>
              <w:left w:w="120" w:type="dxa"/>
              <w:bottom w:w="100" w:type="dxa"/>
              <w:right w:w="120" w:type="dxa"/>
            </w:tcMar>
          </w:tcPr>
          <w:p w14:paraId="18C35717" w14:textId="77777777" w:rsidR="00D55EBC" w:rsidRPr="006F02A2" w:rsidRDefault="00D55EBC" w:rsidP="00EC0509">
            <w:pPr>
              <w:snapToGrid w:val="0"/>
              <w:jc w:val="center"/>
              <w:rPr>
                <w:sz w:val="20"/>
                <w:szCs w:val="20"/>
              </w:rPr>
            </w:pPr>
            <w:r w:rsidRPr="006F02A2">
              <w:rPr>
                <w:b/>
                <w:bCs/>
                <w:sz w:val="20"/>
                <w:szCs w:val="20"/>
              </w:rPr>
              <w:t xml:space="preserve">Valor por Hora (R$)</w:t>
            </w:r>
          </w:p>
        </w:tc>
      </w:tr>
      <w:tr w:rsidR="00D55EBC" w:rsidRPr="006F02A2" w14:paraId="7B6068D8"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6B192F65" w14:textId="0516DDD1" w:rsidR="00D55EBC" w:rsidRPr="006F02A2" w:rsidRDefault="00D55EBC" w:rsidP="00CC4589">
            <w:pPr>
              <w:snapToGrid w:val="0"/>
              <w:rPr>
                <w:sz w:val="20"/>
                <w:szCs w:val="20"/>
              </w:rPr>
            </w:pPr>
            <w:r>
              <w:rPr>
                <w:b/>
                <w:bCs/>
                <w:sz w:val="20"/>
                <w:szCs w:val="20"/>
              </w:rPr>
              <w:t xml:space="preserve">Sócio</w:t>
            </w:r>
          </w:p>
        </w:tc>
        <w:tc>
          <w:tcPr>
            <w:tcW w:w="64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6150FF56" w14:textId="2A03832A" w:rsidR="00D55EBC" w:rsidRPr="006F02A2" w:rsidRDefault="00D55EBC" w:rsidP="00EC0509">
            <w:pPr>
              <w:snapToGrid w:val="0"/>
              <w:jc w:val="center"/>
              <w:rPr>
                <w:sz w:val="20"/>
                <w:szCs w:val="20"/>
              </w:rPr>
            </w:pPr>
            <w:r>
              <w:rPr>
                <w:sz w:val="20"/>
                <w:szCs w:val="20"/>
              </w:rPr>
              <w:t xml:space="preserve">R$ 1.050,00</w:t>
            </w:r>
          </w:p>
        </w:tc>
      </w:tr>
      <w:tr w:rsidR="00D55EBC" w:rsidRPr="006F02A2" w14:paraId="7B6068D8"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6B192F65" w14:textId="0516DDD1" w:rsidR="00D55EBC" w:rsidRPr="006F02A2" w:rsidRDefault="00D55EBC" w:rsidP="00CC4589">
            <w:pPr>
              <w:snapToGrid w:val="0"/>
              <w:rPr>
                <w:sz w:val="20"/>
                <w:szCs w:val="20"/>
              </w:rPr>
            </w:pPr>
            <w:r>
              <w:rPr>
                <w:b/>
                <w:bCs/>
                <w:sz w:val="20"/>
                <w:szCs w:val="20"/>
              </w:rPr>
              <w:t xml:space="preserve">Associado Sênior</w:t>
            </w:r>
          </w:p>
        </w:tc>
        <w:tc>
          <w:tcPr>
            <w:tcW w:w="64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6150FF56" w14:textId="2A03832A" w:rsidR="00D55EBC" w:rsidRPr="006F02A2" w:rsidRDefault="00D55EBC" w:rsidP="00EC0509">
            <w:pPr>
              <w:snapToGrid w:val="0"/>
              <w:jc w:val="center"/>
              <w:rPr>
                <w:sz w:val="20"/>
                <w:szCs w:val="20"/>
              </w:rPr>
            </w:pPr>
            <w:r>
              <w:rPr>
                <w:sz w:val="20"/>
                <w:szCs w:val="20"/>
              </w:rPr>
              <w:t xml:space="preserve">R$ 850,00</w:t>
            </w:r>
          </w:p>
        </w:tc>
      </w:tr>
      <w:tr w:rsidR="00D55EBC" w:rsidRPr="006F02A2" w14:paraId="7B6068D8"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6B192F65" w14:textId="0516DDD1" w:rsidR="00D55EBC" w:rsidRPr="006F02A2" w:rsidRDefault="00D55EBC" w:rsidP="00CC4589">
            <w:pPr>
              <w:snapToGrid w:val="0"/>
              <w:rPr>
                <w:sz w:val="20"/>
                <w:szCs w:val="20"/>
              </w:rPr>
            </w:pPr>
            <w:r>
              <w:rPr>
                <w:b/>
                <w:bCs/>
                <w:sz w:val="20"/>
                <w:szCs w:val="20"/>
              </w:rPr>
              <w:t xml:space="preserve">Associado Pleno</w:t>
            </w:r>
          </w:p>
        </w:tc>
        <w:tc>
          <w:tcPr>
            <w:tcW w:w="64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6150FF56" w14:textId="2A03832A" w:rsidR="00D55EBC" w:rsidRPr="006F02A2" w:rsidRDefault="00D55EBC" w:rsidP="00EC0509">
            <w:pPr>
              <w:snapToGrid w:val="0"/>
              <w:jc w:val="center"/>
              <w:rPr>
                <w:sz w:val="20"/>
                <w:szCs w:val="20"/>
              </w:rPr>
            </w:pPr>
            <w:r>
              <w:rPr>
                <w:sz w:val="20"/>
                <w:szCs w:val="20"/>
              </w:rPr>
              <w:t xml:space="preserve">R$ 650,00</w:t>
            </w:r>
          </w:p>
        </w:tc>
      </w:tr>
      <w:tr w:rsidR="00D55EBC" w:rsidRPr="006F02A2" w14:paraId="7B6068D8"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6B192F65" w14:textId="0516DDD1" w:rsidR="00D55EBC" w:rsidRPr="006F02A2" w:rsidRDefault="00D55EBC" w:rsidP="00CC4589">
            <w:pPr>
              <w:snapToGrid w:val="0"/>
              <w:rPr>
                <w:sz w:val="20"/>
                <w:szCs w:val="20"/>
              </w:rPr>
            </w:pPr>
            <w:r>
              <w:rPr>
                <w:b/>
                <w:bCs/>
                <w:sz w:val="20"/>
                <w:szCs w:val="20"/>
              </w:rPr>
              <w:t xml:space="preserve">Associado Júnior</w:t>
            </w:r>
          </w:p>
        </w:tc>
        <w:tc>
          <w:tcPr>
            <w:tcW w:w="64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6150FF56" w14:textId="2A03832A" w:rsidR="00D55EBC" w:rsidRPr="006F02A2" w:rsidRDefault="00D55EBC" w:rsidP="00EC0509">
            <w:pPr>
              <w:snapToGrid w:val="0"/>
              <w:jc w:val="center"/>
              <w:rPr>
                <w:sz w:val="20"/>
                <w:szCs w:val="20"/>
              </w:rPr>
            </w:pPr>
            <w:r>
              <w:rPr>
                <w:sz w:val="20"/>
                <w:szCs w:val="20"/>
              </w:rPr>
              <w:t xml:space="preserve">R$ 450,00</w:t>
            </w:r>
          </w:p>
        </w:tc>
      </w:tr>
      <w:tr w:rsidR="00D55EBC" w:rsidRPr="006F02A2" w14:paraId="7B6068D8"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6B192F65" w14:textId="0516DDD1" w:rsidR="00D55EBC" w:rsidRPr="006F02A2" w:rsidRDefault="00D55EBC" w:rsidP="00CC4589">
            <w:pPr>
              <w:snapToGrid w:val="0"/>
              <w:rPr>
                <w:sz w:val="20"/>
                <w:szCs w:val="20"/>
              </w:rPr>
            </w:pPr>
            <w:r>
              <w:rPr>
                <w:b/>
                <w:bCs/>
                <w:sz w:val="20"/>
                <w:szCs w:val="20"/>
              </w:rPr>
              <w:t xml:space="preserve">Estagiário/Paralegal</w:t>
            </w:r>
          </w:p>
        </w:tc>
        <w:tc>
          <w:tcPr>
            <w:tcW w:w="64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6150FF56" w14:textId="2A03832A" w:rsidR="00D55EBC" w:rsidRPr="006F02A2" w:rsidRDefault="00D55EBC" w:rsidP="00EC0509">
            <w:pPr>
              <w:snapToGrid w:val="0"/>
              <w:jc w:val="center"/>
              <w:rPr>
                <w:sz w:val="20"/>
                <w:szCs w:val="20"/>
              </w:rPr>
            </w:pPr>
            <w:r>
              <w:rPr>
                <w:sz w:val="20"/>
                <w:szCs w:val="20"/>
              </w:rPr>
              <w:t xml:space="preserve">R$ 250,00</w:t>
            </w:r>
          </w:p>
        </w:tc>
      </w:tr>
    </w:tbl>
    <w:p w14:paraId="7D712B3F" w14:textId="77777777" w:rsidR="00946CCF" w:rsidRPr="006F02A2" w:rsidRDefault="00946CCF" w:rsidP="00CC4589">
      <w:pPr>
        <w:snapToGrid w:val="0"/>
        <w:rPr>
          <w:sz w:val="20"/>
          <w:szCs w:val="20"/>
        </w:rPr>
      </w:pPr>
    </w:p>
    <w:p w14:paraId="7994F9D5" w14:textId="2726F4BA" w:rsidR="00946CCF" w:rsidRPr="006F02A2" w:rsidRDefault="00FE2EE6" w:rsidP="00CC4589">
      <w:pPr>
        <w:keepNext/>
        <w:snapToGrid w:val="0"/>
        <w:rPr>
          <w:b/>
          <w:bCs/>
          <w:sz w:val="20"/>
          <w:szCs w:val="20"/>
        </w:rPr>
      </w:pPr>
      <w:r w:rsidRPr="006F02A2">
        <w:rPr>
          <w:b/>
          <w:bCs/>
          <w:sz w:val="20"/>
          <w:szCs w:val="20"/>
        </w:rPr>
        <w:t>Hora Fixa (independente do executor)</w:t>
      </w:r>
    </w:p>
    <w:p w14:paraId="63415A6F" w14:textId="77777777" w:rsidR="00946CCF" w:rsidRPr="006F02A2" w:rsidRDefault="00FE2EE6" w:rsidP="00CC4589">
      <w:pPr>
        <w:snapToGrid w:val="0"/>
        <w:jc w:val="both"/>
        <w:rPr>
          <w:sz w:val="20"/>
          <w:szCs w:val="20"/>
        </w:rPr>
      </w:pPr>
      <w:r w:rsidRPr="006F02A2">
        <w:rPr>
          <w:sz w:val="20"/>
          <w:szCs w:val="20"/>
        </w:rPr>
        <w:t>Os honorários serão apurados com base em valor horário único, aplicável indistintamente a qualquer profissional alocado na prestação dos serviços consultivos.</w:t>
      </w:r>
    </w:p>
    <w:p w14:paraId="1813124D" w14:textId="77777777" w:rsidR="00D55EBC" w:rsidRPr="006F02A2" w:rsidRDefault="00D55EBC" w:rsidP="00CC4589">
      <w:pPr>
        <w:snapToGrid w:val="0"/>
        <w:jc w:val="both"/>
        <w:rPr>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6"/>
        <w:gridCol w:w="6378"/>
      </w:tblGrid>
      <w:tr w:rsidR="00946CCF" w:rsidRPr="006F02A2" w14:paraId="508C3FC6" w14:textId="77777777" w:rsidTr="005D74A5">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5D37507B" w14:textId="77777777" w:rsidR="00946CCF" w:rsidRPr="006F02A2" w:rsidRDefault="00FE2EE6" w:rsidP="00CC4589">
            <w:pPr>
              <w:snapToGrid w:val="0"/>
              <w:rPr>
                <w:sz w:val="20"/>
                <w:szCs w:val="20"/>
              </w:rPr>
            </w:pPr>
            <w:r w:rsidRPr="006F02A2">
              <w:rPr>
                <w:b/>
                <w:bCs/>
                <w:sz w:val="20"/>
                <w:szCs w:val="20"/>
              </w:rPr>
              <w:t>Valor por Hora</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2E1757B3" w14:textId="223E1743" w:rsidR="00946CCF" w:rsidRPr="006F02A2" w:rsidRDefault="00F60BF9" w:rsidP="001D376C">
            <w:pPr>
              <w:snapToGrid w:val="0"/>
              <w:jc w:val="center"/>
              <w:rPr>
                <w:sz w:val="20"/>
                <w:szCs w:val="20"/>
              </w:rPr>
            </w:pPr>
            <w:r>
              <w:rPr>
                <w:sz w:val="20"/>
                <w:szCs w:val="20"/>
              </w:rPr>
              <w:t xml:space="preserve">R$ 700,00</w:t>
            </w:r>
          </w:p>
        </w:tc>
      </w:tr>
    </w:tbl>
    <w:p w14:paraId="2F776F4A" w14:textId="77777777" w:rsidR="00946CCF" w:rsidRPr="006F02A2" w:rsidRDefault="00946CCF" w:rsidP="00CC4589">
      <w:pPr>
        <w:snapToGrid w:val="0"/>
        <w:rPr>
          <w:sz w:val="20"/>
          <w:szCs w:val="20"/>
        </w:rPr>
      </w:pPr>
    </w:p>
    <w:p w14:paraId="183FB8E7" w14:textId="172D588D" w:rsidR="00946CCF" w:rsidRPr="006F02A2" w:rsidRDefault="00FE2EE6" w:rsidP="00CC4589">
      <w:pPr>
        <w:keepNext/>
        <w:snapToGrid w:val="0"/>
        <w:rPr>
          <w:b/>
          <w:bCs/>
          <w:smallCaps/>
          <w:sz w:val="20"/>
          <w:szCs w:val="20"/>
        </w:rPr>
      </w:pPr>
      <w:r w:rsidRPr="006F02A2">
        <w:rPr>
          <w:b/>
          <w:bCs/>
          <w:smallCaps/>
          <w:sz w:val="20"/>
          <w:szCs w:val="20"/>
        </w:rPr>
        <w:t>DESPESAS APLICÁVEIS A ESTE ESCOPO</w:t>
      </w:r>
    </w:p>
    <w:p w14:paraId="69B6AE29" w14:textId="77777777" w:rsidR="00AA1BEC" w:rsidRPr="006F02A2" w:rsidRDefault="00AA1BEC" w:rsidP="00CC4589">
      <w:pPr>
        <w:keepNext/>
        <w:snapToGrid w:val="0"/>
        <w:rPr>
          <w:sz w:val="20"/>
          <w:szCs w:val="20"/>
        </w:rPr>
      </w:pPr>
    </w:p>
    <w:p w14:paraId="5FA53561" w14:textId="4DF1CEFA" w:rsidR="00946CCF" w:rsidRPr="006F02A2" w:rsidRDefault="00FE2EE6" w:rsidP="00CC4589">
      <w:pPr>
        <w:snapToGrid w:val="0"/>
        <w:jc w:val="both"/>
        <w:rPr>
          <w:sz w:val="20"/>
          <w:szCs w:val="20"/>
        </w:rPr>
      </w:pPr>
      <w:r w:rsidRPr="006F02A2">
        <w:rPr>
          <w:sz w:val="20"/>
          <w:szCs w:val="20"/>
        </w:rPr>
        <w:t>Serão aplicáveis a este Escopo,</w:t>
      </w:r>
      <w:r w:rsidR="00F66175">
        <w:rPr>
          <w:sz w:val="20"/>
          <w:szCs w:val="20"/>
        </w:rPr>
        <w:t xml:space="preserve"> </w:t>
      </w:r>
      <w:r w:rsidRPr="006F02A2">
        <w:rPr>
          <w:sz w:val="20"/>
          <w:szCs w:val="20"/>
        </w:rPr>
        <w:t>as categorias de despesa abaixo indicadas, sem prejuízo das disposições gerais de reembolso previstas no</w:t>
      </w:r>
      <w:r w:rsidR="000E41F6" w:rsidRPr="000E41F6">
        <w:rPr>
          <w:sz w:val="20"/>
          <w:szCs w:val="20"/>
        </w:rPr>
        <w:t>s Termos e Condições desta Proposta</w:t>
      </w:r>
      <w:r w:rsidR="00AA1BEC">
        <w:rPr>
          <w:sz w:val="20"/>
          <w:szCs w:val="20"/>
        </w:rPr>
        <w:t>, conforme previamente aprovadas, apuradas e posteriormente comprovadas</w:t>
      </w:r>
      <w:r w:rsidRPr="006F02A2">
        <w:rPr>
          <w:sz w:val="20"/>
          <w:szCs w:val="20"/>
        </w:rPr>
        <w:t xml:space="preserve">.</w:t>
      </w:r>
    </w:p>
    <w:p w14:paraId="17AE22D7" w14:textId="77777777" w:rsidR="006B7A14" w:rsidRPr="006F02A2" w:rsidRDefault="006B7A14" w:rsidP="00CC4589">
      <w:pPr>
        <w:snapToGrid w:val="0"/>
        <w:jc w:val="both"/>
        <w:rPr>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4"/>
      </w:tblGrid>
      <w:tr w:rsidR="00946CCF" w:rsidRPr="006F02A2" w14:paraId="26AF1304" w14:textId="77777777" w:rsidTr="00F63EF4">
        <w:tc>
          <w:tcPr>
            <w:tcW w:w="30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5FFDC4AB" w14:textId="6113A2A9" w:rsidR="00946CCF" w:rsidRPr="006F02A2" w:rsidRDefault="00FE2EE6" w:rsidP="00CC4589">
            <w:pPr>
              <w:snapToGrid w:val="0"/>
              <w:rPr>
                <w:sz w:val="20"/>
                <w:szCs w:val="20"/>
              </w:rPr>
            </w:pPr>
            <w:r>
              <w:rPr>
                <w:b/>
                <w:bCs/>
                <w:sz w:val="20"/>
                <w:szCs w:val="20"/>
              </w:rPr>
              <w:t xml:space="preserve">Despesas Gerais</w:t>
            </w:r>
          </w:p>
        </w:tc>
        <w:tc>
          <w:tcPr>
            <w:tcW w:w="66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256ECCAF" w14:textId="509E3D5D" w:rsidR="00946CCF" w:rsidRPr="006F02A2" w:rsidRDefault="00F66175" w:rsidP="00AA1BEC">
            <w:pPr>
              <w:snapToGrid w:val="0"/>
              <w:jc w:val="both"/>
              <w:rPr>
                <w:sz w:val="20"/>
                <w:szCs w:val="20"/>
              </w:rPr>
            </w:pPr>
            <w:r>
              <w:rPr>
                <w:sz w:val="20"/>
                <w:szCs w:val="20"/>
              </w:rPr>
              <w:t xml:space="preserve">Deslocamento em veículo próprio: R$ 2,50 por km e estacionamento, táxi, transporte por aplicativo, hospedagem e alimentação;</w:t>
            </w:r>
          </w:p>
        </w:tc>
      </w:tr>
      <w:tr w:rsidR="00946CCF" w:rsidRPr="006F02A2" w14:paraId="26AF1304" w14:textId="77777777" w:rsidTr="00F63EF4">
        <w:tc>
          <w:tcPr>
            <w:tcW w:w="30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5FFDC4AB" w14:textId="6113A2A9" w:rsidR="00946CCF" w:rsidRPr="006F02A2" w:rsidRDefault="00FE2EE6" w:rsidP="00CC4589">
            <w:pPr>
              <w:snapToGrid w:val="0"/>
              <w:rPr>
                <w:sz w:val="20"/>
                <w:szCs w:val="20"/>
              </w:rPr>
            </w:pPr>
            <w:r>
              <w:rPr>
                <w:b/>
                <w:bCs/>
                <w:sz w:val="20"/>
                <w:szCs w:val="20"/>
              </w:rPr>
              <w:t xml:space="preserve">Despesas Específicas</w:t>
            </w:r>
          </w:p>
        </w:tc>
        <w:tc>
          <w:tcPr>
            <w:tcW w:w="66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256ECCAF" w14:textId="509E3D5D" w:rsidR="00946CCF" w:rsidRPr="006F02A2" w:rsidRDefault="00F66175" w:rsidP="00AA1BEC">
            <w:pPr>
              <w:snapToGrid w:val="0"/>
              <w:jc w:val="both"/>
              <w:rPr>
                <w:sz w:val="20"/>
                <w:szCs w:val="20"/>
              </w:rPr>
            </w:pPr>
            <w:r>
              <w:rPr>
                <w:sz w:val="20"/>
                <w:szCs w:val="20"/>
              </w:rPr>
              <w:t xml:space="preserve">Custas e emolumentos judiciais e administrativos, depósitos recursais, diligências externas simples (R$ 150,00 por diligência), serviços de correspondentes e demais despesas correlatas, apurados conforme necessidade.</w:t>
            </w:r>
          </w:p>
        </w:tc>
      </w:tr>
    </w:tbl>
    <w:p w14:paraId="5D527C96" w14:textId="77777777" w:rsidR="00AA1BEC" w:rsidRDefault="00AA1BEC" w:rsidP="00CC4589">
      <w:pPr>
        <w:snapToGrid w:val="0"/>
        <w:jc w:val="both"/>
        <w:rPr>
          <w:i/>
          <w:iCs/>
          <w:sz w:val="20"/>
          <w:szCs w:val="20"/>
        </w:rPr>
      </w:pPr>
    </w:p>
    <w:p w14:paraId="738ED162" w14:textId="7C6582A9" w:rsidR="00946CCF" w:rsidRPr="006F02A2" w:rsidRDefault="00FE2EE6" w:rsidP="00CC4589">
      <w:pPr>
        <w:snapToGrid w:val="0"/>
        <w:jc w:val="both"/>
        <w:rPr>
          <w:i/>
          <w:iCs/>
          <w:sz w:val="20"/>
          <w:szCs w:val="20"/>
        </w:rPr>
      </w:pPr>
      <w:r w:rsidRPr="006F02A2">
        <w:rPr>
          <w:i/>
          <w:iCs/>
          <w:sz w:val="20"/>
          <w:szCs w:val="20"/>
        </w:rPr>
        <w:t>As condições gerais de reembolso de despesas, inclusive autorizações prévias, limites, comprovação e prestação de contas, são aquelas previstas n</w:t>
      </w:r>
      <w:r w:rsidR="00CC4589" w:rsidRPr="006F02A2">
        <w:rPr>
          <w:i/>
          <w:iCs/>
          <w:sz w:val="20"/>
          <w:szCs w:val="20"/>
        </w:rPr>
        <w:t>o</w:t>
      </w:r>
      <w:r w:rsidR="000E41F6" w:rsidRPr="000E41F6">
        <w:rPr>
          <w:i/>
          <w:iCs/>
          <w:sz w:val="20"/>
          <w:szCs w:val="20"/>
        </w:rPr>
        <w:t>s Termos e Condições desta Proposta</w:t>
      </w:r>
      <w:r w:rsidRPr="006F02A2">
        <w:rPr>
          <w:i/>
          <w:iCs/>
          <w:sz w:val="20"/>
          <w:szCs w:val="20"/>
        </w:rPr>
        <w:t xml:space="preserve">.</w:t>
      </w:r>
    </w:p>
    <w:p w14:paraId="383DD8EC" w14:textId="77777777" w:rsidR="00AA1BEC" w:rsidRDefault="00AA1BEC" w:rsidP="00CC4589">
      <w:pPr>
        <w:snapToGrid w:val="0"/>
        <w:rPr>
          <w:sz w:val="20"/>
          <w:szCs w:val="20"/>
        </w:rPr>
      </w:pPr>
    </w:p>
    <w:p w14:paraId="68851006" w14:textId="5D9C4DC6" w:rsidR="00F63EF4" w:rsidRPr="006F02A2" w:rsidRDefault="00F63EF4" w:rsidP="00A24F51">
      <w:pPr>
        <w:snapToGrid w:val="0"/>
        <w:jc w:val="center"/>
        <w:rPr>
          <w:b/>
          <w:bCs/>
          <w:smallCaps/>
          <w:sz w:val="20"/>
          <w:szCs w:val="20"/>
        </w:rPr>
      </w:pPr>
      <w:r w:rsidRPr="006F02A2">
        <w:rPr>
          <w:b/>
          <w:bCs/>
          <w:smallCaps/>
          <w:sz w:val="20"/>
          <w:szCs w:val="20"/>
        </w:rPr>
        <w:t>TERMO</w:t>
      </w:r>
      <w:r w:rsidR="006F02A2">
        <w:rPr>
          <w:b/>
          <w:bCs/>
          <w:smallCaps/>
          <w:sz w:val="20"/>
          <w:szCs w:val="20"/>
        </w:rPr>
        <w:t>S</w:t>
      </w:r>
      <w:r w:rsidRPr="006F02A2">
        <w:rPr>
          <w:b/>
          <w:bCs/>
          <w:smallCaps/>
          <w:sz w:val="20"/>
          <w:szCs w:val="20"/>
        </w:rPr>
        <w:t xml:space="preserve"> </w:t>
      </w:r>
      <w:r w:rsidR="00765691">
        <w:rPr>
          <w:b/>
          <w:bCs/>
          <w:smallCaps/>
          <w:sz w:val="20"/>
          <w:szCs w:val="20"/>
        </w:rPr>
        <w:t>E CONDIÇÕES</w:t>
      </w:r>
    </w:p>
    <w:p w14:paraId="5EC6AE29" w14:textId="77777777" w:rsidR="00CC4589" w:rsidRPr="006F02A2" w:rsidRDefault="00CC4589" w:rsidP="00A24F51">
      <w:pPr>
        <w:snapToGrid w:val="0"/>
        <w:jc w:val="center"/>
        <w:rPr>
          <w:sz w:val="20"/>
          <w:szCs w:val="20"/>
        </w:rPr>
      </w:pPr>
    </w:p>
    <w:p w14:paraId="53C4B45C" w14:textId="31F67D16" w:rsidR="00F63EF4" w:rsidRPr="006F02A2" w:rsidRDefault="00F63EF4" w:rsidP="00A24F51">
      <w:pPr>
        <w:snapToGrid w:val="0"/>
        <w:jc w:val="both"/>
        <w:rPr>
          <w:sz w:val="20"/>
          <w:szCs w:val="20"/>
        </w:rPr>
      </w:pPr>
      <w:r w:rsidRPr="006F02A2">
        <w:rPr>
          <w:sz w:val="20"/>
          <w:szCs w:val="20"/>
        </w:rPr>
        <w:t xml:space="preserve">Pelo presente instrumento, de um lado, </w:t>
      </w:r>
      <w:r w:rsidR="00AA1BEC">
        <w:rPr>
          <w:sz w:val="20"/>
          <w:szCs w:val="20"/>
        </w:rPr>
        <w:t>o cliente</w:t>
      </w:r>
      <w:r w:rsidR="001D376C" w:rsidRPr="001D376C">
        <w:rPr>
          <w:sz w:val="20"/>
          <w:szCs w:val="20"/>
        </w:rPr>
        <w:t xml:space="preserve"> identificado no Escopo de Trabalho integrante desta Proposta ("Contratante")</w:t>
      </w:r>
      <w:r w:rsidR="00EC0509" w:rsidRPr="006F02A2">
        <w:rPr>
          <w:sz w:val="20"/>
          <w:szCs w:val="20"/>
        </w:rPr>
        <w:t xml:space="preserve"> </w:t>
      </w:r>
      <w:r w:rsidRPr="006F02A2">
        <w:rPr>
          <w:sz w:val="20"/>
          <w:szCs w:val="20"/>
        </w:rPr>
        <w:t xml:space="preserve">e, de outro lado, </w:t>
      </w:r>
      <w:r w:rsidRPr="006F02A2">
        <w:rPr>
          <w:b/>
          <w:bCs/>
          <w:sz w:val="20"/>
          <w:szCs w:val="20"/>
        </w:rPr>
        <w:t>PMRA PORTO, MIRANDA, ROCHA ADVOGADOS</w:t>
      </w:r>
      <w:r w:rsidRPr="006F02A2">
        <w:rPr>
          <w:sz w:val="20"/>
          <w:szCs w:val="20"/>
        </w:rPr>
        <w:t>, sociedade de advogados inscrita no CNPJ sob o n. 26.039.937/0001-64, com sede na Av. Raja Gabáglia, n. 1400, 5º andar, Gutierrez, Belo Horizonte/MG, CEP 30441-194, neste ato representada na forma de seu</w:t>
      </w:r>
      <w:r w:rsidR="00EC0509" w:rsidRPr="006F02A2">
        <w:rPr>
          <w:sz w:val="20"/>
          <w:szCs w:val="20"/>
        </w:rPr>
        <w:t>s</w:t>
      </w:r>
      <w:r w:rsidRPr="006F02A2">
        <w:rPr>
          <w:sz w:val="20"/>
          <w:szCs w:val="20"/>
        </w:rPr>
        <w:t xml:space="preserve"> </w:t>
      </w:r>
      <w:r w:rsidR="00EC0509" w:rsidRPr="006F02A2">
        <w:rPr>
          <w:sz w:val="20"/>
          <w:szCs w:val="20"/>
        </w:rPr>
        <w:t>atos constitutivos (“</w:t>
      </w:r>
      <w:r w:rsidRPr="006F02A2">
        <w:rPr>
          <w:sz w:val="20"/>
          <w:szCs w:val="20"/>
        </w:rPr>
        <w:t>Contratado</w:t>
      </w:r>
      <w:r w:rsidR="00EC0509" w:rsidRPr="006F02A2">
        <w:rPr>
          <w:sz w:val="20"/>
          <w:szCs w:val="20"/>
        </w:rPr>
        <w:t>”)</w:t>
      </w:r>
      <w:r w:rsidRPr="006F02A2">
        <w:rPr>
          <w:sz w:val="20"/>
          <w:szCs w:val="20"/>
        </w:rPr>
        <w:t xml:space="preserve">; conjuntamente designadas Partes e, individualmente, Parte, resolvem celebrar </w:t>
      </w:r>
      <w:r w:rsidR="00765691">
        <w:rPr>
          <w:sz w:val="20"/>
          <w:szCs w:val="20"/>
        </w:rPr>
        <w:t>a</w:t>
      </w:r>
      <w:r w:rsidRPr="006F02A2">
        <w:rPr>
          <w:sz w:val="20"/>
          <w:szCs w:val="20"/>
        </w:rPr>
        <w:t xml:space="preserve"> presente </w:t>
      </w:r>
      <w:r w:rsidR="00765691">
        <w:rPr>
          <w:sz w:val="20"/>
          <w:szCs w:val="20"/>
        </w:rPr>
        <w:t xml:space="preserve">Proposta de Prestação de Serviços </w:t>
      </w:r>
      <w:r w:rsidR="00AA1BEC">
        <w:rPr>
          <w:sz w:val="20"/>
          <w:szCs w:val="20"/>
        </w:rPr>
        <w:t>Jurídicos</w:t>
      </w:r>
      <w:r w:rsidR="00EC0509" w:rsidRPr="006F02A2">
        <w:rPr>
          <w:sz w:val="20"/>
          <w:szCs w:val="20"/>
        </w:rPr>
        <w:t xml:space="preserve"> (“</w:t>
      </w:r>
      <w:r w:rsidR="00765691">
        <w:rPr>
          <w:sz w:val="20"/>
          <w:szCs w:val="20"/>
        </w:rPr>
        <w:t>Proposta</w:t>
      </w:r>
      <w:r w:rsidR="00EC0509" w:rsidRPr="006F02A2">
        <w:rPr>
          <w:sz w:val="20"/>
          <w:szCs w:val="20"/>
        </w:rPr>
        <w:t>”)</w:t>
      </w:r>
      <w:r w:rsidRPr="006F02A2">
        <w:rPr>
          <w:sz w:val="20"/>
          <w:szCs w:val="20"/>
        </w:rPr>
        <w:t>, que se regerá pelas cláusulas e condições a seguir estipuladas.</w:t>
      </w:r>
    </w:p>
    <w:p w14:paraId="4AF881C0" w14:textId="77777777" w:rsidR="00CC4589" w:rsidRPr="006F02A2" w:rsidRDefault="00CC4589" w:rsidP="00A24F51">
      <w:pPr>
        <w:snapToGrid w:val="0"/>
        <w:jc w:val="both"/>
        <w:rPr>
          <w:sz w:val="20"/>
          <w:szCs w:val="20"/>
        </w:rPr>
      </w:pPr>
    </w:p>
    <w:p w14:paraId="393AE60A" w14:textId="7EB1CD42" w:rsidR="00F63EF4" w:rsidRPr="006F02A2" w:rsidRDefault="00F63EF4" w:rsidP="00A24F51">
      <w:pPr>
        <w:pStyle w:val="PargrafodaLista"/>
        <w:keepNext/>
        <w:numPr>
          <w:ilvl w:val="0"/>
          <w:numId w:val="2"/>
        </w:numPr>
        <w:snapToGrid w:val="0"/>
        <w:ind w:left="709" w:hanging="709"/>
        <w:rPr>
          <w:sz w:val="20"/>
          <w:szCs w:val="20"/>
        </w:rPr>
      </w:pPr>
      <w:r w:rsidRPr="006F02A2">
        <w:rPr>
          <w:b/>
          <w:bCs/>
          <w:smallCaps/>
          <w:sz w:val="20"/>
          <w:szCs w:val="20"/>
        </w:rPr>
        <w:t>OBJETO</w:t>
      </w:r>
    </w:p>
    <w:p w14:paraId="3C80E425" w14:textId="77777777" w:rsidR="00CC4589" w:rsidRPr="006F02A2" w:rsidRDefault="00CC4589" w:rsidP="00A24F51">
      <w:pPr>
        <w:pStyle w:val="PargrafodaLista"/>
        <w:keepNext/>
        <w:snapToGrid w:val="0"/>
        <w:ind w:left="709" w:hanging="709"/>
        <w:rPr>
          <w:sz w:val="20"/>
          <w:szCs w:val="20"/>
        </w:rPr>
      </w:pPr>
    </w:p>
    <w:p w14:paraId="2397EBBF" w14:textId="1EED1804" w:rsidR="00F63EF4" w:rsidRPr="006F02A2" w:rsidRDefault="000E41F6" w:rsidP="00A24F51">
      <w:pPr>
        <w:pStyle w:val="PargrafodaLista"/>
        <w:numPr>
          <w:ilvl w:val="1"/>
          <w:numId w:val="2"/>
        </w:numPr>
        <w:snapToGrid w:val="0"/>
        <w:ind w:left="709" w:hanging="709"/>
        <w:jc w:val="both"/>
        <w:rPr>
          <w:sz w:val="20"/>
          <w:szCs w:val="20"/>
        </w:rPr>
      </w:pPr>
      <w:r w:rsidRPr="000E41F6">
        <w:rPr>
          <w:sz w:val="20"/>
          <w:szCs w:val="20"/>
        </w:rPr>
        <w:t xml:space="preserve">A presente Proposta tem por objeto a prestação, </w:t>
      </w:r>
      <w:r w:rsidR="001D376C" w:rsidRPr="001D376C">
        <w:rPr>
          <w:sz w:val="20"/>
          <w:szCs w:val="20"/>
        </w:rPr>
        <w:t>pelo Contratado ao Contratante, dos serviços jurídicos</w:t>
      </w:r>
      <w:r w:rsidRPr="000E41F6">
        <w:rPr>
          <w:sz w:val="20"/>
          <w:szCs w:val="20"/>
        </w:rPr>
        <w:t xml:space="preserve"> descritos no Escopo de Trabalho integrante deste instrumento, nas modalidades de atuação e condições comerciais ali estabelecidas, </w:t>
      </w:r>
      <w:r w:rsidR="00AA1BEC">
        <w:rPr>
          <w:sz w:val="20"/>
          <w:szCs w:val="20"/>
        </w:rPr>
        <w:t>regidas por estes</w:t>
      </w:r>
      <w:r w:rsidR="009A03F4" w:rsidRPr="009A03F4">
        <w:rPr>
          <w:sz w:val="20"/>
          <w:szCs w:val="20"/>
        </w:rPr>
        <w:t xml:space="preserve"> Termos e Condições. Eventuais alterações</w:t>
      </w:r>
      <w:r w:rsidR="00AA1BEC">
        <w:rPr>
          <w:sz w:val="20"/>
          <w:szCs w:val="20"/>
        </w:rPr>
        <w:t xml:space="preserve"> no Escopo de Trabalho</w:t>
      </w:r>
      <w:r w:rsidR="009A03F4" w:rsidRPr="009A03F4">
        <w:rPr>
          <w:sz w:val="20"/>
          <w:szCs w:val="20"/>
        </w:rPr>
        <w:t xml:space="preserve"> </w:t>
      </w:r>
      <w:r w:rsidR="00AA1BEC">
        <w:rPr>
          <w:sz w:val="20"/>
          <w:szCs w:val="20"/>
        </w:rPr>
        <w:t>deverão ser realizadas por meio de</w:t>
      </w:r>
      <w:r w:rsidR="009A03F4" w:rsidRPr="009A03F4">
        <w:rPr>
          <w:sz w:val="20"/>
          <w:szCs w:val="20"/>
        </w:rPr>
        <w:t xml:space="preserve"> aditivo</w:t>
      </w:r>
      <w:r w:rsidR="00AA1BEC">
        <w:rPr>
          <w:sz w:val="20"/>
          <w:szCs w:val="20"/>
        </w:rPr>
        <w:t xml:space="preserve"> ou instrumento escrito firmado</w:t>
      </w:r>
      <w:r w:rsidR="009A03F4" w:rsidRPr="009A03F4">
        <w:rPr>
          <w:sz w:val="20"/>
          <w:szCs w:val="20"/>
        </w:rPr>
        <w:t xml:space="preserve"> pelos representantes autorizados das Partes, o qual passará a integrar esta Proposta para todos os efeitos.</w:t>
      </w:r>
    </w:p>
    <w:p w14:paraId="71B88BE9" w14:textId="77777777" w:rsidR="00CC4589" w:rsidRPr="006F02A2" w:rsidRDefault="00CC4589" w:rsidP="00A24F51">
      <w:pPr>
        <w:pStyle w:val="PargrafodaLista"/>
        <w:snapToGrid w:val="0"/>
        <w:ind w:left="709" w:hanging="709"/>
        <w:jc w:val="both"/>
        <w:rPr>
          <w:sz w:val="20"/>
          <w:szCs w:val="20"/>
        </w:rPr>
      </w:pPr>
    </w:p>
    <w:p w14:paraId="163BB743" w14:textId="6D9C270F" w:rsidR="00F63EF4" w:rsidRPr="006F02A2" w:rsidRDefault="003D6A95" w:rsidP="00A24F51">
      <w:pPr>
        <w:pStyle w:val="PargrafodaLista"/>
        <w:numPr>
          <w:ilvl w:val="1"/>
          <w:numId w:val="2"/>
        </w:numPr>
        <w:snapToGrid w:val="0"/>
        <w:ind w:left="709" w:hanging="709"/>
        <w:jc w:val="both"/>
        <w:rPr>
          <w:sz w:val="20"/>
          <w:szCs w:val="20"/>
        </w:rPr>
      </w:pPr>
      <w:r>
        <w:rPr>
          <w:sz w:val="20"/>
          <w:szCs w:val="20"/>
        </w:rPr>
        <w:t>O Escopo de Trabalho e os presentes Termos e Condições formam um corpo único e indivisível. Em caso de divergência entre os instrumentos, prevalecerão as disposições do Escopo de Trabalho quanto às condições comerciais específicas e os presentes Termos e Condições quanto às demais disposições de caráter geral.</w:t>
      </w:r>
    </w:p>
    <w:p w14:paraId="4C217EFD" w14:textId="77777777" w:rsidR="009A03F4" w:rsidRPr="009A03F4" w:rsidRDefault="009A03F4" w:rsidP="009A03F4">
      <w:pPr>
        <w:pStyle w:val="PargrafodaLista"/>
        <w:rPr>
          <w:sz w:val="20"/>
        </w:rPr>
      </w:pPr>
    </w:p>
    <w:p w14:paraId="0AFD01B2" w14:textId="4298E5B9" w:rsidR="00F63EF4" w:rsidRPr="006F02A2" w:rsidRDefault="00F63EF4" w:rsidP="00A24F51">
      <w:pPr>
        <w:pStyle w:val="PargrafodaLista"/>
        <w:keepNext/>
        <w:numPr>
          <w:ilvl w:val="0"/>
          <w:numId w:val="2"/>
        </w:numPr>
        <w:snapToGrid w:val="0"/>
        <w:ind w:left="709" w:hanging="709"/>
        <w:rPr>
          <w:b/>
          <w:bCs/>
          <w:smallCaps/>
          <w:sz w:val="20"/>
          <w:szCs w:val="20"/>
        </w:rPr>
      </w:pPr>
      <w:r w:rsidRPr="006F02A2">
        <w:rPr>
          <w:b/>
          <w:bCs/>
          <w:smallCaps/>
          <w:sz w:val="20"/>
          <w:szCs w:val="20"/>
        </w:rPr>
        <w:t>HONORÁRIOS E FORMA DE PAGAMENTO</w:t>
      </w:r>
    </w:p>
    <w:p w14:paraId="2A0F30D9" w14:textId="77777777" w:rsidR="00CC4589" w:rsidRPr="006F02A2" w:rsidRDefault="00CC4589" w:rsidP="00A24F51">
      <w:pPr>
        <w:keepNext/>
        <w:snapToGrid w:val="0"/>
        <w:rPr>
          <w:sz w:val="20"/>
          <w:szCs w:val="20"/>
        </w:rPr>
      </w:pPr>
    </w:p>
    <w:p w14:paraId="107588E3" w14:textId="45AD1EED" w:rsidR="00CC4589" w:rsidRDefault="00F63EF4" w:rsidP="00A24F51">
      <w:pPr>
        <w:pStyle w:val="PargrafodaLista"/>
        <w:numPr>
          <w:ilvl w:val="1"/>
          <w:numId w:val="2"/>
        </w:numPr>
        <w:snapToGrid w:val="0"/>
        <w:ind w:hanging="720"/>
        <w:jc w:val="both"/>
        <w:rPr>
          <w:sz w:val="20"/>
          <w:szCs w:val="20"/>
        </w:rPr>
      </w:pPr>
      <w:r w:rsidRPr="00AA1BEC">
        <w:rPr>
          <w:sz w:val="20"/>
          <w:szCs w:val="20"/>
        </w:rPr>
        <w:t>Os honorários devidos em razão da prestação dos serviços jurídicos e as respectivas condições de pagamento</w:t>
      </w:r>
      <w:r w:rsidR="00AA1BEC" w:rsidRPr="00AA1BEC">
        <w:rPr>
          <w:sz w:val="20"/>
          <w:szCs w:val="20"/>
        </w:rPr>
        <w:t xml:space="preserve"> </w:t>
      </w:r>
      <w:r w:rsidRPr="00AA1BEC">
        <w:rPr>
          <w:sz w:val="20"/>
          <w:szCs w:val="20"/>
        </w:rPr>
        <w:t xml:space="preserve">serão aqueles definidos no </w:t>
      </w:r>
      <w:r w:rsidR="000E41F6" w:rsidRPr="00AA1BEC">
        <w:rPr>
          <w:sz w:val="20"/>
          <w:szCs w:val="20"/>
        </w:rPr>
        <w:t>Escopo de Trabalho</w:t>
      </w:r>
      <w:r w:rsidRPr="00AA1BEC">
        <w:rPr>
          <w:sz w:val="20"/>
          <w:szCs w:val="20"/>
        </w:rPr>
        <w:t>.</w:t>
      </w:r>
      <w:r w:rsidR="00AA1BEC" w:rsidRPr="00AA1BEC">
        <w:rPr>
          <w:sz w:val="20"/>
          <w:szCs w:val="20"/>
        </w:rPr>
        <w:t xml:space="preserve"> </w:t>
      </w:r>
      <w:r w:rsidRPr="00AA1BEC">
        <w:rPr>
          <w:sz w:val="20"/>
          <w:szCs w:val="20"/>
        </w:rPr>
        <w:t>Os valores estabelecidos serão anualmente reajustados</w:t>
      </w:r>
      <w:r w:rsidR="00CC4589" w:rsidRPr="00AA1BEC">
        <w:rPr>
          <w:sz w:val="20"/>
          <w:szCs w:val="20"/>
        </w:rPr>
        <w:t xml:space="preserve"> a partir da data de </w:t>
      </w:r>
      <w:r w:rsidR="003D6A95" w:rsidRPr="00AA1BEC">
        <w:rPr>
          <w:sz w:val="20"/>
          <w:szCs w:val="20"/>
        </w:rPr>
        <w:t>assinatura desta Proposta</w:t>
      </w:r>
      <w:r w:rsidRPr="00AA1BEC">
        <w:rPr>
          <w:sz w:val="20"/>
          <w:szCs w:val="20"/>
        </w:rPr>
        <w:t>, pela variação positiva acumulada do IPCA</w:t>
      </w:r>
      <w:r w:rsidR="009A03F4" w:rsidRPr="00AA1BEC">
        <w:rPr>
          <w:sz w:val="20"/>
          <w:szCs w:val="20"/>
        </w:rPr>
        <w:t>/</w:t>
      </w:r>
      <w:r w:rsidRPr="00AA1BEC">
        <w:rPr>
          <w:sz w:val="20"/>
          <w:szCs w:val="20"/>
        </w:rPr>
        <w:t>IBGE, ou, em sua falta, por outro índice oficial que legalmente venha a substituí-lo</w:t>
      </w:r>
      <w:r w:rsidR="00740F8A">
        <w:rPr>
          <w:sz w:val="20"/>
          <w:szCs w:val="20"/>
        </w:rPr>
        <w:t>.</w:t>
      </w:r>
    </w:p>
    <w:p w14:paraId="1044189F" w14:textId="77777777" w:rsidR="00740F8A" w:rsidRDefault="00740F8A" w:rsidP="00740F8A">
      <w:pPr>
        <w:pStyle w:val="PargrafodaLista"/>
        <w:snapToGrid w:val="0"/>
        <w:ind w:left="720"/>
        <w:jc w:val="both"/>
        <w:rPr>
          <w:sz w:val="20"/>
          <w:szCs w:val="20"/>
        </w:rPr>
      </w:pPr>
    </w:p>
    <w:p w14:paraId="0E609C9A" w14:textId="231E6F08" w:rsidR="00740F8A" w:rsidRPr="00AA1BEC" w:rsidRDefault="00740F8A" w:rsidP="00A24F51">
      <w:pPr>
        <w:pStyle w:val="PargrafodaLista"/>
        <w:numPr>
          <w:ilvl w:val="1"/>
          <w:numId w:val="2"/>
        </w:numPr>
        <w:snapToGrid w:val="0"/>
        <w:ind w:hanging="720"/>
        <w:jc w:val="both"/>
        <w:rPr>
          <w:sz w:val="20"/>
          <w:szCs w:val="20"/>
        </w:rPr>
      </w:pPr>
      <w:r>
        <w:rPr>
          <w:sz w:val="20"/>
          <w:szCs w:val="20"/>
        </w:rPr>
        <w:t>Para serviços recorrentes, os honorários serão apurados conforme medições realizadas entre os dias 26 e 25 de cada mês com vencimento todo dia 5 do mês subsequente. Para serviços pontuais,</w:t>
      </w:r>
      <w:r w:rsidR="00863709">
        <w:rPr>
          <w:sz w:val="20"/>
          <w:szCs w:val="20"/>
        </w:rPr>
        <w:t xml:space="preserve"> como</w:t>
      </w:r>
      <w:r>
        <w:rPr>
          <w:sz w:val="20"/>
          <w:szCs w:val="20"/>
        </w:rPr>
        <w:t xml:space="preserve"> projetos </w:t>
      </w:r>
      <w:r w:rsidR="00863709">
        <w:rPr>
          <w:sz w:val="20"/>
          <w:szCs w:val="20"/>
        </w:rPr>
        <w:t>específicos, a forma de pagamento será definida no Escopo de Trabalho.</w:t>
      </w:r>
      <w:r w:rsidR="00960094">
        <w:rPr>
          <w:sz w:val="20"/>
          <w:szCs w:val="20"/>
        </w:rPr>
        <w:t xml:space="preserve"> Os valores deverão ser pontualmente quitados nos prazos ajustados conforme o envio de nota fiscal/fatura pelo Contratado.</w:t>
      </w:r>
    </w:p>
    <w:p w14:paraId="08113839" w14:textId="77777777" w:rsidR="00CC4589" w:rsidRPr="006F02A2" w:rsidRDefault="00CC4589" w:rsidP="00A24F51">
      <w:pPr>
        <w:pStyle w:val="PargrafodaLista"/>
        <w:snapToGrid w:val="0"/>
        <w:rPr>
          <w:sz w:val="20"/>
          <w:szCs w:val="20"/>
        </w:rPr>
      </w:pPr>
    </w:p>
    <w:p w14:paraId="09EC54E5" w14:textId="6069EADA" w:rsidR="00CC4589" w:rsidRPr="006F02A2" w:rsidRDefault="00F63EF4" w:rsidP="00A24F51">
      <w:pPr>
        <w:pStyle w:val="PargrafodaLista"/>
        <w:numPr>
          <w:ilvl w:val="1"/>
          <w:numId w:val="2"/>
        </w:numPr>
        <w:snapToGrid w:val="0"/>
        <w:ind w:hanging="720"/>
        <w:jc w:val="both"/>
        <w:rPr>
          <w:sz w:val="20"/>
          <w:szCs w:val="20"/>
        </w:rPr>
      </w:pPr>
      <w:r w:rsidRPr="006F02A2">
        <w:rPr>
          <w:sz w:val="20"/>
          <w:szCs w:val="20"/>
        </w:rPr>
        <w:lastRenderedPageBreak/>
        <w:t xml:space="preserve">O inadimplemento de qualquer obrigação pecuniária prevista </w:t>
      </w:r>
      <w:r w:rsidR="000E41F6" w:rsidRPr="000E41F6">
        <w:rPr>
          <w:sz w:val="20"/>
          <w:szCs w:val="20"/>
        </w:rPr>
        <w:t>nesta Proposta</w:t>
      </w:r>
      <w:r w:rsidRPr="006F02A2">
        <w:rPr>
          <w:sz w:val="20"/>
          <w:szCs w:val="20"/>
        </w:rPr>
        <w:t xml:space="preserve"> </w:t>
      </w:r>
      <w:r w:rsidR="001D376C" w:rsidRPr="001D376C">
        <w:rPr>
          <w:sz w:val="20"/>
          <w:szCs w:val="20"/>
        </w:rPr>
        <w:t>sujeitará o Contratante ao pagamento</w:t>
      </w:r>
      <w:r w:rsidRPr="006F02A2">
        <w:rPr>
          <w:sz w:val="20"/>
          <w:szCs w:val="20"/>
        </w:rPr>
        <w:t xml:space="preserve"> de correção monetária pelo IPCA/IBGE, acumulado entre o vencimento e a data do efetivo pagamento, juros moratórios </w:t>
      </w:r>
      <w:r w:rsidR="00CC4589" w:rsidRPr="006F02A2">
        <w:rPr>
          <w:sz w:val="20"/>
          <w:szCs w:val="20"/>
        </w:rPr>
        <w:t>de 1% (um por cento ao mês)</w:t>
      </w:r>
      <w:r w:rsidRPr="006F02A2">
        <w:rPr>
          <w:sz w:val="20"/>
          <w:szCs w:val="20"/>
        </w:rPr>
        <w:t xml:space="preserve"> e multa moratória de </w:t>
      </w:r>
      <w:r w:rsidR="00CC4589" w:rsidRPr="006F02A2">
        <w:rPr>
          <w:sz w:val="20"/>
          <w:szCs w:val="20"/>
        </w:rPr>
        <w:t>10</w:t>
      </w:r>
      <w:r w:rsidRPr="006F02A2">
        <w:rPr>
          <w:sz w:val="20"/>
          <w:szCs w:val="20"/>
        </w:rPr>
        <w:t>% (</w:t>
      </w:r>
      <w:r w:rsidR="00CC4589" w:rsidRPr="006F02A2">
        <w:rPr>
          <w:sz w:val="20"/>
          <w:szCs w:val="20"/>
        </w:rPr>
        <w:t>dez</w:t>
      </w:r>
      <w:r w:rsidRPr="006F02A2">
        <w:rPr>
          <w:sz w:val="20"/>
          <w:szCs w:val="20"/>
        </w:rPr>
        <w:t xml:space="preserve"> por cento) sobre o valor em aberto, apurados </w:t>
      </w:r>
      <w:r w:rsidRPr="006F02A2">
        <w:rPr>
          <w:i/>
          <w:iCs/>
          <w:sz w:val="20"/>
          <w:szCs w:val="20"/>
        </w:rPr>
        <w:t>pro rata die</w:t>
      </w:r>
      <w:r w:rsidRPr="006F02A2">
        <w:rPr>
          <w:sz w:val="20"/>
          <w:szCs w:val="20"/>
        </w:rPr>
        <w:t>, sem prejuízo das demais medidas legais cabíveis.</w:t>
      </w:r>
    </w:p>
    <w:p w14:paraId="4A818A2A" w14:textId="77777777" w:rsidR="00CC4589" w:rsidRPr="006F02A2" w:rsidRDefault="00CC4589" w:rsidP="00A24F51">
      <w:pPr>
        <w:pStyle w:val="PargrafodaLista"/>
        <w:snapToGrid w:val="0"/>
        <w:rPr>
          <w:sz w:val="20"/>
          <w:szCs w:val="20"/>
        </w:rPr>
      </w:pPr>
    </w:p>
    <w:p w14:paraId="6F8C047E" w14:textId="77777777" w:rsidR="00CC4589" w:rsidRPr="006F02A2" w:rsidRDefault="00F63EF4" w:rsidP="00A24F51">
      <w:pPr>
        <w:pStyle w:val="PargrafodaLista"/>
        <w:numPr>
          <w:ilvl w:val="1"/>
          <w:numId w:val="2"/>
        </w:numPr>
        <w:snapToGrid w:val="0"/>
        <w:ind w:hanging="720"/>
        <w:jc w:val="both"/>
        <w:rPr>
          <w:sz w:val="20"/>
          <w:szCs w:val="20"/>
        </w:rPr>
      </w:pPr>
      <w:r w:rsidRPr="006F02A2">
        <w:rPr>
          <w:sz w:val="20"/>
          <w:szCs w:val="20"/>
        </w:rPr>
        <w:t>Na hipótese de instituição, extinção, majoração, redução ou alteração de tributos ou contribuições fiscais e parafiscais, bem como de suas bases de cálculo, alíquotas ou critérios de apuração, que comprovadamente venha a impactar os valores contratados, as Partes promoverão, de boa-fé, a revisão proporcional dos preços, para mais ou para menos, a fim de restabelecer o equilíbrio econômico-financeiro originalmente pactuado, compensando-se as diferenças na primeira oportunidade.</w:t>
      </w:r>
    </w:p>
    <w:p w14:paraId="69954FFB" w14:textId="77777777" w:rsidR="00CC4589" w:rsidRPr="006F02A2" w:rsidRDefault="00CC4589" w:rsidP="00A24F51">
      <w:pPr>
        <w:pStyle w:val="PargrafodaLista"/>
        <w:snapToGrid w:val="0"/>
        <w:rPr>
          <w:sz w:val="20"/>
          <w:szCs w:val="20"/>
        </w:rPr>
      </w:pPr>
    </w:p>
    <w:p w14:paraId="4FEFE7D1" w14:textId="6A2BFD2E" w:rsidR="00F63EF4" w:rsidRPr="006F02A2" w:rsidRDefault="009A03F4" w:rsidP="00A24F51">
      <w:pPr>
        <w:pStyle w:val="PargrafodaLista"/>
        <w:numPr>
          <w:ilvl w:val="1"/>
          <w:numId w:val="2"/>
        </w:numPr>
        <w:snapToGrid w:val="0"/>
        <w:ind w:hanging="720"/>
        <w:jc w:val="both"/>
        <w:rPr>
          <w:sz w:val="20"/>
          <w:szCs w:val="20"/>
        </w:rPr>
      </w:pPr>
      <w:r w:rsidRPr="009A03F4">
        <w:rPr>
          <w:sz w:val="20"/>
          <w:szCs w:val="20"/>
        </w:rPr>
        <w:t>Caso aplicável a esta Proposta, os honorários de sucumbência arbitrados em favor da parte patrocinada, nos termos do artigo 85 do Código de Processo Civil e do artigo 22 da Lei n. 8.906/1994, pertencem com exclusividade ao Contratado.</w:t>
      </w:r>
    </w:p>
    <w:p w14:paraId="6A35286B" w14:textId="77777777" w:rsidR="00CC4589" w:rsidRPr="006F02A2" w:rsidRDefault="00CC4589" w:rsidP="00A24F51">
      <w:pPr>
        <w:snapToGrid w:val="0"/>
        <w:jc w:val="both"/>
        <w:rPr>
          <w:sz w:val="20"/>
          <w:szCs w:val="20"/>
        </w:rPr>
      </w:pPr>
    </w:p>
    <w:p w14:paraId="5DE195C8" w14:textId="6FCA9B21" w:rsidR="006F02A2" w:rsidRPr="006F02A2" w:rsidRDefault="00F63EF4" w:rsidP="00A24F51">
      <w:pPr>
        <w:pStyle w:val="PargrafodaLista"/>
        <w:keepNext/>
        <w:numPr>
          <w:ilvl w:val="0"/>
          <w:numId w:val="2"/>
        </w:numPr>
        <w:snapToGrid w:val="0"/>
        <w:ind w:hanging="720"/>
        <w:rPr>
          <w:b/>
          <w:bCs/>
          <w:smallCaps/>
          <w:sz w:val="20"/>
          <w:szCs w:val="20"/>
        </w:rPr>
      </w:pPr>
      <w:r w:rsidRPr="006F02A2">
        <w:rPr>
          <w:b/>
          <w:bCs/>
          <w:smallCaps/>
          <w:sz w:val="20"/>
          <w:szCs w:val="20"/>
        </w:rPr>
        <w:t>REEMBOLSO DE DESPESAS</w:t>
      </w:r>
    </w:p>
    <w:p w14:paraId="4067754B" w14:textId="77777777" w:rsidR="00CC4589" w:rsidRPr="006F02A2" w:rsidRDefault="00CC4589" w:rsidP="00A24F51">
      <w:pPr>
        <w:snapToGrid w:val="0"/>
        <w:jc w:val="both"/>
        <w:rPr>
          <w:sz w:val="20"/>
          <w:szCs w:val="20"/>
        </w:rPr>
      </w:pPr>
    </w:p>
    <w:p w14:paraId="382A3FF3" w14:textId="1CB5F6E1" w:rsidR="00330419" w:rsidRPr="006F02A2" w:rsidRDefault="00F63EF4" w:rsidP="00A24F51">
      <w:pPr>
        <w:pStyle w:val="PargrafodaLista"/>
        <w:numPr>
          <w:ilvl w:val="1"/>
          <w:numId w:val="2"/>
        </w:numPr>
        <w:snapToGrid w:val="0"/>
        <w:ind w:hanging="720"/>
        <w:jc w:val="both"/>
        <w:rPr>
          <w:sz w:val="20"/>
          <w:szCs w:val="20"/>
        </w:rPr>
      </w:pPr>
      <w:r w:rsidRPr="006F02A2">
        <w:rPr>
          <w:sz w:val="20"/>
          <w:szCs w:val="20"/>
        </w:rPr>
        <w:t xml:space="preserve">As despesas incorridas pelo Contratado </w:t>
      </w:r>
      <w:r w:rsidR="001D376C" w:rsidRPr="001D376C">
        <w:rPr>
          <w:sz w:val="20"/>
          <w:szCs w:val="20"/>
        </w:rPr>
        <w:t>em nome ou por conta do Contratante no exercício</w:t>
      </w:r>
      <w:r w:rsidRPr="006F02A2">
        <w:rPr>
          <w:sz w:val="20"/>
          <w:szCs w:val="20"/>
        </w:rPr>
        <w:t xml:space="preserve"> dos serviços objeto d</w:t>
      </w:r>
      <w:r w:rsidR="000E41F6" w:rsidRPr="000E41F6">
        <w:rPr>
          <w:sz w:val="20"/>
          <w:szCs w:val="20"/>
        </w:rPr>
        <w:t>esta Proposta</w:t>
      </w:r>
      <w:r w:rsidR="00740F8A">
        <w:rPr>
          <w:sz w:val="20"/>
          <w:szCs w:val="20"/>
        </w:rPr>
        <w:t xml:space="preserve"> descritas no Escopo de Trabalho </w:t>
      </w:r>
      <w:r w:rsidRPr="006F02A2">
        <w:rPr>
          <w:sz w:val="20"/>
          <w:szCs w:val="20"/>
        </w:rPr>
        <w:t xml:space="preserve">serão integralmente </w:t>
      </w:r>
      <w:r w:rsidR="001D376C" w:rsidRPr="001D376C">
        <w:rPr>
          <w:sz w:val="20"/>
          <w:szCs w:val="20"/>
        </w:rPr>
        <w:t>reembolsáveis pelo Contratante mediante</w:t>
      </w:r>
      <w:r w:rsidRPr="006F02A2">
        <w:rPr>
          <w:sz w:val="20"/>
          <w:szCs w:val="20"/>
        </w:rPr>
        <w:t xml:space="preserve"> apresentação dos respectivos comprovantes.</w:t>
      </w:r>
    </w:p>
    <w:p w14:paraId="1325A4F5" w14:textId="77777777" w:rsidR="00330419" w:rsidRPr="006F02A2" w:rsidRDefault="00330419" w:rsidP="00A24F51">
      <w:pPr>
        <w:pStyle w:val="PargrafodaLista"/>
        <w:snapToGrid w:val="0"/>
        <w:ind w:left="720"/>
        <w:jc w:val="both"/>
        <w:rPr>
          <w:sz w:val="20"/>
          <w:szCs w:val="20"/>
        </w:rPr>
      </w:pPr>
    </w:p>
    <w:p w14:paraId="0CA5ED73" w14:textId="68B1B476" w:rsidR="00330419" w:rsidRPr="006F02A2" w:rsidRDefault="00330419" w:rsidP="00A24F51">
      <w:pPr>
        <w:pStyle w:val="PargrafodaLista"/>
        <w:numPr>
          <w:ilvl w:val="1"/>
          <w:numId w:val="2"/>
        </w:numPr>
        <w:snapToGrid w:val="0"/>
        <w:ind w:hanging="720"/>
        <w:jc w:val="both"/>
        <w:rPr>
          <w:sz w:val="20"/>
          <w:szCs w:val="20"/>
        </w:rPr>
      </w:pPr>
      <w:r w:rsidRPr="006F02A2">
        <w:rPr>
          <w:sz w:val="20"/>
          <w:szCs w:val="20"/>
        </w:rPr>
        <w:t>As</w:t>
      </w:r>
      <w:r w:rsidR="00F63EF4" w:rsidRPr="006F02A2">
        <w:rPr>
          <w:sz w:val="20"/>
          <w:szCs w:val="20"/>
        </w:rPr>
        <w:t xml:space="preserve"> despesas </w:t>
      </w:r>
      <w:r w:rsidR="00740F8A">
        <w:rPr>
          <w:sz w:val="20"/>
          <w:szCs w:val="20"/>
        </w:rPr>
        <w:t>poderão ser</w:t>
      </w:r>
      <w:r w:rsidRPr="006F02A2">
        <w:rPr>
          <w:sz w:val="20"/>
          <w:szCs w:val="20"/>
        </w:rPr>
        <w:t xml:space="preserve"> cobradas</w:t>
      </w:r>
      <w:r w:rsidR="00F63EF4" w:rsidRPr="006F02A2">
        <w:rPr>
          <w:sz w:val="20"/>
          <w:szCs w:val="20"/>
        </w:rPr>
        <w:t xml:space="preserve"> juntamente à fatura de honorários </w:t>
      </w:r>
      <w:r w:rsidR="009A03F4" w:rsidRPr="009A03F4">
        <w:rPr>
          <w:sz w:val="20"/>
          <w:szCs w:val="20"/>
        </w:rPr>
        <w:t>do mesmo período,</w:t>
      </w:r>
      <w:r w:rsidR="00740F8A">
        <w:rPr>
          <w:sz w:val="20"/>
          <w:szCs w:val="20"/>
        </w:rPr>
        <w:t xml:space="preserve"> por meio</w:t>
      </w:r>
      <w:r w:rsidR="009A03F4" w:rsidRPr="009A03F4">
        <w:rPr>
          <w:sz w:val="20"/>
          <w:szCs w:val="20"/>
        </w:rPr>
        <w:t xml:space="preserve"> </w:t>
      </w:r>
      <w:r w:rsidR="00740F8A">
        <w:rPr>
          <w:sz w:val="20"/>
          <w:szCs w:val="20"/>
        </w:rPr>
        <w:t>de</w:t>
      </w:r>
      <w:r w:rsidR="009A03F4" w:rsidRPr="009A03F4">
        <w:rPr>
          <w:sz w:val="20"/>
          <w:szCs w:val="20"/>
        </w:rPr>
        <w:t xml:space="preserve"> cobrança avulsa, ou compensadas</w:t>
      </w:r>
      <w:r w:rsidR="00F63EF4" w:rsidRPr="006F02A2">
        <w:rPr>
          <w:sz w:val="20"/>
          <w:szCs w:val="20"/>
        </w:rPr>
        <w:t xml:space="preserve"> com eventuais valores recebidos a título de antecipação de despesas. </w:t>
      </w:r>
    </w:p>
    <w:p w14:paraId="54931F54" w14:textId="77777777" w:rsidR="00330419" w:rsidRPr="006F02A2" w:rsidRDefault="00330419" w:rsidP="00A24F51">
      <w:pPr>
        <w:pStyle w:val="PargrafodaLista"/>
        <w:snapToGrid w:val="0"/>
        <w:rPr>
          <w:sz w:val="20"/>
          <w:szCs w:val="20"/>
        </w:rPr>
      </w:pPr>
    </w:p>
    <w:p w14:paraId="5697217F" w14:textId="4AAE2671" w:rsidR="00F63EF4" w:rsidRPr="006F02A2" w:rsidRDefault="00F63EF4" w:rsidP="00A24F51">
      <w:pPr>
        <w:pStyle w:val="PargrafodaLista"/>
        <w:keepNext/>
        <w:numPr>
          <w:ilvl w:val="0"/>
          <w:numId w:val="2"/>
        </w:numPr>
        <w:snapToGrid w:val="0"/>
        <w:ind w:hanging="720"/>
        <w:rPr>
          <w:sz w:val="20"/>
          <w:szCs w:val="20"/>
        </w:rPr>
      </w:pPr>
      <w:r w:rsidRPr="006F02A2">
        <w:rPr>
          <w:b/>
          <w:bCs/>
          <w:smallCaps/>
          <w:sz w:val="20"/>
          <w:szCs w:val="20"/>
        </w:rPr>
        <w:t>PRAZO DE VIGÊNCIA</w:t>
      </w:r>
    </w:p>
    <w:p w14:paraId="73DC8F43" w14:textId="77777777" w:rsidR="00330419" w:rsidRPr="006F02A2" w:rsidRDefault="00330419" w:rsidP="00A24F51">
      <w:pPr>
        <w:pStyle w:val="PargrafodaLista"/>
        <w:keepNext/>
        <w:snapToGrid w:val="0"/>
        <w:ind w:left="720"/>
        <w:rPr>
          <w:sz w:val="20"/>
          <w:szCs w:val="20"/>
        </w:rPr>
      </w:pPr>
    </w:p>
    <w:p w14:paraId="0D17F9D4" w14:textId="35CB3B99" w:rsidR="006F02A2" w:rsidRPr="006F02A2" w:rsidRDefault="000E41F6" w:rsidP="007A0830">
      <w:pPr>
        <w:pStyle w:val="PargrafodaLista"/>
        <w:numPr>
          <w:ilvl w:val="1"/>
          <w:numId w:val="2"/>
        </w:numPr>
        <w:snapToGrid w:val="0"/>
        <w:ind w:left="709" w:hanging="709"/>
        <w:jc w:val="both"/>
        <w:rPr>
          <w:sz w:val="20"/>
          <w:szCs w:val="20"/>
        </w:rPr>
      </w:pPr>
      <w:r w:rsidRPr="000E41F6">
        <w:rPr>
          <w:sz w:val="20"/>
          <w:szCs w:val="20"/>
        </w:rPr>
        <w:t>A presente Proposta tem prazo de vigência indeterminado, iniciando-se a produção de seus efeitos a partir da data de sua assinatura pel</w:t>
      </w:r>
      <w:r w:rsidR="006F02A2" w:rsidRPr="006F02A2">
        <w:rPr>
          <w:sz w:val="20"/>
          <w:szCs w:val="20"/>
        </w:rPr>
        <w:t>as Partes, sendo facultado a qualquer delas promover o seu encerramento mediante notificação por escrito à outra Parte, com antecedência mínima de 60 (sessenta) dias.</w:t>
      </w:r>
    </w:p>
    <w:p w14:paraId="13AFAA74" w14:textId="45176976" w:rsidR="007A0830" w:rsidRPr="006F02A2" w:rsidRDefault="007A0830" w:rsidP="007A0830">
      <w:pPr>
        <w:pStyle w:val="PargrafodaLista"/>
        <w:rPr>
          <w:sz w:val="20"/>
          <w:szCs w:val="20"/>
        </w:rPr>
      </w:pPr>
    </w:p>
    <w:p w14:paraId="168540C9" w14:textId="1BDBA8F7" w:rsidR="006F02A2" w:rsidRPr="006F02A2" w:rsidRDefault="00863709" w:rsidP="007A0830">
      <w:pPr>
        <w:pStyle w:val="PargrafodaLista"/>
        <w:numPr>
          <w:ilvl w:val="1"/>
          <w:numId w:val="2"/>
        </w:numPr>
        <w:snapToGrid w:val="0"/>
        <w:ind w:left="709" w:hanging="709"/>
        <w:jc w:val="both"/>
        <w:rPr>
          <w:sz w:val="20"/>
          <w:szCs w:val="20"/>
        </w:rPr>
      </w:pPr>
      <w:r>
        <w:rPr>
          <w:sz w:val="20"/>
          <w:szCs w:val="20"/>
        </w:rPr>
        <w:t>Em caso de serviços contínuos, n</w:t>
      </w:r>
      <w:r w:rsidR="006F02A2" w:rsidRPr="006F02A2">
        <w:rPr>
          <w:sz w:val="20"/>
          <w:szCs w:val="20"/>
        </w:rPr>
        <w:t xml:space="preserve">a hipótese de encerramento sem a observância do prazo de antecedência previsto </w:t>
      </w:r>
      <w:r>
        <w:rPr>
          <w:sz w:val="20"/>
          <w:szCs w:val="20"/>
        </w:rPr>
        <w:t>item acima</w:t>
      </w:r>
      <w:r w:rsidR="006F02A2" w:rsidRPr="006F02A2">
        <w:rPr>
          <w:sz w:val="20"/>
          <w:szCs w:val="20"/>
        </w:rPr>
        <w:t xml:space="preserve">, a Parte que der causa à inobservância ficará obrigada ao pagamento, a título de indenização por desmobilização imediata, do equivalente a 2 (duas) vezes a média do faturamento mensal apurado nos 3 (três) meses anteriores à notificação </w:t>
      </w:r>
      <w:r>
        <w:rPr>
          <w:sz w:val="20"/>
          <w:szCs w:val="20"/>
        </w:rPr>
        <w:t>de rescisão</w:t>
      </w:r>
      <w:r w:rsidR="006F02A2" w:rsidRPr="006F02A2">
        <w:rPr>
          <w:sz w:val="20"/>
          <w:szCs w:val="20"/>
        </w:rPr>
        <w:t>.</w:t>
      </w:r>
    </w:p>
    <w:p w14:paraId="5699F626" w14:textId="77777777" w:rsidR="00330419" w:rsidRPr="006F02A2" w:rsidRDefault="00330419" w:rsidP="00A24F51">
      <w:pPr>
        <w:snapToGrid w:val="0"/>
        <w:jc w:val="both"/>
        <w:rPr>
          <w:sz w:val="20"/>
          <w:szCs w:val="20"/>
        </w:rPr>
      </w:pPr>
    </w:p>
    <w:p w14:paraId="609695DC" w14:textId="77777777" w:rsidR="006F02A2" w:rsidRPr="006F02A2" w:rsidRDefault="006F02A2" w:rsidP="007A0830">
      <w:pPr>
        <w:pStyle w:val="PargrafodaLista"/>
        <w:keepNext/>
        <w:numPr>
          <w:ilvl w:val="0"/>
          <w:numId w:val="2"/>
        </w:numPr>
        <w:snapToGrid w:val="0"/>
        <w:ind w:hanging="720"/>
        <w:rPr>
          <w:sz w:val="20"/>
          <w:szCs w:val="20"/>
        </w:rPr>
      </w:pPr>
      <w:r w:rsidRPr="006F02A2">
        <w:rPr>
          <w:b/>
          <w:sz w:val="20"/>
          <w:szCs w:val="20"/>
        </w:rPr>
        <w:t>DAS OBRIGAÇÕES DO CONTRATADO</w:t>
      </w:r>
    </w:p>
    <w:p w14:paraId="629FD28E" w14:textId="5CA135A2" w:rsidR="00F63EF4" w:rsidRPr="006F02A2" w:rsidRDefault="00F63EF4" w:rsidP="007A0830">
      <w:pPr>
        <w:pStyle w:val="PargrafodaLista"/>
        <w:rPr>
          <w:sz w:val="20"/>
          <w:szCs w:val="20"/>
        </w:rPr>
      </w:pPr>
    </w:p>
    <w:p w14:paraId="1B748EA8" w14:textId="77777777"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Prestar os serviços jurídicos objeto desta contratação com diligência, tecnicidade, zelo profissional e independência técnica, observando o Estatuto da Advocacia, o Código de Ética e Disciplina da OAB e as demais normas aplicáveis ao exercício da advocacia.</w:t>
      </w:r>
    </w:p>
    <w:p w14:paraId="064DB3C2" w14:textId="6FBB7F74" w:rsidR="007A0830" w:rsidRPr="006F02A2" w:rsidRDefault="007A0830" w:rsidP="007A0830">
      <w:pPr>
        <w:pStyle w:val="PargrafodaLista"/>
        <w:rPr>
          <w:sz w:val="20"/>
          <w:szCs w:val="20"/>
        </w:rPr>
      </w:pPr>
    </w:p>
    <w:p w14:paraId="7FFC93F8" w14:textId="27B9A4A7"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 xml:space="preserve">Designar equipe qualificada </w:t>
      </w:r>
      <w:r w:rsidR="001D376C" w:rsidRPr="001D376C">
        <w:rPr>
          <w:sz w:val="20"/>
          <w:szCs w:val="20"/>
        </w:rPr>
        <w:t>para o atendimento do Contratante, compatível</w:t>
      </w:r>
      <w:r w:rsidRPr="006F02A2">
        <w:rPr>
          <w:sz w:val="20"/>
          <w:szCs w:val="20"/>
        </w:rPr>
        <w:t xml:space="preserve"> com a natureza, a complexidade e o volume das demandas submetidas, podendo promover, a seu critério e </w:t>
      </w:r>
      <w:r w:rsidR="001D376C" w:rsidRPr="001D376C">
        <w:rPr>
          <w:sz w:val="20"/>
          <w:szCs w:val="20"/>
        </w:rPr>
        <w:t>mediante comunicação ao Contratante, a substituição</w:t>
      </w:r>
      <w:r w:rsidRPr="006F02A2">
        <w:rPr>
          <w:sz w:val="20"/>
          <w:szCs w:val="20"/>
        </w:rPr>
        <w:t xml:space="preserve"> de integrantes da equipe designada, preservada a qualidade técnica dos serviços.</w:t>
      </w:r>
    </w:p>
    <w:p w14:paraId="094242EC" w14:textId="27337850" w:rsidR="007A0830" w:rsidRPr="006F02A2" w:rsidRDefault="007A0830" w:rsidP="007A0830">
      <w:pPr>
        <w:pStyle w:val="PargrafodaLista"/>
        <w:rPr>
          <w:sz w:val="20"/>
          <w:szCs w:val="20"/>
        </w:rPr>
      </w:pPr>
    </w:p>
    <w:p w14:paraId="3B786B0E" w14:textId="74BDEC82"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 xml:space="preserve">Manter sob estrito sigilo todas as informações, dados, documentos e estratégias de que tenha conhecimento em razão da prestação dos serviços, </w:t>
      </w:r>
      <w:r w:rsidR="003D6A95">
        <w:rPr>
          <w:sz w:val="20"/>
          <w:szCs w:val="20"/>
        </w:rPr>
        <w:t xml:space="preserve">nos termos da </w:t>
      </w:r>
      <w:r w:rsidR="009A03F4" w:rsidRPr="009A03F4">
        <w:rPr>
          <w:sz w:val="20"/>
          <w:szCs w:val="20"/>
        </w:rPr>
        <w:t>cláusula de Confidencialidade</w:t>
      </w:r>
      <w:r w:rsidR="003D6A95">
        <w:rPr>
          <w:sz w:val="20"/>
          <w:szCs w:val="20"/>
        </w:rPr>
        <w:t>.</w:t>
      </w:r>
    </w:p>
    <w:p w14:paraId="0CF8FAF9" w14:textId="26C8AA28" w:rsidR="007A0830" w:rsidRPr="006F02A2" w:rsidRDefault="007A0830" w:rsidP="007A0830">
      <w:pPr>
        <w:pStyle w:val="PargrafodaLista"/>
        <w:rPr>
          <w:sz w:val="20"/>
          <w:szCs w:val="20"/>
        </w:rPr>
      </w:pPr>
    </w:p>
    <w:p w14:paraId="1B09D5A6" w14:textId="30EB5532" w:rsidR="006F02A2" w:rsidRPr="006F02A2" w:rsidRDefault="001D376C" w:rsidP="007A0830">
      <w:pPr>
        <w:pStyle w:val="PargrafodaLista"/>
        <w:numPr>
          <w:ilvl w:val="1"/>
          <w:numId w:val="2"/>
        </w:numPr>
        <w:snapToGrid w:val="0"/>
        <w:ind w:left="709" w:hanging="709"/>
        <w:jc w:val="both"/>
        <w:rPr>
          <w:sz w:val="20"/>
          <w:szCs w:val="20"/>
        </w:rPr>
      </w:pPr>
      <w:r w:rsidRPr="001D376C">
        <w:rPr>
          <w:sz w:val="20"/>
          <w:szCs w:val="20"/>
        </w:rPr>
        <w:t>Comunicar proativamente ao Contratante os riscos</w:t>
      </w:r>
      <w:r w:rsidR="006F02A2" w:rsidRPr="006F02A2">
        <w:rPr>
          <w:sz w:val="20"/>
          <w:szCs w:val="20"/>
        </w:rPr>
        <w:t>, oportunidades e providências jurídicas relevantes identificadas ao longo da execução dos serviços.</w:t>
      </w:r>
    </w:p>
    <w:p w14:paraId="3CC4D6CA" w14:textId="2B310B2C" w:rsidR="007A0830" w:rsidRPr="006F02A2" w:rsidRDefault="007A0830" w:rsidP="007A0830">
      <w:pPr>
        <w:pStyle w:val="PargrafodaLista"/>
        <w:rPr>
          <w:sz w:val="20"/>
          <w:szCs w:val="20"/>
        </w:rPr>
      </w:pPr>
    </w:p>
    <w:p w14:paraId="7405253D" w14:textId="0DA0BD5E"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 xml:space="preserve">Abster-se de atuar em demandas em que se verifique incompatibilidade </w:t>
      </w:r>
      <w:r w:rsidR="001D376C" w:rsidRPr="001D376C">
        <w:rPr>
          <w:sz w:val="20"/>
          <w:szCs w:val="20"/>
        </w:rPr>
        <w:t>com interesses do Contratante, observadas</w:t>
      </w:r>
      <w:r w:rsidRPr="006F02A2">
        <w:rPr>
          <w:sz w:val="20"/>
          <w:szCs w:val="20"/>
        </w:rPr>
        <w:t xml:space="preserve"> as normas aplicáveis à advocacia no que se refere à prevenção de conflitos de interesses.</w:t>
      </w:r>
    </w:p>
    <w:p w14:paraId="0ADB55EB" w14:textId="0B966969" w:rsidR="007A0830" w:rsidRPr="006F02A2" w:rsidRDefault="007A0830" w:rsidP="007A0830">
      <w:pPr>
        <w:pStyle w:val="PargrafodaLista"/>
        <w:rPr>
          <w:sz w:val="20"/>
          <w:szCs w:val="20"/>
        </w:rPr>
      </w:pPr>
    </w:p>
    <w:p w14:paraId="1B0D866E" w14:textId="77777777"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lastRenderedPageBreak/>
        <w:t>Emitir os documentos fiscais correspondentes aos honorários e despesas cobrados, na forma da legislação tributária aplicável.</w:t>
      </w:r>
    </w:p>
    <w:p w14:paraId="61C351EF" w14:textId="77777777" w:rsidR="007A0830" w:rsidRPr="006F02A2" w:rsidRDefault="007A0830" w:rsidP="007A0830">
      <w:pPr>
        <w:pStyle w:val="PargrafodaLista"/>
        <w:rPr>
          <w:sz w:val="20"/>
          <w:szCs w:val="20"/>
        </w:rPr>
      </w:pPr>
    </w:p>
    <w:p w14:paraId="43F11A57" w14:textId="77777777" w:rsidR="006F02A2" w:rsidRPr="006F02A2" w:rsidRDefault="006F02A2" w:rsidP="00863709">
      <w:pPr>
        <w:pStyle w:val="PargrafodaLista"/>
        <w:keepNext/>
        <w:numPr>
          <w:ilvl w:val="0"/>
          <w:numId w:val="2"/>
        </w:numPr>
        <w:snapToGrid w:val="0"/>
        <w:ind w:left="709" w:hanging="709"/>
        <w:rPr>
          <w:sz w:val="20"/>
          <w:szCs w:val="20"/>
        </w:rPr>
      </w:pPr>
      <w:r w:rsidRPr="006F02A2">
        <w:rPr>
          <w:b/>
          <w:sz w:val="20"/>
          <w:szCs w:val="20"/>
        </w:rPr>
        <w:t>DAS OBRIGAÇÕES DA CONTRATANTE</w:t>
      </w:r>
    </w:p>
    <w:p w14:paraId="27729248" w14:textId="4D0490F2" w:rsidR="00F63EF4" w:rsidRPr="006F02A2" w:rsidRDefault="00F63EF4" w:rsidP="007A0830">
      <w:pPr>
        <w:pStyle w:val="PargrafodaLista"/>
        <w:rPr>
          <w:sz w:val="20"/>
          <w:szCs w:val="20"/>
        </w:rPr>
      </w:pPr>
    </w:p>
    <w:p w14:paraId="15715471" w14:textId="77777777"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Fornecer, tempestivamente e na forma solicitada pelo Contratado, todas as informações, documentos, acessos, sistemas e procurações necessárias à regular execução dos serviços, respondendo pela veracidade, integridade e completude das informações e documentos disponibilizados.</w:t>
      </w:r>
    </w:p>
    <w:p w14:paraId="72632B42" w14:textId="0D8D9897" w:rsidR="007A0830" w:rsidRPr="006F02A2" w:rsidRDefault="007A0830" w:rsidP="007A0830">
      <w:pPr>
        <w:pStyle w:val="PargrafodaLista"/>
        <w:rPr>
          <w:sz w:val="20"/>
          <w:szCs w:val="20"/>
        </w:rPr>
      </w:pPr>
    </w:p>
    <w:p w14:paraId="0C51DCEF" w14:textId="6BE972D0"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 xml:space="preserve">Comunicar imediatamente ao Contratado qualquer fato superveniente que possa impactar os serviços prestados, notadamente alterações societárias, notificações, intimações, decisões e prazos recebidos </w:t>
      </w:r>
      <w:r w:rsidR="001D376C" w:rsidRPr="001D376C">
        <w:rPr>
          <w:sz w:val="20"/>
          <w:szCs w:val="20"/>
        </w:rPr>
        <w:t>diretamente pelo Contratante, respondendo pelos prejuízos</w:t>
      </w:r>
      <w:r w:rsidRPr="006F02A2">
        <w:rPr>
          <w:sz w:val="20"/>
          <w:szCs w:val="20"/>
        </w:rPr>
        <w:t xml:space="preserve"> eventualmente decorrentes da omissão ou do atraso na comunicação.</w:t>
      </w:r>
    </w:p>
    <w:p w14:paraId="2F38CDB7" w14:textId="3904610F" w:rsidR="007A0830" w:rsidRPr="006F02A2" w:rsidRDefault="007A0830" w:rsidP="007A0830">
      <w:pPr>
        <w:pStyle w:val="PargrafodaLista"/>
        <w:rPr>
          <w:sz w:val="20"/>
          <w:szCs w:val="20"/>
        </w:rPr>
      </w:pPr>
    </w:p>
    <w:p w14:paraId="7DCB9971" w14:textId="2C114AFA"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Promover o pagamento pontual dos honorários e o reembolso das despesas nos termos do</w:t>
      </w:r>
      <w:r w:rsidR="000E41F6" w:rsidRPr="000E41F6">
        <w:rPr>
          <w:sz w:val="20"/>
          <w:szCs w:val="20"/>
        </w:rPr>
        <w:t xml:space="preserve"> Escopo de Trabalho integrante desta Proposta</w:t>
      </w:r>
      <w:r w:rsidRPr="006F02A2">
        <w:rPr>
          <w:sz w:val="20"/>
          <w:szCs w:val="20"/>
        </w:rPr>
        <w:t>.</w:t>
      </w:r>
    </w:p>
    <w:p w14:paraId="6533AAF2" w14:textId="1D42F2B0" w:rsidR="007A0830" w:rsidRPr="006F02A2" w:rsidRDefault="007A0830" w:rsidP="007A0830">
      <w:pPr>
        <w:pStyle w:val="PargrafodaLista"/>
        <w:rPr>
          <w:sz w:val="20"/>
          <w:szCs w:val="20"/>
        </w:rPr>
      </w:pPr>
    </w:p>
    <w:p w14:paraId="63380716" w14:textId="77777777"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Abster-se de interferir na independência técnica do Contratado quanto às estratégias e aos caminhos jurídicos adotados, ressalvado o legítimo exercício do poder de decisão final sobre a conveniência e a oportunidade dos atos a serem praticados em seu nome.</w:t>
      </w:r>
    </w:p>
    <w:p w14:paraId="7109D8AB" w14:textId="77777777" w:rsidR="007A0830" w:rsidRPr="006F02A2" w:rsidRDefault="007A0830" w:rsidP="007A0830">
      <w:pPr>
        <w:pStyle w:val="PargrafodaLista"/>
        <w:rPr>
          <w:sz w:val="20"/>
          <w:szCs w:val="20"/>
        </w:rPr>
      </w:pPr>
    </w:p>
    <w:p w14:paraId="5B407013" w14:textId="77777777" w:rsidR="006F02A2" w:rsidRPr="006F02A2" w:rsidRDefault="006F02A2" w:rsidP="007A0830">
      <w:pPr>
        <w:pStyle w:val="PargrafodaLista"/>
        <w:keepNext/>
        <w:numPr>
          <w:ilvl w:val="0"/>
          <w:numId w:val="2"/>
        </w:numPr>
        <w:snapToGrid w:val="0"/>
        <w:ind w:hanging="720"/>
        <w:rPr>
          <w:sz w:val="20"/>
          <w:szCs w:val="20"/>
        </w:rPr>
      </w:pPr>
      <w:r w:rsidRPr="006F02A2">
        <w:rPr>
          <w:b/>
          <w:sz w:val="20"/>
          <w:szCs w:val="20"/>
        </w:rPr>
        <w:t>DA ANTICORRUPÇÃO E CONFORMIDADE</w:t>
      </w:r>
    </w:p>
    <w:p w14:paraId="709A6E3D" w14:textId="31AB0593" w:rsidR="00F63EF4" w:rsidRPr="006F02A2" w:rsidRDefault="00F63EF4" w:rsidP="007A0830">
      <w:pPr>
        <w:pStyle w:val="PargrafodaLista"/>
        <w:rPr>
          <w:sz w:val="20"/>
          <w:szCs w:val="20"/>
        </w:rPr>
      </w:pPr>
    </w:p>
    <w:p w14:paraId="4306CEEC" w14:textId="2E762D57"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 xml:space="preserve">As Partes declaram conduzir suas atividades em estrita conformidade com a legislação anticorrupção aplicável, incluindo a Lei n. 12.846/2013, o Decreto n. 11.129/2022, a Lei n. 9.613/1998 e, quando cabíveis em razão da jurisdição das operações, a </w:t>
      </w:r>
      <w:proofErr w:type="spellStart"/>
      <w:r w:rsidRPr="006F02A2">
        <w:rPr>
          <w:sz w:val="20"/>
          <w:szCs w:val="20"/>
        </w:rPr>
        <w:t>Foreign</w:t>
      </w:r>
      <w:proofErr w:type="spellEnd"/>
      <w:r w:rsidRPr="006F02A2">
        <w:rPr>
          <w:sz w:val="20"/>
          <w:szCs w:val="20"/>
        </w:rPr>
        <w:t xml:space="preserve"> </w:t>
      </w:r>
      <w:proofErr w:type="spellStart"/>
      <w:r w:rsidRPr="006F02A2">
        <w:rPr>
          <w:sz w:val="20"/>
          <w:szCs w:val="20"/>
        </w:rPr>
        <w:t>Corrupt</w:t>
      </w:r>
      <w:proofErr w:type="spellEnd"/>
      <w:r w:rsidRPr="006F02A2">
        <w:rPr>
          <w:sz w:val="20"/>
          <w:szCs w:val="20"/>
        </w:rPr>
        <w:t xml:space="preserve"> </w:t>
      </w:r>
      <w:proofErr w:type="spellStart"/>
      <w:r w:rsidRPr="006F02A2">
        <w:rPr>
          <w:sz w:val="20"/>
          <w:szCs w:val="20"/>
        </w:rPr>
        <w:t>Practices</w:t>
      </w:r>
      <w:proofErr w:type="spellEnd"/>
      <w:r w:rsidRPr="006F02A2">
        <w:rPr>
          <w:sz w:val="20"/>
          <w:szCs w:val="20"/>
        </w:rPr>
        <w:t xml:space="preserve"> </w:t>
      </w:r>
      <w:proofErr w:type="spellStart"/>
      <w:r w:rsidRPr="006F02A2">
        <w:rPr>
          <w:sz w:val="20"/>
          <w:szCs w:val="20"/>
        </w:rPr>
        <w:t>Act</w:t>
      </w:r>
      <w:proofErr w:type="spellEnd"/>
      <w:r w:rsidRPr="006F02A2">
        <w:rPr>
          <w:sz w:val="20"/>
          <w:szCs w:val="20"/>
        </w:rPr>
        <w:t xml:space="preserve"> (FCPA) e o UK </w:t>
      </w:r>
      <w:proofErr w:type="spellStart"/>
      <w:r w:rsidRPr="006F02A2">
        <w:rPr>
          <w:sz w:val="20"/>
          <w:szCs w:val="20"/>
        </w:rPr>
        <w:t>Bribery</w:t>
      </w:r>
      <w:proofErr w:type="spellEnd"/>
      <w:r w:rsidRPr="006F02A2">
        <w:rPr>
          <w:sz w:val="20"/>
          <w:szCs w:val="20"/>
        </w:rPr>
        <w:t xml:space="preserve"> </w:t>
      </w:r>
      <w:proofErr w:type="spellStart"/>
      <w:r w:rsidRPr="006F02A2">
        <w:rPr>
          <w:sz w:val="20"/>
          <w:szCs w:val="20"/>
        </w:rPr>
        <w:t>Act</w:t>
      </w:r>
      <w:proofErr w:type="spellEnd"/>
      <w:r w:rsidRPr="006F02A2">
        <w:rPr>
          <w:sz w:val="20"/>
          <w:szCs w:val="20"/>
        </w:rPr>
        <w:t>, comprometendo-se a não oferecer, prometer, dar ou autorizar, direta ou indiretamente, qualquer vantagem indevida a agente público ou a terceiro com a finalidade de obter vantagem imprópria relacionada à execução dest</w:t>
      </w:r>
      <w:r w:rsidR="000E41F6" w:rsidRPr="000E41F6">
        <w:rPr>
          <w:sz w:val="20"/>
          <w:szCs w:val="20"/>
        </w:rPr>
        <w:t>a Proposta</w:t>
      </w:r>
      <w:r w:rsidRPr="006F02A2">
        <w:rPr>
          <w:sz w:val="20"/>
          <w:szCs w:val="20"/>
        </w:rPr>
        <w:t>.</w:t>
      </w:r>
    </w:p>
    <w:p w14:paraId="311C8F56" w14:textId="0552A051" w:rsidR="007A0830" w:rsidRPr="006F02A2" w:rsidRDefault="007A0830" w:rsidP="007A0830">
      <w:pPr>
        <w:pStyle w:val="PargrafodaLista"/>
        <w:rPr>
          <w:sz w:val="20"/>
          <w:szCs w:val="20"/>
        </w:rPr>
      </w:pPr>
    </w:p>
    <w:p w14:paraId="43AA71F6" w14:textId="06B63841"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A violação desta cláusula ensejará a rescisão motivada imediata dest</w:t>
      </w:r>
      <w:r w:rsidR="000E41F6" w:rsidRPr="000E41F6">
        <w:rPr>
          <w:sz w:val="20"/>
          <w:szCs w:val="20"/>
        </w:rPr>
        <w:t>a Proposta</w:t>
      </w:r>
      <w:r w:rsidRPr="006F02A2">
        <w:rPr>
          <w:sz w:val="20"/>
          <w:szCs w:val="20"/>
        </w:rPr>
        <w:t>, sem prejuízo das sanções legais cabíveis e do ressarcimento integral dos prejuízos experimentados pela Parte inocente, obrigando-se cada Parte a notificar a outra imediatamente, por escrito, ao tomar conhecimento de qualquer indício de descumprimento, cooperando de boa-fé para a sua apuração.</w:t>
      </w:r>
    </w:p>
    <w:p w14:paraId="2D7C5099" w14:textId="77777777" w:rsidR="007A0830" w:rsidRPr="006F02A2" w:rsidRDefault="007A0830" w:rsidP="007A0830">
      <w:pPr>
        <w:pStyle w:val="PargrafodaLista"/>
        <w:rPr>
          <w:sz w:val="20"/>
          <w:szCs w:val="20"/>
        </w:rPr>
      </w:pPr>
    </w:p>
    <w:p w14:paraId="26C298B7" w14:textId="77777777" w:rsidR="006F02A2" w:rsidRPr="006F02A2" w:rsidRDefault="006F02A2" w:rsidP="007A0830">
      <w:pPr>
        <w:pStyle w:val="PargrafodaLista"/>
        <w:keepNext/>
        <w:numPr>
          <w:ilvl w:val="0"/>
          <w:numId w:val="2"/>
        </w:numPr>
        <w:snapToGrid w:val="0"/>
        <w:ind w:hanging="720"/>
        <w:rPr>
          <w:sz w:val="20"/>
          <w:szCs w:val="20"/>
        </w:rPr>
      </w:pPr>
      <w:r w:rsidRPr="006F02A2">
        <w:rPr>
          <w:b/>
          <w:sz w:val="20"/>
          <w:szCs w:val="20"/>
        </w:rPr>
        <w:t>DA CONFIDENCIALIDADE</w:t>
      </w:r>
    </w:p>
    <w:p w14:paraId="7674B3ED" w14:textId="62740F43" w:rsidR="00F63EF4" w:rsidRPr="006F02A2" w:rsidRDefault="00F63EF4" w:rsidP="007A0830">
      <w:pPr>
        <w:pStyle w:val="PargrafodaLista"/>
        <w:rPr>
          <w:sz w:val="20"/>
          <w:szCs w:val="20"/>
        </w:rPr>
      </w:pPr>
    </w:p>
    <w:p w14:paraId="76513674" w14:textId="77777777"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Consideram-se Informações Confidenciais todas as informações, dados, documentos, opiniões, pareceres, minutas, estratégias, know-how e demais conteúdos, em qualquer forma ou meio, compartilhados entre as Partes ou por elas elaborados em razão da presente contratação, bem como aqueles tratados como tais pela Parte divulgadora ou que, por sua natureza, devam ser assim considerados.</w:t>
      </w:r>
    </w:p>
    <w:p w14:paraId="11B4DAA6" w14:textId="070904C4" w:rsidR="007A0830" w:rsidRPr="006F02A2" w:rsidRDefault="007A0830" w:rsidP="007A0830">
      <w:pPr>
        <w:pStyle w:val="PargrafodaLista"/>
        <w:rPr>
          <w:sz w:val="20"/>
          <w:szCs w:val="20"/>
        </w:rPr>
      </w:pPr>
    </w:p>
    <w:p w14:paraId="44DDA4B0" w14:textId="77777777"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Excluem-se do conceito de Informações Confidenciais aquelas que: (i) sejam ou se tornem de domínio público sem culpa da Parte receptora; (ii) já fossem comprovadamente conhecidas pela Parte receptora antes do compartilhamento; (iii) tenham sido obtidas legitimamente de terceiros não sujeitos a dever de sigilo; ou (iv) cuja divulgação seja exigida por determinação legal, judicial ou de autoridade competente, hipótese em que a Parte receptora notificará a Parte divulgadora com a maior antecedência possível.</w:t>
      </w:r>
    </w:p>
    <w:p w14:paraId="1637037A" w14:textId="75FC8F6A" w:rsidR="007A0830" w:rsidRPr="006F02A2" w:rsidRDefault="007A0830" w:rsidP="007A0830">
      <w:pPr>
        <w:pStyle w:val="PargrafodaLista"/>
        <w:rPr>
          <w:sz w:val="20"/>
          <w:szCs w:val="20"/>
        </w:rPr>
      </w:pPr>
    </w:p>
    <w:p w14:paraId="3A01AD8D" w14:textId="77777777"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As Partes obrigam-se a manter sob absoluto sigilo as Informações Confidenciais, utilizá-las exclusivamente para as finalidades desta contratação, restringir o acesso a colaboradores que delas necessitem e que estejam sujeitos a obrigações equivalentes de confidencialidade, e adotar medidas adequadas para impedir acesso, uso ou divulgação não autorizados, respondendo cada Parte pelos atos de terceiros a ela vinculados.</w:t>
      </w:r>
    </w:p>
    <w:p w14:paraId="1C71F596" w14:textId="64DF27CB" w:rsidR="007A0830" w:rsidRPr="006F02A2" w:rsidRDefault="007A0830" w:rsidP="007A0830">
      <w:pPr>
        <w:pStyle w:val="PargrafodaLista"/>
        <w:rPr>
          <w:sz w:val="20"/>
          <w:szCs w:val="20"/>
        </w:rPr>
      </w:pPr>
    </w:p>
    <w:p w14:paraId="0F43E0BF" w14:textId="1871F6EA"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lastRenderedPageBreak/>
        <w:t>As obrigações desta cláusula s</w:t>
      </w:r>
      <w:r w:rsidR="009A03F4" w:rsidRPr="009A03F4">
        <w:rPr>
          <w:sz w:val="20"/>
          <w:szCs w:val="20"/>
        </w:rPr>
        <w:t>obrevive</w:t>
      </w:r>
      <w:r w:rsidRPr="006F02A2">
        <w:rPr>
          <w:sz w:val="20"/>
          <w:szCs w:val="20"/>
        </w:rPr>
        <w:t>rão ao encerramento d</w:t>
      </w:r>
      <w:r w:rsidR="000E41F6" w:rsidRPr="000E41F6">
        <w:rPr>
          <w:sz w:val="20"/>
          <w:szCs w:val="20"/>
        </w:rPr>
        <w:t>esta Proposta</w:t>
      </w:r>
      <w:r w:rsidRPr="006F02A2">
        <w:rPr>
          <w:sz w:val="20"/>
          <w:szCs w:val="20"/>
        </w:rPr>
        <w:t xml:space="preserve"> pelo prazo de 5 (cinco) anos, contado da data de extinção da última relação contratual entre as Partes, ressalvado o sigilo profissional da advocacia, cujo dever de segredo é perpétuo, nos termos da legislação e das normas éticas da classe.</w:t>
      </w:r>
    </w:p>
    <w:p w14:paraId="393D5A2B" w14:textId="77777777" w:rsidR="007A0830" w:rsidRPr="006F02A2" w:rsidRDefault="007A0830" w:rsidP="007A0830">
      <w:pPr>
        <w:pStyle w:val="PargrafodaLista"/>
        <w:rPr>
          <w:sz w:val="20"/>
          <w:szCs w:val="20"/>
        </w:rPr>
      </w:pPr>
    </w:p>
    <w:p w14:paraId="1D03B85C" w14:textId="77777777" w:rsidR="006F02A2" w:rsidRPr="006F02A2" w:rsidRDefault="006F02A2" w:rsidP="007A0830">
      <w:pPr>
        <w:pStyle w:val="PargrafodaLista"/>
        <w:keepNext/>
        <w:numPr>
          <w:ilvl w:val="0"/>
          <w:numId w:val="2"/>
        </w:numPr>
        <w:snapToGrid w:val="0"/>
        <w:ind w:hanging="720"/>
        <w:rPr>
          <w:sz w:val="20"/>
          <w:szCs w:val="20"/>
        </w:rPr>
      </w:pPr>
      <w:r w:rsidRPr="006F02A2">
        <w:rPr>
          <w:b/>
          <w:sz w:val="20"/>
          <w:szCs w:val="20"/>
        </w:rPr>
        <w:t>DA PROTEÇÃO DE DADOS PESSOAIS</w:t>
      </w:r>
    </w:p>
    <w:p w14:paraId="12B73F9A" w14:textId="0685B578" w:rsidR="00F63EF4" w:rsidRPr="006F02A2" w:rsidRDefault="00F63EF4" w:rsidP="007A0830">
      <w:pPr>
        <w:pStyle w:val="PargrafodaLista"/>
        <w:rPr>
          <w:sz w:val="20"/>
          <w:szCs w:val="20"/>
        </w:rPr>
      </w:pPr>
    </w:p>
    <w:p w14:paraId="360FAC67" w14:textId="59310281"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No tratamento de dados pessoais realizado em razão dest</w:t>
      </w:r>
      <w:r w:rsidR="000E41F6" w:rsidRPr="000E41F6">
        <w:rPr>
          <w:sz w:val="20"/>
          <w:szCs w:val="20"/>
        </w:rPr>
        <w:t>a Proposta</w:t>
      </w:r>
      <w:r w:rsidRPr="006F02A2">
        <w:rPr>
          <w:sz w:val="20"/>
          <w:szCs w:val="20"/>
        </w:rPr>
        <w:t>, as Partes observarão a Lei n. 13.709/2018 (LGPD) e as normas editadas pela Autoridade Nacional de Proteção de Dados (ANPD), atuando cada qual, conforme o caso, na qualidade de controladora ou operadora, nos termos do artigo 5º da LGPD.</w:t>
      </w:r>
    </w:p>
    <w:p w14:paraId="16EDCFDB" w14:textId="3F19164C" w:rsidR="007A0830" w:rsidRPr="006F02A2" w:rsidRDefault="007A0830" w:rsidP="007A0830">
      <w:pPr>
        <w:pStyle w:val="PargrafodaLista"/>
        <w:rPr>
          <w:sz w:val="20"/>
          <w:szCs w:val="20"/>
        </w:rPr>
      </w:pPr>
    </w:p>
    <w:p w14:paraId="20EFDDC3" w14:textId="77777777"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O tratamento de dados pessoais limitar-se-á às finalidades necessárias ao cumprimento das obrigações contratuais, tendo por base legal, conforme o caso, a execução de contrato, o cumprimento de obrigação legal ou regulatória, o exercício regular de direitos em processos judiciais, administrativos ou arbitrais, ou os interesses legítimos das Partes, observados os princípios da LGPD.</w:t>
      </w:r>
    </w:p>
    <w:p w14:paraId="1B66266F" w14:textId="02F05CCA" w:rsidR="007A0830" w:rsidRPr="006F02A2" w:rsidRDefault="007A0830" w:rsidP="007A0830">
      <w:pPr>
        <w:pStyle w:val="PargrafodaLista"/>
        <w:rPr>
          <w:sz w:val="20"/>
          <w:szCs w:val="20"/>
        </w:rPr>
      </w:pPr>
    </w:p>
    <w:p w14:paraId="4F5D71A5" w14:textId="00E15114"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 xml:space="preserve">As Partes comprometem-se a adotar medidas técnicas e administrativas adequadas para proteger os dados pessoais tratados contra acessos não autorizados e situações ilícitas, a não </w:t>
      </w:r>
      <w:r w:rsidR="00863709" w:rsidRPr="006F02A2">
        <w:rPr>
          <w:sz w:val="20"/>
          <w:szCs w:val="20"/>
        </w:rPr>
        <w:t>os compartilhar</w:t>
      </w:r>
      <w:r w:rsidRPr="006F02A2">
        <w:rPr>
          <w:sz w:val="20"/>
          <w:szCs w:val="20"/>
        </w:rPr>
        <w:t xml:space="preserve"> fora das hipóteses legais ou contratuais, a submeter eventuais </w:t>
      </w:r>
      <w:proofErr w:type="spellStart"/>
      <w:r w:rsidRPr="006F02A2">
        <w:rPr>
          <w:sz w:val="20"/>
          <w:szCs w:val="20"/>
        </w:rPr>
        <w:t>suboperadores</w:t>
      </w:r>
      <w:proofErr w:type="spellEnd"/>
      <w:r w:rsidRPr="006F02A2">
        <w:rPr>
          <w:sz w:val="20"/>
          <w:szCs w:val="20"/>
        </w:rPr>
        <w:t xml:space="preserve"> a obrigações equivalentes e a notificar a outra Parte, em até 24 (vinte e quatro) horas da ciência, de qualquer incidente de segurança envolvendo dados pessoais desta contratação.</w:t>
      </w:r>
    </w:p>
    <w:p w14:paraId="76A9A872" w14:textId="447A2C80" w:rsidR="007A0830" w:rsidRPr="006F02A2" w:rsidRDefault="007A0830" w:rsidP="007A0830">
      <w:pPr>
        <w:pStyle w:val="PargrafodaLista"/>
        <w:rPr>
          <w:sz w:val="20"/>
          <w:szCs w:val="20"/>
        </w:rPr>
      </w:pPr>
    </w:p>
    <w:p w14:paraId="076E5221" w14:textId="77777777"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As Partes cooperarão de boa-fé para o atendimento das requisições dos titulares de dados e das autoridades competentes, respondendo cada qual, na respectiva medida de responsabilidade, pelos ônus decorrentes do descumprimento desta cláusula.</w:t>
      </w:r>
    </w:p>
    <w:p w14:paraId="3F3DF18E" w14:textId="77777777" w:rsidR="007A0830" w:rsidRPr="006F02A2" w:rsidRDefault="007A0830" w:rsidP="007A0830">
      <w:pPr>
        <w:pStyle w:val="PargrafodaLista"/>
        <w:rPr>
          <w:sz w:val="20"/>
          <w:szCs w:val="20"/>
        </w:rPr>
      </w:pPr>
    </w:p>
    <w:p w14:paraId="4782F9D8" w14:textId="77777777" w:rsidR="006F02A2" w:rsidRPr="006F02A2" w:rsidRDefault="006F02A2" w:rsidP="007A0830">
      <w:pPr>
        <w:pStyle w:val="PargrafodaLista"/>
        <w:keepNext/>
        <w:numPr>
          <w:ilvl w:val="0"/>
          <w:numId w:val="2"/>
        </w:numPr>
        <w:snapToGrid w:val="0"/>
        <w:ind w:hanging="720"/>
        <w:rPr>
          <w:sz w:val="20"/>
          <w:szCs w:val="20"/>
        </w:rPr>
      </w:pPr>
      <w:r w:rsidRPr="006F02A2">
        <w:rPr>
          <w:b/>
          <w:sz w:val="20"/>
          <w:szCs w:val="20"/>
        </w:rPr>
        <w:t>DA RESPONSABILIDADE</w:t>
      </w:r>
    </w:p>
    <w:p w14:paraId="6DF91DF3" w14:textId="75929E41" w:rsidR="00F63EF4" w:rsidRPr="006F02A2" w:rsidRDefault="00F63EF4" w:rsidP="007A0830">
      <w:pPr>
        <w:pStyle w:val="PargrafodaLista"/>
        <w:rPr>
          <w:sz w:val="20"/>
          <w:szCs w:val="20"/>
        </w:rPr>
      </w:pPr>
    </w:p>
    <w:p w14:paraId="13E2968D" w14:textId="77777777"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A responsabilidade do Contratado limita-se aos danos diretos e efetivamente comprovados decorrentes de culpa ou dolo na execução dos serviços, excluídos, expressamente, os danos indiretos, lucros cessantes, perda de chance, danos reflexos e demais danos consequenciais, salvo nas hipóteses em que a lei vedar a limitação de responsabilidade.</w:t>
      </w:r>
    </w:p>
    <w:p w14:paraId="08FED969" w14:textId="517A7140" w:rsidR="00F63EF4" w:rsidRPr="006F02A2" w:rsidRDefault="00F63EF4" w:rsidP="007A0830">
      <w:pPr>
        <w:pStyle w:val="PargrafodaLista"/>
        <w:rPr>
          <w:sz w:val="20"/>
          <w:szCs w:val="20"/>
        </w:rPr>
      </w:pPr>
    </w:p>
    <w:p w14:paraId="02367A41" w14:textId="4839EE79"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 xml:space="preserve">Os pareceres, opiniões legais, minutas e estratégias elaborados pelo Contratado constituem obrigação de meio, não importando garantia de resultado ou de êxito, ressalvadas as obrigações em que, por sua natureza ou por expressa </w:t>
      </w:r>
      <w:r w:rsidR="00765691">
        <w:rPr>
          <w:sz w:val="20"/>
          <w:szCs w:val="20"/>
        </w:rPr>
        <w:t>estipulação no Escopo de Trabalho integrante desta Proposta, o resultado seja da essência do serviço contratado</w:t>
      </w:r>
      <w:r w:rsidRPr="006F02A2">
        <w:rPr>
          <w:sz w:val="20"/>
          <w:szCs w:val="20"/>
        </w:rPr>
        <w:t>.</w:t>
      </w:r>
    </w:p>
    <w:p w14:paraId="04E8E7EB" w14:textId="77777777" w:rsidR="007A0830" w:rsidRPr="006F02A2" w:rsidRDefault="007A0830" w:rsidP="007A0830">
      <w:pPr>
        <w:pStyle w:val="PargrafodaLista"/>
        <w:rPr>
          <w:sz w:val="20"/>
          <w:szCs w:val="20"/>
        </w:rPr>
      </w:pPr>
    </w:p>
    <w:p w14:paraId="41FDE61F" w14:textId="77777777" w:rsidR="006F02A2" w:rsidRPr="006F02A2" w:rsidRDefault="006F02A2" w:rsidP="007A0830">
      <w:pPr>
        <w:pStyle w:val="PargrafodaLista"/>
        <w:keepNext/>
        <w:numPr>
          <w:ilvl w:val="0"/>
          <w:numId w:val="2"/>
        </w:numPr>
        <w:snapToGrid w:val="0"/>
        <w:ind w:hanging="720"/>
        <w:rPr>
          <w:sz w:val="20"/>
          <w:szCs w:val="20"/>
        </w:rPr>
      </w:pPr>
      <w:r w:rsidRPr="006F02A2">
        <w:rPr>
          <w:b/>
          <w:sz w:val="20"/>
          <w:szCs w:val="20"/>
        </w:rPr>
        <w:t>DA RESCISÃO</w:t>
      </w:r>
    </w:p>
    <w:p w14:paraId="47D3755E" w14:textId="215B60FE" w:rsidR="00F63EF4" w:rsidRPr="006F02A2" w:rsidRDefault="00F63EF4" w:rsidP="007A0830">
      <w:pPr>
        <w:pStyle w:val="PargrafodaLista"/>
        <w:rPr>
          <w:sz w:val="20"/>
          <w:szCs w:val="20"/>
        </w:rPr>
      </w:pPr>
    </w:p>
    <w:p w14:paraId="138284D8" w14:textId="386A380B"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Qualquer das Partes poderá promover a rescisão motivada dest</w:t>
      </w:r>
      <w:r w:rsidR="000E41F6" w:rsidRPr="000E41F6">
        <w:rPr>
          <w:sz w:val="20"/>
          <w:szCs w:val="20"/>
        </w:rPr>
        <w:t>a Proposta</w:t>
      </w:r>
      <w:r w:rsidRPr="006F02A2">
        <w:rPr>
          <w:sz w:val="20"/>
          <w:szCs w:val="20"/>
        </w:rPr>
        <w:t xml:space="preserve">, sem aviso prévio e sem penalidade, nas seguintes hipóteses: (i) inadimplemento de obrigação contratual relevante pela outra Parte, não sanado no prazo de 15 (quinze) dias contados da notificação; (ii) impossibilidade superveniente e objetivamente verificável de cumprimento das obrigações assumidas; (iii) conflito de interesses que, à luz das normas da advocacia, impeça a continuidade da representação; e (iv) </w:t>
      </w:r>
      <w:r w:rsidR="003D6A95">
        <w:rPr>
          <w:sz w:val="20"/>
          <w:szCs w:val="20"/>
        </w:rPr>
        <w:t xml:space="preserve">violação da </w:t>
      </w:r>
      <w:r w:rsidR="009A03F4" w:rsidRPr="009A03F4">
        <w:rPr>
          <w:sz w:val="20"/>
          <w:szCs w:val="20"/>
        </w:rPr>
        <w:t>cláusula de Anticorrupção e C</w:t>
      </w:r>
      <w:r w:rsidRPr="006F02A2">
        <w:rPr>
          <w:sz w:val="20"/>
          <w:szCs w:val="20"/>
        </w:rPr>
        <w:t>onformidade.</w:t>
      </w:r>
    </w:p>
    <w:p w14:paraId="10A1EE10" w14:textId="3D22152B" w:rsidR="007A0830" w:rsidRPr="006F02A2" w:rsidRDefault="007A0830" w:rsidP="007A0830">
      <w:pPr>
        <w:pStyle w:val="PargrafodaLista"/>
        <w:rPr>
          <w:sz w:val="20"/>
          <w:szCs w:val="20"/>
        </w:rPr>
      </w:pPr>
    </w:p>
    <w:p w14:paraId="3E22C35A" w14:textId="77777777"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A rescisão imotivada poderá ser promovida por qualquer das Partes mediante notificação escrita com antecedência mínima de 60 (sessenta) dias, durante os quais o Contratado permanecerá obrigado a prestar os serviços em curso e a adotar as providências necessárias à regular transição.</w:t>
      </w:r>
    </w:p>
    <w:p w14:paraId="13A998BA" w14:textId="49ACBF2D" w:rsidR="007A0830" w:rsidRPr="006F02A2" w:rsidRDefault="007A0830" w:rsidP="007A0830">
      <w:pPr>
        <w:pStyle w:val="PargrafodaLista"/>
        <w:rPr>
          <w:sz w:val="20"/>
          <w:szCs w:val="20"/>
        </w:rPr>
      </w:pPr>
    </w:p>
    <w:p w14:paraId="3E42554B" w14:textId="5DF4C421"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 xml:space="preserve">Em qualquer hipótese, serão devidos ao Contratado os honorários pelos serviços efetivamente prestados até a data de cessação, o reembolso das despesas incorridas no período, </w:t>
      </w:r>
      <w:r w:rsidR="003D6A95">
        <w:rPr>
          <w:sz w:val="20"/>
          <w:szCs w:val="20"/>
        </w:rPr>
        <w:t xml:space="preserve">nos termos da </w:t>
      </w:r>
      <w:r w:rsidR="009A03F4" w:rsidRPr="009A03F4">
        <w:rPr>
          <w:sz w:val="20"/>
          <w:szCs w:val="20"/>
        </w:rPr>
        <w:t>cláusula de Reembolso de Despesas</w:t>
      </w:r>
      <w:r w:rsidR="003D6A95">
        <w:rPr>
          <w:sz w:val="20"/>
          <w:szCs w:val="20"/>
        </w:rPr>
        <w:t>,</w:t>
      </w:r>
      <w:r w:rsidRPr="006F02A2">
        <w:rPr>
          <w:sz w:val="20"/>
          <w:szCs w:val="20"/>
        </w:rPr>
        <w:t xml:space="preserve"> os honorários de projeto ou fase já concluídos e aqueles devidos em razão de evento futuro e certo vinculado a serviços prestados antes da rescisão.</w:t>
      </w:r>
    </w:p>
    <w:p w14:paraId="742CD329" w14:textId="77777777" w:rsidR="007A0830" w:rsidRPr="006F02A2" w:rsidRDefault="007A0830" w:rsidP="007A0830">
      <w:pPr>
        <w:pStyle w:val="PargrafodaLista"/>
        <w:rPr>
          <w:sz w:val="20"/>
          <w:szCs w:val="20"/>
        </w:rPr>
      </w:pPr>
    </w:p>
    <w:p w14:paraId="28E744DA" w14:textId="77777777" w:rsidR="006F02A2" w:rsidRPr="006F02A2" w:rsidRDefault="006F02A2" w:rsidP="007A0830">
      <w:pPr>
        <w:pStyle w:val="PargrafodaLista"/>
        <w:keepNext/>
        <w:numPr>
          <w:ilvl w:val="0"/>
          <w:numId w:val="2"/>
        </w:numPr>
        <w:snapToGrid w:val="0"/>
        <w:ind w:hanging="720"/>
        <w:rPr>
          <w:sz w:val="20"/>
          <w:szCs w:val="20"/>
        </w:rPr>
      </w:pPr>
      <w:r w:rsidRPr="006F02A2">
        <w:rPr>
          <w:b/>
          <w:sz w:val="20"/>
          <w:szCs w:val="20"/>
        </w:rPr>
        <w:t>DAS DISPOSIÇÕES GERAIS</w:t>
      </w:r>
    </w:p>
    <w:p w14:paraId="2DA4CC6A" w14:textId="7BEE5400" w:rsidR="00F63EF4" w:rsidRPr="006F02A2" w:rsidRDefault="00F63EF4" w:rsidP="007A0830">
      <w:pPr>
        <w:pStyle w:val="PargrafodaLista"/>
        <w:rPr>
          <w:sz w:val="20"/>
          <w:szCs w:val="20"/>
        </w:rPr>
      </w:pPr>
    </w:p>
    <w:p w14:paraId="17E1F332" w14:textId="331C7D11" w:rsidR="006F02A2" w:rsidRPr="006F02A2" w:rsidRDefault="000E41F6" w:rsidP="007A0830">
      <w:pPr>
        <w:pStyle w:val="PargrafodaLista"/>
        <w:numPr>
          <w:ilvl w:val="1"/>
          <w:numId w:val="2"/>
        </w:numPr>
        <w:snapToGrid w:val="0"/>
        <w:ind w:left="709" w:hanging="709"/>
        <w:jc w:val="both"/>
        <w:rPr>
          <w:sz w:val="20"/>
          <w:szCs w:val="20"/>
        </w:rPr>
      </w:pPr>
      <w:r w:rsidRPr="000E41F6">
        <w:rPr>
          <w:sz w:val="20"/>
          <w:szCs w:val="20"/>
        </w:rPr>
        <w:lastRenderedPageBreak/>
        <w:t>A presente Proposta</w:t>
      </w:r>
      <w:r w:rsidR="006F02A2" w:rsidRPr="006F02A2">
        <w:rPr>
          <w:sz w:val="20"/>
          <w:szCs w:val="20"/>
        </w:rPr>
        <w:t xml:space="preserve">, </w:t>
      </w:r>
      <w:r w:rsidRPr="000E41F6">
        <w:rPr>
          <w:sz w:val="20"/>
          <w:szCs w:val="20"/>
        </w:rPr>
        <w:t>composta pelo Escopo</w:t>
      </w:r>
      <w:r w:rsidR="006F02A2" w:rsidRPr="006F02A2">
        <w:rPr>
          <w:sz w:val="20"/>
          <w:szCs w:val="20"/>
        </w:rPr>
        <w:t xml:space="preserve"> de Trabalho </w:t>
      </w:r>
      <w:r w:rsidRPr="000E41F6">
        <w:rPr>
          <w:sz w:val="20"/>
          <w:szCs w:val="20"/>
        </w:rPr>
        <w:t>e pelos presentes Termos e Condiçõe</w:t>
      </w:r>
      <w:r w:rsidR="006F02A2" w:rsidRPr="006F02A2">
        <w:rPr>
          <w:sz w:val="20"/>
          <w:szCs w:val="20"/>
        </w:rPr>
        <w:t>s, representa a integralidade do entendimento entre as Partes, prevalecendo sobre quaisquer ajustes, entendimentos ou comunicações anteriores que lhe sejam contrários. Qualquer modificação somente produzirá efeitos se formalizada por escrito e subscrita por representantes autorizados de ambas as Partes.</w:t>
      </w:r>
    </w:p>
    <w:p w14:paraId="43F2EF14" w14:textId="7F35D03B" w:rsidR="007A0830" w:rsidRPr="006F02A2" w:rsidRDefault="007A0830" w:rsidP="007A0830">
      <w:pPr>
        <w:pStyle w:val="PargrafodaLista"/>
        <w:rPr>
          <w:sz w:val="20"/>
          <w:szCs w:val="20"/>
        </w:rPr>
      </w:pPr>
    </w:p>
    <w:p w14:paraId="64228D02" w14:textId="66F6B370"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 xml:space="preserve">A declarada nulidade, invalidade ou ineficácia de qualquer disposição não afetará as demais, permanecendo </w:t>
      </w:r>
      <w:r w:rsidR="000E41F6" w:rsidRPr="000E41F6">
        <w:rPr>
          <w:sz w:val="20"/>
          <w:szCs w:val="20"/>
        </w:rPr>
        <w:t>a Proposta</w:t>
      </w:r>
      <w:r w:rsidRPr="006F02A2">
        <w:rPr>
          <w:sz w:val="20"/>
          <w:szCs w:val="20"/>
        </w:rPr>
        <w:t xml:space="preserve"> em pleno vigor, obrigando-se as Partes a substituí-la, de boa-fé, por outra que reproduza seus efeitos econômicos e jurídicos originais na maior extensão legalmente admitida.</w:t>
      </w:r>
    </w:p>
    <w:p w14:paraId="580094E0" w14:textId="64F76127" w:rsidR="007A0830" w:rsidRPr="006F02A2" w:rsidRDefault="007A0830" w:rsidP="007A0830">
      <w:pPr>
        <w:pStyle w:val="PargrafodaLista"/>
        <w:rPr>
          <w:sz w:val="20"/>
          <w:szCs w:val="20"/>
        </w:rPr>
      </w:pPr>
    </w:p>
    <w:p w14:paraId="4CE7AC9F" w14:textId="16B6A2F7"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As comunicações relativas a est</w:t>
      </w:r>
      <w:r w:rsidR="003D6A95" w:rsidRPr="003D6A95">
        <w:rPr>
          <w:sz w:val="20"/>
          <w:szCs w:val="20"/>
        </w:rPr>
        <w:t>a Proposta</w:t>
      </w:r>
      <w:r w:rsidRPr="006F02A2">
        <w:rPr>
          <w:sz w:val="20"/>
          <w:szCs w:val="20"/>
        </w:rPr>
        <w:t xml:space="preserve"> deverão ser realizadas por escrito, para os endereços indicados no Escopo de Trabalho ou, na sua ausência, para os endereços da qualificação das Partes, considerando-se entregues mediante confirmação de leitura (meio eletrônico) ou protocolo (meio físico).</w:t>
      </w:r>
    </w:p>
    <w:p w14:paraId="12D22C03" w14:textId="2324694E" w:rsidR="007A0830" w:rsidRPr="006F02A2" w:rsidRDefault="007A0830" w:rsidP="007A0830">
      <w:pPr>
        <w:pStyle w:val="PargrafodaLista"/>
        <w:rPr>
          <w:sz w:val="20"/>
          <w:szCs w:val="20"/>
        </w:rPr>
      </w:pPr>
    </w:p>
    <w:p w14:paraId="787F0257" w14:textId="7796AB94" w:rsidR="006F02A2" w:rsidRPr="006F02A2" w:rsidRDefault="003D6A95" w:rsidP="007A0830">
      <w:pPr>
        <w:pStyle w:val="PargrafodaLista"/>
        <w:numPr>
          <w:ilvl w:val="1"/>
          <w:numId w:val="2"/>
        </w:numPr>
        <w:snapToGrid w:val="0"/>
        <w:ind w:left="709" w:hanging="709"/>
        <w:jc w:val="both"/>
        <w:rPr>
          <w:sz w:val="20"/>
          <w:szCs w:val="20"/>
        </w:rPr>
      </w:pPr>
      <w:r w:rsidRPr="003D6A95">
        <w:rPr>
          <w:sz w:val="20"/>
          <w:szCs w:val="20"/>
        </w:rPr>
        <w:t>A presente Proposta é celebrada</w:t>
      </w:r>
      <w:r w:rsidR="006F02A2" w:rsidRPr="006F02A2">
        <w:rPr>
          <w:sz w:val="20"/>
          <w:szCs w:val="20"/>
        </w:rPr>
        <w:t xml:space="preserve"> em caráter de colaboração profissional, sem estabelecer qualquer vínculo empregatício, societário, de representação comercial ou de exclusividade, respondendo cada Parte exclusivamente pelos ônus trabalhistas, previdenciários, tributários e cíveis relativos ao seu pessoal e às suas próprias obrigações.</w:t>
      </w:r>
    </w:p>
    <w:p w14:paraId="4517171D" w14:textId="77777777" w:rsidR="007A0830" w:rsidRPr="006F02A2" w:rsidRDefault="007A0830" w:rsidP="007A0830">
      <w:pPr>
        <w:pStyle w:val="PargrafodaLista"/>
        <w:rPr>
          <w:sz w:val="20"/>
          <w:szCs w:val="20"/>
        </w:rPr>
      </w:pPr>
    </w:p>
    <w:p w14:paraId="12EE4009" w14:textId="0CA5F728" w:rsidR="006F02A2" w:rsidRPr="006F02A2" w:rsidRDefault="006F02A2" w:rsidP="007A0830">
      <w:pPr>
        <w:pStyle w:val="PargrafodaLista"/>
        <w:keepNext/>
        <w:numPr>
          <w:ilvl w:val="0"/>
          <w:numId w:val="2"/>
        </w:numPr>
        <w:snapToGrid w:val="0"/>
        <w:ind w:hanging="720"/>
        <w:rPr>
          <w:sz w:val="20"/>
          <w:szCs w:val="20"/>
        </w:rPr>
      </w:pPr>
      <w:r w:rsidRPr="006F02A2">
        <w:rPr>
          <w:b/>
          <w:sz w:val="20"/>
          <w:szCs w:val="20"/>
        </w:rPr>
        <w:t>DO FORO</w:t>
      </w:r>
    </w:p>
    <w:p w14:paraId="20982C6A" w14:textId="74F8D30D" w:rsidR="00F63EF4" w:rsidRPr="006F02A2" w:rsidRDefault="00F63EF4" w:rsidP="007A0830">
      <w:pPr>
        <w:pStyle w:val="PargrafodaLista"/>
        <w:rPr>
          <w:sz w:val="20"/>
          <w:szCs w:val="20"/>
        </w:rPr>
      </w:pPr>
    </w:p>
    <w:p w14:paraId="4B2F6A6A" w14:textId="6736D340" w:rsidR="006F02A2" w:rsidRPr="006F02A2" w:rsidRDefault="006F02A2" w:rsidP="007A0830">
      <w:pPr>
        <w:pStyle w:val="PargrafodaLista"/>
        <w:numPr>
          <w:ilvl w:val="1"/>
          <w:numId w:val="2"/>
        </w:numPr>
        <w:snapToGrid w:val="0"/>
        <w:ind w:left="709" w:hanging="709"/>
        <w:jc w:val="both"/>
        <w:rPr>
          <w:sz w:val="20"/>
          <w:szCs w:val="20"/>
        </w:rPr>
      </w:pPr>
      <w:r w:rsidRPr="006F02A2">
        <w:rPr>
          <w:sz w:val="20"/>
          <w:szCs w:val="20"/>
        </w:rPr>
        <w:t>Fica eleito o foro da Comarca de Belo Horizonte, Estado de Minas Gerais, com renúncia expressa a qualquer outro, por mais privilegiado que seja, para dirimir quaisquer dúvidas ou controvérsias oriundas dest</w:t>
      </w:r>
      <w:r w:rsidR="000E41F6" w:rsidRPr="000E41F6">
        <w:rPr>
          <w:sz w:val="20"/>
          <w:szCs w:val="20"/>
        </w:rPr>
        <w:t>a Proposta</w:t>
      </w:r>
      <w:r w:rsidRPr="006F02A2">
        <w:rPr>
          <w:sz w:val="20"/>
          <w:szCs w:val="20"/>
        </w:rPr>
        <w:t xml:space="preserve"> que não possam ser solucionadas pela via amigável.</w:t>
      </w:r>
    </w:p>
    <w:p w14:paraId="25C39901" w14:textId="77777777" w:rsidR="007A0830" w:rsidRDefault="007A0830" w:rsidP="007A0830">
      <w:pPr>
        <w:pStyle w:val="PargrafodaLista"/>
        <w:rPr>
          <w:sz w:val="20"/>
          <w:szCs w:val="20"/>
        </w:rPr>
      </w:pPr>
    </w:p>
    <w:p w14:paraId="5C5DFA3B" w14:textId="6AF3A88D" w:rsidR="00541DA4" w:rsidRDefault="00541DA4" w:rsidP="00541DA4">
      <w:pPr>
        <w:pStyle w:val="PargrafodaLista"/>
        <w:jc w:val="both"/>
        <w:rPr>
          <w:sz w:val="20"/>
          <w:szCs w:val="20"/>
        </w:rPr>
      </w:pPr>
      <w:r w:rsidRPr="00541DA4">
        <w:rPr>
          <w:sz w:val="20"/>
          <w:szCs w:val="20"/>
        </w:rPr>
        <w:t>As Partes reconhecem a veracidade, autenticidade, validade e eficácia desta Proposta em formato eletrônico, assinada por meio de plataforma de assinaturas eletrônicas (DocuSign ou similar), nos termos do artigo 10, § 2º, da Medida Provisória n. 2.200-2/2001 e do artigo 219 do Código Civil, dispensando expressamente a colheita de assinaturas de testemunhas, na forma do artigo 34 da Lei n. 14.620/2023.</w:t>
      </w:r>
    </w:p>
    <w:p w14:paraId="6294FB6F" w14:textId="77777777" w:rsidR="000A3188" w:rsidRPr="006F02A2" w:rsidRDefault="000A3188" w:rsidP="00863709">
      <w:pPr>
        <w:keepNext/>
        <w:snapToGrid w:val="0"/>
        <w:jc w:val="center"/>
        <w:rPr>
          <w:b/>
          <w:bCs/>
          <w:sz w:val="20"/>
          <w:szCs w:val="20"/>
        </w:rPr>
      </w:pPr>
    </w:p>
    <w:p w14:paraId="74EB8070" w14:textId="0CC15445" w:rsidR="00863709" w:rsidRPr="006F02A2" w:rsidRDefault="00863709" w:rsidP="00863709">
      <w:pPr>
        <w:pStyle w:val="PargrafodaLista"/>
        <w:jc w:val="center"/>
        <w:rPr>
          <w:sz w:val="20"/>
          <w:szCs w:val="20"/>
        </w:rPr>
      </w:pPr>
      <w:r>
        <w:rPr>
          <w:sz w:val="20"/>
          <w:szCs w:val="20"/>
        </w:rPr>
        <w:t>____________________________________________</w:t>
      </w:r>
    </w:p>
    <w:p w14:paraId="249F7230" w14:textId="5CC325C3" w:rsidR="00863709" w:rsidRDefault="00F60BF9" w:rsidP="00863709">
      <w:pPr>
        <w:snapToGrid w:val="0"/>
        <w:jc w:val="center"/>
        <w:rPr>
          <w:sz w:val="20"/>
          <w:szCs w:val="20"/>
        </w:rPr>
      </w:pPr>
      <w:r>
        <w:rPr>
          <w:b/>
          <w:bCs/>
          <w:sz w:val="20"/>
          <w:szCs w:val="20"/>
        </w:rPr>
        <w:t xml:space="preserve">Joao da Silva</w:t>
      </w:r>
    </w:p>
    <w:p w14:paraId="5E72787C" w14:textId="77777777" w:rsidR="00F63EF4" w:rsidRPr="00541DA4" w:rsidRDefault="00F63EF4" w:rsidP="00CC4589">
      <w:pPr>
        <w:snapToGrid w:val="0"/>
        <w:jc w:val="center"/>
        <w:rPr>
          <w:sz w:val="2"/>
          <w:szCs w:val="20"/>
        </w:rPr>
      </w:pPr>
    </w:p>
    <w:sectPr w:rsidR="00F63EF4" w:rsidRPr="00541DA4" w:rsidSect="00D55EBC">
      <w:headerReference w:type="even" r:id="rId10"/>
      <w:headerReference w:type="default" r:id="rId11"/>
      <w:footerReference w:type="even" r:id="rId12"/>
      <w:footerReference w:type="default" r:id="rId13"/>
      <w:headerReference w:type="first" r:id="rId14"/>
      <w:footerReference w:type="first" r:id="rId15"/>
      <w:pgSz w:w="11906" w:h="16838"/>
      <w:pgMar w:top="2268" w:right="1134" w:bottom="2268"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4A8BF" w14:textId="77777777" w:rsidR="008639D4" w:rsidRDefault="008639D4">
      <w:r>
        <w:separator/>
      </w:r>
    </w:p>
  </w:endnote>
  <w:endnote w:type="continuationSeparator" w:id="0">
    <w:p w14:paraId="7EF71820" w14:textId="77777777" w:rsidR="008639D4" w:rsidRDefault="008639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84CEF" w14:textId="77777777" w:rsidR="00674224" w:rsidRDefault="00674224">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610AE" w14:textId="1F1EB3DB" w:rsidR="00946CCF" w:rsidRDefault="00946CCF">
    <w:pPr>
      <w:tabs>
        <w:tab w:val="center" w:pos="4536"/>
        <w:tab w:val="right" w:pos="9072"/>
      </w:tabs>
      <w:spacing w:before="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A921E" w14:textId="77777777" w:rsidR="00674224" w:rsidRDefault="0067422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05A88" w14:textId="77777777" w:rsidR="008639D4" w:rsidRDefault="008639D4">
      <w:r>
        <w:separator/>
      </w:r>
    </w:p>
  </w:footnote>
  <w:footnote w:type="continuationSeparator" w:id="0">
    <w:p w14:paraId="2CDE799F" w14:textId="77777777" w:rsidR="008639D4" w:rsidRDefault="008639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A01BD" w14:textId="77777777" w:rsidR="00674224" w:rsidRDefault="00674224">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DCD41" w14:textId="186AB912" w:rsidR="00946CCF" w:rsidRDefault="00D55EBC" w:rsidP="00D55EBC">
    <w:r>
      <w:rPr>
        <w:noProof/>
        <w:color w:val="000000"/>
      </w:rPr>
      <w:drawing>
        <wp:anchor distT="0" distB="0" distL="114300" distR="114300" simplePos="0" relativeHeight="251658240" behindDoc="1" locked="0" layoutInCell="1" allowOverlap="1" wp14:anchorId="514AAAE6" wp14:editId="3658720C">
          <wp:simplePos x="0" y="0"/>
          <wp:positionH relativeFrom="page">
            <wp:posOffset>6496</wp:posOffset>
          </wp:positionH>
          <wp:positionV relativeFrom="page">
            <wp:posOffset>14068</wp:posOffset>
          </wp:positionV>
          <wp:extent cx="7599600" cy="10749600"/>
          <wp:effectExtent l="0" t="0" r="1905" b="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imbrado 1.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99600" cy="107496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E1EF0" w14:textId="77777777" w:rsidR="00674224" w:rsidRDefault="0067422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B32A8"/>
    <w:multiLevelType w:val="hybridMultilevel"/>
    <w:tmpl w:val="3ED0FB60"/>
    <w:lvl w:ilvl="0" w:tplc="4EDCB082">
      <w:start w:val="1"/>
      <w:numFmt w:val="bullet"/>
      <w:lvlText w:val="●"/>
      <w:lvlJc w:val="left"/>
      <w:pPr>
        <w:ind w:left="720" w:hanging="360"/>
      </w:pPr>
    </w:lvl>
    <w:lvl w:ilvl="1" w:tplc="E3B430C2">
      <w:start w:val="1"/>
      <w:numFmt w:val="bullet"/>
      <w:lvlText w:val="○"/>
      <w:lvlJc w:val="left"/>
      <w:pPr>
        <w:ind w:left="1440" w:hanging="360"/>
      </w:pPr>
    </w:lvl>
    <w:lvl w:ilvl="2" w:tplc="E466B026">
      <w:start w:val="1"/>
      <w:numFmt w:val="bullet"/>
      <w:lvlText w:val="■"/>
      <w:lvlJc w:val="left"/>
      <w:pPr>
        <w:ind w:left="2160" w:hanging="360"/>
      </w:pPr>
    </w:lvl>
    <w:lvl w:ilvl="3" w:tplc="31248B54">
      <w:start w:val="1"/>
      <w:numFmt w:val="bullet"/>
      <w:lvlText w:val="●"/>
      <w:lvlJc w:val="left"/>
      <w:pPr>
        <w:ind w:left="2880" w:hanging="360"/>
      </w:pPr>
    </w:lvl>
    <w:lvl w:ilvl="4" w:tplc="989C0888">
      <w:start w:val="1"/>
      <w:numFmt w:val="bullet"/>
      <w:lvlText w:val="○"/>
      <w:lvlJc w:val="left"/>
      <w:pPr>
        <w:ind w:left="3600" w:hanging="360"/>
      </w:pPr>
    </w:lvl>
    <w:lvl w:ilvl="5" w:tplc="C2FCF506">
      <w:start w:val="1"/>
      <w:numFmt w:val="bullet"/>
      <w:lvlText w:val="■"/>
      <w:lvlJc w:val="left"/>
      <w:pPr>
        <w:ind w:left="4320" w:hanging="360"/>
      </w:pPr>
    </w:lvl>
    <w:lvl w:ilvl="6" w:tplc="7F8C7DC2">
      <w:start w:val="1"/>
      <w:numFmt w:val="bullet"/>
      <w:lvlText w:val="●"/>
      <w:lvlJc w:val="left"/>
      <w:pPr>
        <w:ind w:left="5040" w:hanging="360"/>
      </w:pPr>
    </w:lvl>
    <w:lvl w:ilvl="7" w:tplc="F312947C">
      <w:start w:val="1"/>
      <w:numFmt w:val="bullet"/>
      <w:lvlText w:val="●"/>
      <w:lvlJc w:val="left"/>
      <w:pPr>
        <w:ind w:left="5760" w:hanging="360"/>
      </w:pPr>
    </w:lvl>
    <w:lvl w:ilvl="8" w:tplc="EB3E4A8E">
      <w:start w:val="1"/>
      <w:numFmt w:val="bullet"/>
      <w:lvlText w:val="●"/>
      <w:lvlJc w:val="left"/>
      <w:pPr>
        <w:ind w:left="6480" w:hanging="360"/>
      </w:pPr>
    </w:lvl>
  </w:abstractNum>
  <w:abstractNum w:abstractNumId="1" w15:restartNumberingAfterBreak="0">
    <w:nsid w:val="4B390BA0"/>
    <w:multiLevelType w:val="multilevel"/>
    <w:tmpl w:val="E2C651C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1748305546">
    <w:abstractNumId w:val="0"/>
    <w:lvlOverride w:ilvl="0">
      <w:startOverride w:val="1"/>
    </w:lvlOverride>
  </w:num>
  <w:num w:numId="2" w16cid:durableId="12458467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CCF"/>
    <w:rsid w:val="00062A9E"/>
    <w:rsid w:val="000A3188"/>
    <w:rsid w:val="000E41F6"/>
    <w:rsid w:val="00104635"/>
    <w:rsid w:val="001C0875"/>
    <w:rsid w:val="001C2528"/>
    <w:rsid w:val="001D356F"/>
    <w:rsid w:val="001D376C"/>
    <w:rsid w:val="00224095"/>
    <w:rsid w:val="002961C7"/>
    <w:rsid w:val="002D6944"/>
    <w:rsid w:val="00321F54"/>
    <w:rsid w:val="00330419"/>
    <w:rsid w:val="0035046A"/>
    <w:rsid w:val="003D6A95"/>
    <w:rsid w:val="00442A0B"/>
    <w:rsid w:val="00484AD3"/>
    <w:rsid w:val="004D1E6A"/>
    <w:rsid w:val="0051248A"/>
    <w:rsid w:val="00541DA4"/>
    <w:rsid w:val="00590DE5"/>
    <w:rsid w:val="005D74A5"/>
    <w:rsid w:val="00611F11"/>
    <w:rsid w:val="00674224"/>
    <w:rsid w:val="006B7A14"/>
    <w:rsid w:val="006F02A2"/>
    <w:rsid w:val="00740F8A"/>
    <w:rsid w:val="00765691"/>
    <w:rsid w:val="007A0830"/>
    <w:rsid w:val="007F688F"/>
    <w:rsid w:val="00863709"/>
    <w:rsid w:val="008639D4"/>
    <w:rsid w:val="008A175E"/>
    <w:rsid w:val="00946CCF"/>
    <w:rsid w:val="00960094"/>
    <w:rsid w:val="009A03F4"/>
    <w:rsid w:val="00A24F51"/>
    <w:rsid w:val="00AA1BEC"/>
    <w:rsid w:val="00AB2390"/>
    <w:rsid w:val="00C31E1E"/>
    <w:rsid w:val="00C42970"/>
    <w:rsid w:val="00CC4589"/>
    <w:rsid w:val="00D55EBC"/>
    <w:rsid w:val="00E70D43"/>
    <w:rsid w:val="00EC0509"/>
    <w:rsid w:val="00F1792A"/>
    <w:rsid w:val="00F60BF9"/>
    <w:rsid w:val="00F63EF4"/>
    <w:rsid w:val="00F66175"/>
    <w:rsid w:val="00F852FD"/>
    <w:rsid w:val="00FE2EE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3D49E93E"/>
  <w15:docId w15:val="{52A9D4B8-047B-404B-A2D1-865EFF55A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Arial Narrow" w:hAnsi="Arial Narrow" w:cs="Arial Narrow"/>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D55EBC"/>
    <w:pPr>
      <w:tabs>
        <w:tab w:val="center" w:pos="4252"/>
        <w:tab w:val="right" w:pos="8504"/>
      </w:tabs>
    </w:pPr>
  </w:style>
  <w:style w:type="character" w:customStyle="1" w:styleId="CabealhoChar">
    <w:name w:val="Cabeçalho Char"/>
    <w:basedOn w:val="Fontepargpadro"/>
    <w:link w:val="Cabealho"/>
    <w:uiPriority w:val="99"/>
    <w:rsid w:val="00D55EBC"/>
  </w:style>
  <w:style w:type="paragraph" w:styleId="Rodap">
    <w:name w:val="footer"/>
    <w:basedOn w:val="Normal"/>
    <w:link w:val="RodapChar"/>
    <w:uiPriority w:val="99"/>
    <w:unhideWhenUsed/>
    <w:rsid w:val="00D55EBC"/>
    <w:pPr>
      <w:tabs>
        <w:tab w:val="center" w:pos="4252"/>
        <w:tab w:val="right" w:pos="8504"/>
      </w:tabs>
    </w:pPr>
  </w:style>
  <w:style w:type="character" w:customStyle="1" w:styleId="RodapChar">
    <w:name w:val="Rodapé Char"/>
    <w:basedOn w:val="Fontepargpadro"/>
    <w:link w:val="Rodap"/>
    <w:uiPriority w:val="99"/>
    <w:rsid w:val="00D55EBC"/>
  </w:style>
  <w:style w:type="table" w:styleId="Tabelacomgrade">
    <w:name w:val="Table Grid"/>
    <w:basedOn w:val="Tabelanormal"/>
    <w:uiPriority w:val="39"/>
    <w:rsid w:val="00F63E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o">
    <w:name w:val="Revision"/>
    <w:hidden/>
    <w:uiPriority w:val="99"/>
    <w:semiHidden/>
    <w:rsid w:val="006742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B166C5B-0911-D642-9D06-183A16AAD5AF}">
  <we:reference id="WA200010453" version="1.0.0.1" store="Omex" storeType="OMEX"/>
  <we:alternateReferences>
    <we:reference id="WA200010453" version="1.0.0.1" store="WA200010453" storeType="OMEX"/>
  </we:alternateReferences>
  <we:properties>
    <we:property name="claude.fileId" value="&quot;cfcf45af-acc9-4013-9af3-9843d5b3b3a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5b1cd33-4eca-41a4-b7d8-fdf3e6200119">
      <Terms xmlns="http://schemas.microsoft.com/office/infopath/2007/PartnerControls"/>
    </lcf76f155ced4ddcb4097134ff3c332f>
    <TaxCatchAll xmlns="c710a95f-4097-48d0-b72e-528dcf24b56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C538FE3DE9F5C249B208F757A39C9CF1" ma:contentTypeVersion="13" ma:contentTypeDescription="Crie um novo documento." ma:contentTypeScope="" ma:versionID="f58841031a2b8acc55807e179e1eb129">
  <xsd:schema xmlns:xsd="http://www.w3.org/2001/XMLSchema" xmlns:xs="http://www.w3.org/2001/XMLSchema" xmlns:p="http://schemas.microsoft.com/office/2006/metadata/properties" xmlns:ns2="e5b1cd33-4eca-41a4-b7d8-fdf3e6200119" xmlns:ns3="c710a95f-4097-48d0-b72e-528dcf24b561" targetNamespace="http://schemas.microsoft.com/office/2006/metadata/properties" ma:root="true" ma:fieldsID="eabb80da9e4a7645788b9624de58e5c8" ns2:_="" ns3:_="">
    <xsd:import namespace="e5b1cd33-4eca-41a4-b7d8-fdf3e6200119"/>
    <xsd:import namespace="c710a95f-4097-48d0-b72e-528dcf24b56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b1cd33-4eca-41a4-b7d8-fdf3e62001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0ecc9c7c-487a-4842-9ab7-63d387425e1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710a95f-4097-48d0-b72e-528dcf24b56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91913a2-ff19-4f0d-81c8-94f4adbeab3a}" ma:internalName="TaxCatchAll" ma:showField="CatchAllData" ma:web="c710a95f-4097-48d0-b72e-528dcf24b56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B7613A1-A0CB-4E22-AF85-27793339D14D}">
  <ds:schemaRefs>
    <ds:schemaRef ds:uri="http://schemas.microsoft.com/office/2006/metadata/properties"/>
    <ds:schemaRef ds:uri="http://schemas.microsoft.com/office/infopath/2007/PartnerControls"/>
    <ds:schemaRef ds:uri="e5b1cd33-4eca-41a4-b7d8-fdf3e6200119"/>
    <ds:schemaRef ds:uri="c710a95f-4097-48d0-b72e-528dcf24b561"/>
  </ds:schemaRefs>
</ds:datastoreItem>
</file>

<file path=customXml/itemProps2.xml><?xml version="1.0" encoding="utf-8"?>
<ds:datastoreItem xmlns:ds="http://schemas.openxmlformats.org/officeDocument/2006/customXml" ds:itemID="{A5ED3DFB-4F39-4BF8-995C-27FE2C86527B}">
  <ds:schemaRefs>
    <ds:schemaRef ds:uri="http://schemas.microsoft.com/sharepoint/v3/contenttype/forms"/>
  </ds:schemaRefs>
</ds:datastoreItem>
</file>

<file path=customXml/itemProps3.xml><?xml version="1.0" encoding="utf-8"?>
<ds:datastoreItem xmlns:ds="http://schemas.openxmlformats.org/officeDocument/2006/customXml" ds:itemID="{527C8FAF-F895-460C-92FD-63B7C60273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b1cd33-4eca-41a4-b7d8-fdf3e6200119"/>
    <ds:schemaRef ds:uri="c710a95f-4097-48d0-b72e-528dcf24b5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Pages>
  <Words>3641</Words>
  <Characters>22356</Characters>
  <Application>Microsoft Office Word</Application>
  <DocSecurity>0</DocSecurity>
  <Lines>519</Lines>
  <Paragraphs>257</Paragraphs>
  <ScaleCrop>false</ScaleCrop>
  <HeadingPairs>
    <vt:vector size="2" baseType="variant">
      <vt:variant>
        <vt:lpstr>Título</vt:lpstr>
      </vt:variant>
      <vt:variant>
        <vt:i4>1</vt:i4>
      </vt:variant>
    </vt:vector>
  </HeadingPairs>
  <TitlesOfParts>
    <vt:vector size="1" baseType="lpstr">
      <vt:lpstr>Escopo de Trabalho | Consultoria e Contencioso</vt:lpstr>
    </vt:vector>
  </TitlesOfParts>
  <Company/>
  <LinksUpToDate>false</LinksUpToDate>
  <CharactersWithSpaces>25740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Escopo de Trabalho | Consultoria e Contencioso</dc:title>
  <dc:creator>Legal Services (Brazil)</dc:creator>
  <dc:description>PMRA Modelo Padrão</dc:description>
  <cp:lastModifiedBy>Legal Services (Brazil)</cp:lastModifiedBy>
  <cp:revision>8</cp:revision>
  <cp:lastPrinted>2026-05-08T23:22:00Z</cp:lastPrinted>
  <dcterms:created xsi:type="dcterms:W3CDTF">2026-05-09T15:56:00Z</dcterms:created>
  <dcterms:modified xsi:type="dcterms:W3CDTF">2026-05-11T16:49:00Z</dcterms:modified>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0x010100C538FE3DE9F5C249B208F757A39C9CF1</vt:lpwstr>
  </property>
  <property fmtid="{D5CDD505-2E9C-101B-9397-08002B2CF9AE}" pid="3" name="MediaServiceImageTags">
    <vt:lpwstr/>
  </property>
</Properties>
</file>