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6B7" w14:textId="77777777" w:rsidR="00946CCF" w:rsidRPr="00AC667A" w:rsidRDefault="00AC667A" w:rsidP="00AC667A">
      <w:pPr>
        <w:snapToGrid w:val="0"/>
        <w:spacing w:line="276" w:lineRule="auto"/>
        <w:jc w:val="center"/>
        <w:rPr>
          <w:rFonts w:ascii="Arvo" w:hAnsi="Arvo"/>
          <w:sz w:val="20"/>
          <w:szCs w:val="20"/>
        </w:rPr>
      </w:pPr>
      <w:r w:rsidRPr="00AC667A">
        <w:rPr>
          <w:rFonts w:ascii="Arvo" w:hAnsi="Arvo"/>
          <w:b/>
          <w:bCs/>
          <w:sz w:val="20"/>
          <w:szCs w:val="20"/>
        </w:rPr>
        <w:t xml:space="preserve">Proposta </w:t>
      </w:r>
      <w:r w:rsidR="009325AC">
        <w:rPr>
          <w:rFonts w:ascii="Arvo" w:hAnsi="Arvo"/>
          <w:b/>
          <w:bCs/>
          <w:sz w:val="20"/>
          <w:szCs w:val="20"/>
        </w:rPr>
        <w:t>para</w:t>
      </w:r>
      <w:r w:rsidRPr="00AC667A">
        <w:rPr>
          <w:rFonts w:ascii="Arvo" w:hAnsi="Arvo"/>
          <w:b/>
          <w:bCs/>
          <w:sz w:val="20"/>
          <w:szCs w:val="20"/>
        </w:rPr>
        <w:t xml:space="preserve"> Prestação </w:t>
      </w:r>
      <w:r w:rsidR="009325AC">
        <w:rPr>
          <w:rFonts w:ascii="Arvo" w:hAnsi="Arvo"/>
          <w:b/>
          <w:bCs/>
          <w:sz w:val="20"/>
          <w:szCs w:val="20"/>
        </w:rPr>
        <w:t>d</w:t>
      </w:r>
      <w:r w:rsidRPr="00AC667A">
        <w:rPr>
          <w:rFonts w:ascii="Arvo" w:hAnsi="Arvo"/>
          <w:b/>
          <w:bCs/>
          <w:sz w:val="20"/>
          <w:szCs w:val="20"/>
        </w:rPr>
        <w:t xml:space="preserve">e Serviços </w:t>
      </w:r>
      <w:r w:rsidR="009325AC">
        <w:rPr>
          <w:rFonts w:ascii="Arvo" w:hAnsi="Arvo"/>
          <w:b/>
          <w:bCs/>
          <w:sz w:val="20"/>
          <w:szCs w:val="20"/>
        </w:rPr>
        <w:t>Advocatícios</w:t>
      </w:r>
    </w:p>
    <w:p w14:paraId="25F4591E" w14:textId="77777777" w:rsidR="004842D6" w:rsidRPr="00AC667A" w:rsidRDefault="004842D6" w:rsidP="00AC667A">
      <w:pPr>
        <w:snapToGrid w:val="0"/>
        <w:spacing w:line="276" w:lineRule="auto"/>
        <w:rPr>
          <w:rFonts w:ascii="Arvo" w:hAnsi="Arvo"/>
          <w:sz w:val="20"/>
          <w:szCs w:val="20"/>
        </w:rPr>
      </w:pPr>
    </w:p>
    <w:p w14:paraId="2A0B9730" w14:textId="77777777" w:rsidR="004842D6" w:rsidRPr="00AC667A" w:rsidRDefault="009325AC" w:rsidP="00AC667A">
      <w:pPr>
        <w:snapToGrid w:val="0"/>
        <w:spacing w:line="276" w:lineRule="auto"/>
        <w:rPr>
          <w:rFonts w:ascii="Arvo" w:hAnsi="Arvo"/>
          <w:sz w:val="20"/>
          <w:szCs w:val="20"/>
        </w:rPr>
      </w:pPr>
      <w:r>
        <w:rPr>
          <w:rFonts w:ascii="Arvo" w:hAnsi="Arvo"/>
          <w:sz w:val="20"/>
          <w:szCs w:val="20"/>
        </w:rPr>
        <w:t>Para</w:t>
      </w:r>
    </w:p>
    <w:p w14:paraId="19B3C443" w14:textId="77777777" w:rsidR="004842D6" w:rsidRPr="00AC667A" w:rsidRDefault="004842D6" w:rsidP="00AC667A">
      <w:pPr>
        <w:snapToGrid w:val="0"/>
        <w:spacing w:line="276" w:lineRule="auto"/>
        <w:rPr>
          <w:rFonts w:ascii="Arvo" w:hAnsi="Arvo"/>
          <w:b/>
          <w:bCs/>
          <w:sz w:val="20"/>
          <w:szCs w:val="20"/>
        </w:rPr>
      </w:pPr>
      <w:r w:rsidRPr="00AC667A">
        <w:rPr>
          <w:rFonts w:ascii="Arvo" w:hAnsi="Arvo"/>
          <w:b/>
          <w:bCs/>
          <w:sz w:val="20"/>
          <w:szCs w:val="20"/>
        </w:rPr>
        <w:t xml:space="preserve"/>
      </w:r>
      <w:r>
        <w:t xml:space="preserve"/>
      </w:r>
    </w:p>
    <w:p w14:paraId="207CFE2E" w14:textId="77777777" w:rsidR="004842D6" w:rsidRPr="00AC667A" w:rsidRDefault="007F13D7" w:rsidP="00AC667A">
      <w:pPr>
        <w:snapToGrid w:val="0"/>
        <w:spacing w:line="276" w:lineRule="auto"/>
        <w:rPr>
          <w:rFonts w:ascii="Arvo" w:hAnsi="Arvo"/>
          <w:sz w:val="20"/>
          <w:szCs w:val="20"/>
        </w:rPr>
      </w:pPr>
      <w:r w:rsidRPr="00AC667A">
        <w:rPr>
          <w:rFonts w:ascii="Arvo" w:hAnsi="Arvo"/>
          <w:sz w:val="20"/>
          <w:szCs w:val="20"/>
        </w:rPr>
        <w:t xml:space="preserve"/>
      </w:r>
      <w:r>
        <w:rPr>
          <w:rFonts w:ascii="Arvo" w:hAnsi="Arvo"/>
          <w:sz w:val="20"/>
          <w:szCs w:val="20"/>
        </w:rPr>
        <w:t>CNPJ</w:t>
      </w:r>
      <w:r w:rsidRPr="00AC667A">
        <w:rPr>
          <w:rFonts w:ascii="Arvo" w:hAnsi="Arvo"/>
          <w:sz w:val="20"/>
          <w:szCs w:val="20"/>
        </w:rPr>
        <w:t xml:space="preserve"/>
      </w:r>
      <w:r>
        <w:rPr>
          <w:rFonts w:ascii="Arvo" w:hAnsi="Arvo"/>
          <w:sz w:val="20"/>
          <w:szCs w:val="20"/>
        </w:rPr>
        <w:t xml:space="preserve">: </w:t>
      </w:r>
      <w:r w:rsidR="004842D6" w:rsidRPr="00AC667A">
        <w:rPr>
          <w:rFonts w:ascii="Arvo" w:hAnsi="Arvo"/>
          <w:sz w:val="20"/>
          <w:szCs w:val="20"/>
        </w:rPr>
        <w:t xml:space="preserve"/>
      </w:r>
    </w:p>
    <w:p w14:paraId="762FFB42"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r>
    </w:p>
    <w:p w14:paraId="29C6F6EF"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A/C: </w:t>
      </w:r>
    </w:p>
    <w:p w14:paraId="50FBEE23"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r>
    </w:p>
    <w:p w14:paraId="49946F0E"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Prezado(a) Cliente,</w:t>
      </w:r>
    </w:p>
    <w:p w14:paraId="5E754F37" w14:textId="77777777" w:rsidR="004842D6" w:rsidRPr="00AC667A" w:rsidRDefault="004842D6" w:rsidP="00AC667A">
      <w:pPr>
        <w:snapToGrid w:val="0"/>
        <w:spacing w:line="276" w:lineRule="auto"/>
        <w:jc w:val="both"/>
        <w:rPr>
          <w:rFonts w:ascii="Arvo" w:hAnsi="Arvo"/>
          <w:sz w:val="20"/>
          <w:szCs w:val="20"/>
        </w:rPr>
      </w:pPr>
    </w:p>
    <w:p w14:paraId="556CD6BB"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 xml:space="preserve">Acreditamos que a advocacia moderna vai além da simples resolução de problemas; ela é um investimento estratégico que impulsiona o crescimento e blinda o seu negócio. Com mais de 25 anos de sólida trajetória e um reconhecimento consistente em anuários de prestígio como o </w:t>
      </w:r>
      <w:r w:rsidRPr="00AC667A">
        <w:rPr>
          <w:rFonts w:ascii="Arvo" w:hAnsi="Arvo"/>
          <w:b/>
          <w:bCs/>
          <w:sz w:val="20"/>
          <w:szCs w:val="20"/>
        </w:rPr>
        <w:t>Análise Advocacia 500</w:t>
      </w:r>
      <w:r w:rsidRPr="00AC667A">
        <w:rPr>
          <w:rFonts w:ascii="Arvo" w:hAnsi="Arvo"/>
          <w:sz w:val="20"/>
          <w:szCs w:val="20"/>
        </w:rPr>
        <w:t xml:space="preserve">, o </w:t>
      </w:r>
      <w:r w:rsidRPr="00AC667A">
        <w:rPr>
          <w:rFonts w:ascii="Arvo" w:hAnsi="Arvo"/>
          <w:b/>
          <w:bCs/>
          <w:sz w:val="20"/>
          <w:szCs w:val="20"/>
        </w:rPr>
        <w:t>PMRA PORTO MIRANDA ROCHA ADVOGADOS</w:t>
      </w:r>
      <w:r w:rsidRPr="00AC667A">
        <w:rPr>
          <w:rFonts w:ascii="Arvo" w:hAnsi="Arvo"/>
          <w:sz w:val="20"/>
          <w:szCs w:val="20"/>
        </w:rPr>
        <w:t xml:space="preserve"> se posiciona como seu o parceiro jurídico ideal.</w:t>
      </w:r>
    </w:p>
    <w:p w14:paraId="4B76B766"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t>
      </w:r>
    </w:p>
    <w:p w14:paraId="24669A60"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Nosso compromisso é com uma advocacia altamente especializada, inovadora e profundamente personalizada, que traduz complexidades jurídicas em soluções práticas e resultados superiores. Esta proposta reflete a essência de nosso escritório: atuar como um guardião estratégico, minimizando riscos e maximizando o valor em cada etapa de suas operações mais críticas.</w:t>
      </w:r>
    </w:p>
    <w:p w14:paraId="0F3D11F2" w14:textId="77777777" w:rsidR="004842D6" w:rsidRPr="00AC667A" w:rsidRDefault="004842D6" w:rsidP="00AC667A">
      <w:pPr>
        <w:snapToGrid w:val="0"/>
        <w:spacing w:line="276" w:lineRule="auto"/>
        <w:rPr>
          <w:rFonts w:ascii="Arvo" w:hAnsi="Arvo"/>
          <w:sz w:val="20"/>
          <w:szCs w:val="20"/>
        </w:rPr>
      </w:pPr>
    </w:p>
    <w:p w14:paraId="34E625D0" w14:textId="77777777" w:rsidR="004842D6" w:rsidRPr="00AC667A" w:rsidRDefault="00765691" w:rsidP="00AC667A">
      <w:pPr>
        <w:snapToGrid w:val="0"/>
        <w:spacing w:line="276" w:lineRule="auto"/>
        <w:rPr>
          <w:rFonts w:ascii="Arvo" w:hAnsi="Arvo"/>
          <w:b/>
          <w:bCs/>
          <w:sz w:val="20"/>
          <w:szCs w:val="20"/>
          <w:u w:val="single"/>
        </w:rPr>
      </w:pPr>
      <w:r w:rsidRPr="00AC667A">
        <w:rPr>
          <w:rFonts w:ascii="Arvo" w:hAnsi="Arvo"/>
          <w:b/>
          <w:bCs/>
          <w:sz w:val="20"/>
          <w:szCs w:val="20"/>
          <w:u w:val="single"/>
        </w:rPr>
        <w:t>Escopo de Trabalho</w:t>
      </w:r>
      <w:r w:rsidRPr="00AC667A">
        <w:rPr>
          <w:rFonts w:ascii="Arvo" w:hAnsi="Arvo"/>
          <w:b/>
          <w:bCs/>
          <w:sz w:val="20"/>
          <w:szCs w:val="20"/>
          <w:u w:val="single"/>
        </w:rPr>
        <w:br/>
      </w:r>
    </w:p>
    <w:p w14:paraId="113ACF51" w14:textId="77777777" w:rsidR="003D70F3" w:rsidRPr="00AC667A" w:rsidRDefault="005273C2" w:rsidP="00AC667A">
      <w:pPr>
        <w:spacing w:line="276" w:lineRule="auto"/>
        <w:rPr>
          <w:rFonts w:ascii="Arvo" w:hAnsi="Arvo"/>
          <w:sz w:val="20"/>
          <w:szCs w:val="20"/>
        </w:rPr>
      </w:pPr>
      <w:r w:rsidRPr="00AC667A">
        <w:rPr>
          <w:rFonts w:ascii="Arvo" w:hAnsi="Arvo"/>
          <w:b/>
          <w:bCs/>
          <w:sz w:val="20"/>
          <w:szCs w:val="20"/>
        </w:rPr>
        <w:t>Escopo</w:t>
      </w:r>
      <w:r w:rsidR="004842D6" w:rsidRPr="00AC667A">
        <w:rPr>
          <w:rFonts w:ascii="Arvo" w:hAnsi="Arvo"/>
          <w:b/>
          <w:bCs/>
          <w:sz w:val="20"/>
          <w:szCs w:val="20"/>
        </w:rPr>
        <w:t xml:space="preserve"> Consultiv</w:t>
      </w:r>
      <w:r w:rsidRPr="00AC667A">
        <w:rPr>
          <w:rFonts w:ascii="Arvo" w:hAnsi="Arvo"/>
          <w:b/>
          <w:bCs/>
          <w:sz w:val="20"/>
          <w:szCs w:val="20"/>
        </w:rPr>
        <w:t>o</w:t>
      </w:r>
      <w:r w:rsidR="004842D6" w:rsidRPr="00AC667A">
        <w:rPr>
          <w:rFonts w:ascii="Arvo" w:hAnsi="Arvo"/>
          <w:b/>
          <w:bCs/>
          <w:sz w:val="20"/>
          <w:szCs w:val="20"/>
        </w:rPr>
        <w:t>:</w:t>
      </w:r>
      <w:r w:rsidR="004842D6" w:rsidRPr="00AC667A">
        <w:rPr>
          <w:rFonts w:ascii="Arvo" w:hAnsi="Arvo"/>
          <w:sz w:val="20"/>
          <w:szCs w:val="20"/>
        </w:rPr>
        <w:t xml:space="preserve"> </w:t>
      </w:r>
    </w:p>
    <w:p w14:paraId="18300569" w14:textId="77777777" w:rsidR="004842D6" w:rsidRPr="00AC667A" w:rsidRDefault="004842D6" w:rsidP="00AC667A">
      <w:pPr>
        <w:spacing w:line="276" w:lineRule="auto"/>
        <w:rPr>
          <w:rFonts w:ascii="Arvo" w:hAnsi="Arvo"/>
          <w:sz w:val="20"/>
          <w:szCs w:val="20"/>
        </w:rPr>
      </w:pPr>
      <w:r w:rsidRPr="00AC667A">
        <w:rPr>
          <w:rFonts w:ascii="Arvo" w:hAnsi="Arvo"/>
          <w:sz w:val="20"/>
          <w:szCs w:val="20"/>
        </w:rPr>
        <w:t xml:space="preserve">Teste de proposta única, sem multi-escopo.</w:t>
      </w:r>
    </w:p>
    <w:p w14:paraId="58B40CCE" w14:textId="77777777" w:rsidR="004842D6" w:rsidRPr="00AC667A" w:rsidRDefault="004842D6" w:rsidP="00AC667A">
      <w:pPr>
        <w:snapToGrid w:val="0"/>
        <w:spacing w:line="276" w:lineRule="auto"/>
        <w:rPr>
          <w:rFonts w:ascii="Arvo" w:hAnsi="Arvo"/>
          <w:sz w:val="20"/>
          <w:szCs w:val="20"/>
        </w:rPr>
      </w:pPr>
    </w:p>
    <w:p w14:paraId="68CB9F84" w14:textId="77777777" w:rsidR="00D55EBC"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Consultivo</w:t>
      </w:r>
    </w:p>
    <w:p w14:paraId="66B36CCF" w14:textId="77777777" w:rsidR="00D55EBC" w:rsidRPr="00AC667A" w:rsidRDefault="00D55EBC" w:rsidP="00AC667A">
      <w:pPr>
        <w:snapToGrid w:val="0"/>
        <w:spacing w:line="276" w:lineRule="auto"/>
        <w:jc w:val="both"/>
        <w:rPr>
          <w:rFonts w:ascii="Arvo" w:hAnsi="Arvo"/>
          <w:sz w:val="20"/>
          <w:szCs w:val="20"/>
        </w:rPr>
      </w:pPr>
    </w:p>
    <w:p w14:paraId="2BFBD190"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por Nível de Senioridade</w:t>
      </w:r>
    </w:p>
    <w:p w14:paraId="76A35142" w14:textId="77777777" w:rsidR="00D55EBC"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AC667A">
        <w:rPr>
          <w:rFonts w:ascii="Arvo" w:hAnsi="Arvo"/>
          <w:sz w:val="20"/>
          <w:szCs w:val="20"/>
        </w:rPr>
        <w:t>encaminhado pelo Contratado ao Contratante.</w:t>
      </w:r>
    </w:p>
    <w:p w14:paraId="727149E8" w14:textId="77777777" w:rsidR="005D74A5" w:rsidRPr="00AC667A" w:rsidRDefault="005D74A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8"/>
        <w:gridCol w:w="6426"/>
      </w:tblGrid>
      <w:tr w:rsidR="00D55EBC" w:rsidRPr="00AC667A" w14:paraId="6AD23DC6"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F2D4FE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lastRenderedPageBreak/>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86020A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D55EBC" w:rsidRPr="00AC667A" w14:paraId="24FC3B1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85F9CEB"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713930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R$ 1.050,00</w:t>
            </w:r>
          </w:p>
        </w:tc>
      </w:tr>
      <w:tr w:rsidR="00D55EBC" w:rsidRPr="00AC667A" w14:paraId="00000001"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2"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3"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R$ 850,00</w:t>
            </w:r>
          </w:p>
        </w:tc>
      </w:tr>
      <w:tr w:rsidR="00D55EBC" w:rsidRPr="00AC667A" w14:paraId="00000004"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5"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R$ 650,00</w:t>
            </w:r>
          </w:p>
        </w:tc>
      </w:tr>
      <w:tr w:rsidR="00D55EBC" w:rsidRPr="00AC667A" w14:paraId="0000000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8"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9"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R$ 450,00</w:t>
            </w:r>
          </w:p>
        </w:tc>
      </w:tr>
      <w:tr w:rsidR="00D55EBC" w:rsidRPr="00AC667A" w14:paraId="0000000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B"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C"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R$ 250,00</w:t>
            </w:r>
          </w:p>
        </w:tc>
      </w:tr>
    </w:tbl>
    <w:p w14:paraId="4B2E3573" w14:textId="77777777" w:rsidR="005273C2" w:rsidRPr="00AC667A" w:rsidRDefault="005273C2" w:rsidP="00AC667A">
      <w:pPr>
        <w:spacing w:line="276" w:lineRule="auto"/>
        <w:rPr>
          <w:rFonts w:ascii="Arvo" w:hAnsi="Arvo"/>
          <w:sz w:val="20"/>
          <w:szCs w:val="20"/>
        </w:rPr>
      </w:pPr>
    </w:p>
    <w:p w14:paraId="064B6B41"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Despesas Aplicáveis a Este Escopo</w:t>
      </w:r>
    </w:p>
    <w:p w14:paraId="165E4168" w14:textId="77777777" w:rsidR="00AA1BEC" w:rsidRPr="00AC667A" w:rsidRDefault="00AA1BEC" w:rsidP="00AC667A">
      <w:pPr>
        <w:keepNext/>
        <w:snapToGrid w:val="0"/>
        <w:spacing w:line="276" w:lineRule="auto"/>
        <w:rPr>
          <w:rFonts w:ascii="Arvo" w:hAnsi="Arvo"/>
          <w:sz w:val="20"/>
          <w:szCs w:val="20"/>
        </w:rPr>
      </w:pPr>
    </w:p>
    <w:p w14:paraId="38FFED60"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Serão aplicáveis a este Escopo,</w:t>
      </w:r>
      <w:r w:rsidR="00F66175" w:rsidRPr="00AC667A">
        <w:rPr>
          <w:rFonts w:ascii="Arvo" w:hAnsi="Arvo"/>
          <w:sz w:val="20"/>
          <w:szCs w:val="20"/>
        </w:rPr>
        <w:t xml:space="preserve"> </w:t>
      </w:r>
      <w:r w:rsidRPr="00AC667A">
        <w:rPr>
          <w:rFonts w:ascii="Arvo" w:hAnsi="Arvo"/>
          <w:sz w:val="20"/>
          <w:szCs w:val="20"/>
        </w:rPr>
        <w:t xml:space="preserve">as categorias de despesa abaixo indicadas, </w:t>
      </w:r>
      <w:r w:rsidR="002730CB" w:rsidRPr="00AC667A">
        <w:rPr>
          <w:rFonts w:ascii="Arvo" w:hAnsi="Arvo"/>
          <w:sz w:val="20"/>
          <w:szCs w:val="20"/>
        </w:rPr>
        <w:t>conforme</w:t>
      </w:r>
      <w:r w:rsidRPr="00AC667A">
        <w:rPr>
          <w:rFonts w:ascii="Arvo" w:hAnsi="Arvo"/>
          <w:sz w:val="20"/>
          <w:szCs w:val="20"/>
        </w:rPr>
        <w:t xml:space="preserve"> disposições gerais de reembolso previstas no</w:t>
      </w:r>
      <w:r w:rsidR="000E41F6" w:rsidRPr="00AC667A">
        <w:rPr>
          <w:rFonts w:ascii="Arvo" w:hAnsi="Arvo"/>
          <w:sz w:val="20"/>
          <w:szCs w:val="20"/>
        </w:rPr>
        <w:t>s Termos e Condições desta Proposta</w:t>
      </w:r>
      <w:r w:rsidRPr="00AC667A">
        <w:rPr>
          <w:rFonts w:ascii="Arvo" w:hAnsi="Arvo"/>
          <w:sz w:val="20"/>
          <w:szCs w:val="20"/>
        </w:rPr>
        <w:t>.</w:t>
      </w:r>
    </w:p>
    <w:p w14:paraId="4D42575D" w14:textId="77777777" w:rsidR="006B7A14" w:rsidRPr="00AC667A" w:rsidRDefault="006B7A1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73"/>
      </w:tblGrid>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Logísticas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Deslocamento em veículo próprio: R$ 2,50 por km e estacionamento, táxi, transporte por aplicativo, hospedagem e alimentação;</w:t>
            </w:r>
          </w:p>
        </w:tc>
      </w:tr>
      <w:tr w:rsidR="00946CCF" w:rsidRPr="00AC667A" w14:paraId="0000000D"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E"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Gerais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F"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Custas e emolumentos judiciais e administrativos, depósitos recursais, diligências externas simples (R$ 150,00 por diligência), serviços de correspondentes e demais despesas correlatas, apurados conforme necessidade.</w:t>
            </w:r>
          </w:p>
        </w:tc>
      </w:tr>
    </w:tbl>
    <w:p w14:paraId="6DBCE396" w14:textId="77777777" w:rsidR="00AA1BEC" w:rsidRPr="00AC667A" w:rsidRDefault="00AA1BEC" w:rsidP="00AC667A">
      <w:pPr>
        <w:snapToGrid w:val="0"/>
        <w:spacing w:line="276" w:lineRule="auto"/>
        <w:jc w:val="both"/>
        <w:rPr>
          <w:rFonts w:ascii="Arvo" w:hAnsi="Arvo"/>
          <w:i/>
          <w:iCs/>
          <w:sz w:val="20"/>
          <w:szCs w:val="20"/>
        </w:rPr>
      </w:pPr>
    </w:p>
    <w:p w14:paraId="5C55DE8F" w14:textId="77777777" w:rsidR="00F63EF4" w:rsidRPr="00AC667A" w:rsidRDefault="00F63EF4" w:rsidP="00AC667A">
      <w:pPr>
        <w:snapToGrid w:val="0"/>
        <w:spacing w:line="276" w:lineRule="auto"/>
        <w:jc w:val="center"/>
        <w:rPr>
          <w:rFonts w:ascii="Arvo" w:hAnsi="Arvo"/>
          <w:b/>
          <w:bCs/>
          <w:smallCaps/>
          <w:sz w:val="20"/>
          <w:szCs w:val="20"/>
        </w:rPr>
      </w:pPr>
      <w:r w:rsidRPr="00AC667A">
        <w:rPr>
          <w:rFonts w:ascii="Arvo" w:hAnsi="Arvo"/>
          <w:b/>
          <w:bCs/>
          <w:smallCaps/>
          <w:sz w:val="20"/>
          <w:szCs w:val="20"/>
        </w:rPr>
        <w:t>TERMO</w:t>
      </w:r>
      <w:r w:rsidR="006F02A2" w:rsidRPr="00AC667A">
        <w:rPr>
          <w:rFonts w:ascii="Arvo" w:hAnsi="Arvo"/>
          <w:b/>
          <w:bCs/>
          <w:smallCaps/>
          <w:sz w:val="20"/>
          <w:szCs w:val="20"/>
        </w:rPr>
        <w:t>S</w:t>
      </w:r>
      <w:r w:rsidRPr="00AC667A">
        <w:rPr>
          <w:rFonts w:ascii="Arvo" w:hAnsi="Arvo"/>
          <w:b/>
          <w:bCs/>
          <w:smallCaps/>
          <w:sz w:val="20"/>
          <w:szCs w:val="20"/>
        </w:rPr>
        <w:t xml:space="preserve"> </w:t>
      </w:r>
      <w:r w:rsidR="00765691" w:rsidRPr="00AC667A">
        <w:rPr>
          <w:rFonts w:ascii="Arvo" w:hAnsi="Arvo"/>
          <w:b/>
          <w:bCs/>
          <w:smallCaps/>
          <w:sz w:val="20"/>
          <w:szCs w:val="20"/>
        </w:rPr>
        <w:t>E CONDIÇÕES</w:t>
      </w:r>
    </w:p>
    <w:p w14:paraId="6547FC66" w14:textId="77777777" w:rsidR="00CC4589" w:rsidRPr="00AC667A" w:rsidRDefault="00CC4589" w:rsidP="00AC667A">
      <w:pPr>
        <w:snapToGrid w:val="0"/>
        <w:spacing w:line="276" w:lineRule="auto"/>
        <w:jc w:val="center"/>
        <w:rPr>
          <w:rFonts w:ascii="Arvo" w:hAnsi="Arvo"/>
          <w:sz w:val="20"/>
          <w:szCs w:val="20"/>
        </w:rPr>
      </w:pPr>
    </w:p>
    <w:p w14:paraId="15AAB6D7" w14:textId="77777777" w:rsidR="00F63EF4" w:rsidRPr="00AC667A" w:rsidRDefault="00F63EF4" w:rsidP="00AC667A">
      <w:pPr>
        <w:snapToGrid w:val="0"/>
        <w:spacing w:line="276" w:lineRule="auto"/>
        <w:jc w:val="both"/>
        <w:rPr>
          <w:rFonts w:ascii="Arvo" w:hAnsi="Arvo"/>
          <w:sz w:val="20"/>
          <w:szCs w:val="20"/>
        </w:rPr>
      </w:pPr>
      <w:r w:rsidRPr="00AC667A">
        <w:rPr>
          <w:rFonts w:ascii="Arvo" w:hAnsi="Arvo"/>
          <w:sz w:val="20"/>
          <w:szCs w:val="20"/>
        </w:rPr>
        <w:t xml:space="preserve">Pelo presente instrumento, de um lado, </w:t>
      </w:r>
      <w:r w:rsidR="00AA1BEC" w:rsidRPr="00AC667A">
        <w:rPr>
          <w:rFonts w:ascii="Arvo" w:hAnsi="Arvo"/>
          <w:sz w:val="20"/>
          <w:szCs w:val="20"/>
        </w:rPr>
        <w:t>o cliente</w:t>
      </w:r>
      <w:r w:rsidR="001D376C" w:rsidRPr="00AC667A">
        <w:rPr>
          <w:rFonts w:ascii="Arvo" w:hAnsi="Arvo"/>
          <w:sz w:val="20"/>
          <w:szCs w:val="20"/>
        </w:rPr>
        <w:t xml:space="preserve"> identificado no Escopo de Trabalho integrante desta Proposta ("Contratante")</w:t>
      </w:r>
      <w:r w:rsidR="00EC0509" w:rsidRPr="00AC667A">
        <w:rPr>
          <w:rFonts w:ascii="Arvo" w:hAnsi="Arvo"/>
          <w:sz w:val="20"/>
          <w:szCs w:val="20"/>
        </w:rPr>
        <w:t xml:space="preserve"> </w:t>
      </w:r>
      <w:r w:rsidRPr="00AC667A">
        <w:rPr>
          <w:rFonts w:ascii="Arvo" w:hAnsi="Arvo"/>
          <w:sz w:val="20"/>
          <w:szCs w:val="20"/>
        </w:rPr>
        <w:t xml:space="preserve">e, de outro lado, </w:t>
      </w:r>
      <w:r w:rsidRPr="00AC667A">
        <w:rPr>
          <w:rFonts w:ascii="Arvo" w:hAnsi="Arvo"/>
          <w:b/>
          <w:bCs/>
          <w:sz w:val="20"/>
          <w:szCs w:val="20"/>
        </w:rPr>
        <w:t>PMRA PORTO, MIRANDA, ROCHA ADVOGADOS</w:t>
      </w:r>
      <w:r w:rsidRPr="00AC667A">
        <w:rPr>
          <w:rFonts w:ascii="Arvo" w:hAnsi="Arvo"/>
          <w:sz w:val="20"/>
          <w:szCs w:val="20"/>
        </w:rPr>
        <w:t>, sociedade de advogados inscrita no CNPJ sob o n. 26.039.937/0001-64, com sede na Av. Raja Gabáglia, n. 1400, 5º andar, Gutierrez, Belo Horizonte/MG, CEP 30441-194, neste ato representada na forma de seu</w:t>
      </w:r>
      <w:r w:rsidR="00EC0509" w:rsidRPr="00AC667A">
        <w:rPr>
          <w:rFonts w:ascii="Arvo" w:hAnsi="Arvo"/>
          <w:sz w:val="20"/>
          <w:szCs w:val="20"/>
        </w:rPr>
        <w:t>s</w:t>
      </w:r>
      <w:r w:rsidRPr="00AC667A">
        <w:rPr>
          <w:rFonts w:ascii="Arvo" w:hAnsi="Arvo"/>
          <w:sz w:val="20"/>
          <w:szCs w:val="20"/>
        </w:rPr>
        <w:t xml:space="preserve"> </w:t>
      </w:r>
      <w:r w:rsidR="00EC0509" w:rsidRPr="00AC667A">
        <w:rPr>
          <w:rFonts w:ascii="Arvo" w:hAnsi="Arvo"/>
          <w:sz w:val="20"/>
          <w:szCs w:val="20"/>
        </w:rPr>
        <w:t>atos constitutivos (“</w:t>
      </w:r>
      <w:r w:rsidRPr="00AC667A">
        <w:rPr>
          <w:rFonts w:ascii="Arvo" w:hAnsi="Arvo"/>
          <w:sz w:val="20"/>
          <w:szCs w:val="20"/>
        </w:rPr>
        <w:t>Contratado</w:t>
      </w:r>
      <w:r w:rsidR="00EC0509" w:rsidRPr="00AC667A">
        <w:rPr>
          <w:rFonts w:ascii="Arvo" w:hAnsi="Arvo"/>
          <w:sz w:val="20"/>
          <w:szCs w:val="20"/>
        </w:rPr>
        <w:t>”)</w:t>
      </w:r>
      <w:r w:rsidRPr="00AC667A">
        <w:rPr>
          <w:rFonts w:ascii="Arvo" w:hAnsi="Arvo"/>
          <w:sz w:val="20"/>
          <w:szCs w:val="20"/>
        </w:rPr>
        <w:t xml:space="preserve">; conjuntamente designadas Partes e, individualmente, Parte, resolvem celebrar </w:t>
      </w:r>
      <w:r w:rsidR="00765691" w:rsidRPr="00AC667A">
        <w:rPr>
          <w:rFonts w:ascii="Arvo" w:hAnsi="Arvo"/>
          <w:sz w:val="20"/>
          <w:szCs w:val="20"/>
        </w:rPr>
        <w:t>a</w:t>
      </w:r>
      <w:r w:rsidRPr="00AC667A">
        <w:rPr>
          <w:rFonts w:ascii="Arvo" w:hAnsi="Arvo"/>
          <w:sz w:val="20"/>
          <w:szCs w:val="20"/>
        </w:rPr>
        <w:t xml:space="preserve"> presente </w:t>
      </w:r>
      <w:r w:rsidR="00765691" w:rsidRPr="00AC667A">
        <w:rPr>
          <w:rFonts w:ascii="Arvo" w:hAnsi="Arvo"/>
          <w:sz w:val="20"/>
          <w:szCs w:val="20"/>
        </w:rPr>
        <w:t xml:space="preserve">Proposta de Prestação de Serviços </w:t>
      </w:r>
      <w:r w:rsidR="00AA1BEC" w:rsidRPr="00AC667A">
        <w:rPr>
          <w:rFonts w:ascii="Arvo" w:hAnsi="Arvo"/>
          <w:sz w:val="20"/>
          <w:szCs w:val="20"/>
        </w:rPr>
        <w:t>Jurídicos</w:t>
      </w:r>
      <w:r w:rsidR="00EC0509" w:rsidRPr="00AC667A">
        <w:rPr>
          <w:rFonts w:ascii="Arvo" w:hAnsi="Arvo"/>
          <w:sz w:val="20"/>
          <w:szCs w:val="20"/>
        </w:rPr>
        <w:t xml:space="preserve"> (“</w:t>
      </w:r>
      <w:r w:rsidR="00765691" w:rsidRPr="00AC667A">
        <w:rPr>
          <w:rFonts w:ascii="Arvo" w:hAnsi="Arvo"/>
          <w:sz w:val="20"/>
          <w:szCs w:val="20"/>
        </w:rPr>
        <w:t>Proposta</w:t>
      </w:r>
      <w:r w:rsidR="00EC0509" w:rsidRPr="00AC667A">
        <w:rPr>
          <w:rFonts w:ascii="Arvo" w:hAnsi="Arvo"/>
          <w:sz w:val="20"/>
          <w:szCs w:val="20"/>
        </w:rPr>
        <w:t>”)</w:t>
      </w:r>
      <w:r w:rsidRPr="00AC667A">
        <w:rPr>
          <w:rFonts w:ascii="Arvo" w:hAnsi="Arvo"/>
          <w:sz w:val="20"/>
          <w:szCs w:val="20"/>
        </w:rPr>
        <w:t>, que se regerá pelas cláusulas e condições a seguir estipuladas.</w:t>
      </w:r>
    </w:p>
    <w:p w14:paraId="51350B27" w14:textId="77777777" w:rsidR="00CC4589" w:rsidRPr="00AC667A" w:rsidRDefault="00CC4589" w:rsidP="00AC667A">
      <w:pPr>
        <w:snapToGrid w:val="0"/>
        <w:spacing w:line="276" w:lineRule="auto"/>
        <w:jc w:val="both"/>
        <w:rPr>
          <w:rFonts w:ascii="Arvo" w:hAnsi="Arvo"/>
          <w:sz w:val="20"/>
          <w:szCs w:val="20"/>
        </w:rPr>
      </w:pPr>
    </w:p>
    <w:p w14:paraId="7AF9C815"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bCs/>
          <w:smallCaps/>
          <w:sz w:val="20"/>
          <w:szCs w:val="20"/>
        </w:rPr>
        <w:lastRenderedPageBreak/>
        <w:t>OBJETO</w:t>
      </w:r>
    </w:p>
    <w:p w14:paraId="5B7DC391" w14:textId="77777777" w:rsidR="00CC4589" w:rsidRPr="00AC667A" w:rsidRDefault="00CC4589" w:rsidP="00AC667A">
      <w:pPr>
        <w:pStyle w:val="PargrafodaLista"/>
        <w:keepNext/>
        <w:snapToGrid w:val="0"/>
        <w:spacing w:line="276" w:lineRule="auto"/>
        <w:ind w:left="709" w:hanging="709"/>
        <w:rPr>
          <w:rFonts w:ascii="Arvo" w:hAnsi="Arvo"/>
          <w:sz w:val="20"/>
          <w:szCs w:val="20"/>
        </w:rPr>
      </w:pPr>
    </w:p>
    <w:p w14:paraId="02C467C6" w14:textId="77777777" w:rsidR="00F63EF4"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presente Proposta tem por objeto a prestação, </w:t>
      </w:r>
      <w:r w:rsidR="001D376C" w:rsidRPr="00AC667A">
        <w:rPr>
          <w:rFonts w:ascii="Arvo" w:hAnsi="Arvo"/>
          <w:sz w:val="20"/>
          <w:szCs w:val="20"/>
        </w:rPr>
        <w:t>pelo Contratado ao Contratante, dos serviços jurídicos</w:t>
      </w:r>
      <w:r w:rsidRPr="00AC667A">
        <w:rPr>
          <w:rFonts w:ascii="Arvo" w:hAnsi="Arvo"/>
          <w:sz w:val="20"/>
          <w:szCs w:val="20"/>
        </w:rPr>
        <w:t xml:space="preserve"> descritos no Escopo de Trabalho integrante deste instrumento, nas modalidades de atuação e </w:t>
      </w:r>
      <w:r w:rsidR="002730CB" w:rsidRPr="00AC667A">
        <w:rPr>
          <w:rFonts w:ascii="Arvo" w:hAnsi="Arvo"/>
          <w:sz w:val="20"/>
          <w:szCs w:val="20"/>
        </w:rPr>
        <w:t>Condições</w:t>
      </w:r>
      <w:r w:rsidRPr="00AC667A">
        <w:rPr>
          <w:rFonts w:ascii="Arvo" w:hAnsi="Arvo"/>
          <w:sz w:val="20"/>
          <w:szCs w:val="20"/>
        </w:rPr>
        <w:t xml:space="preserve"> </w:t>
      </w:r>
      <w:r w:rsidR="002730CB" w:rsidRPr="00AC667A">
        <w:rPr>
          <w:rFonts w:ascii="Arvo" w:hAnsi="Arvo"/>
          <w:sz w:val="20"/>
          <w:szCs w:val="20"/>
        </w:rPr>
        <w:t>Específicas</w:t>
      </w:r>
      <w:r w:rsidRPr="00AC667A">
        <w:rPr>
          <w:rFonts w:ascii="Arvo" w:hAnsi="Arvo"/>
          <w:sz w:val="20"/>
          <w:szCs w:val="20"/>
        </w:rPr>
        <w:t xml:space="preserve"> ali estabelecidas, </w:t>
      </w:r>
      <w:r w:rsidR="00AA1BEC" w:rsidRPr="00AC667A">
        <w:rPr>
          <w:rFonts w:ascii="Arvo" w:hAnsi="Arvo"/>
          <w:sz w:val="20"/>
          <w:szCs w:val="20"/>
        </w:rPr>
        <w:t>regidas por estes</w:t>
      </w:r>
      <w:r w:rsidR="009A03F4" w:rsidRPr="00AC667A">
        <w:rPr>
          <w:rFonts w:ascii="Arvo" w:hAnsi="Arvo"/>
          <w:sz w:val="20"/>
          <w:szCs w:val="20"/>
        </w:rPr>
        <w:t xml:space="preserve"> Termos e Condições. Eventuais alterações</w:t>
      </w:r>
      <w:r w:rsidR="00AA1BEC" w:rsidRPr="00AC667A">
        <w:rPr>
          <w:rFonts w:ascii="Arvo" w:hAnsi="Arvo"/>
          <w:sz w:val="20"/>
          <w:szCs w:val="20"/>
        </w:rPr>
        <w:t xml:space="preserve"> no Escopo de Trabalho</w:t>
      </w:r>
      <w:r w:rsidR="009A03F4" w:rsidRPr="00AC667A">
        <w:rPr>
          <w:rFonts w:ascii="Arvo" w:hAnsi="Arvo"/>
          <w:sz w:val="20"/>
          <w:szCs w:val="20"/>
        </w:rPr>
        <w:t xml:space="preserve"> </w:t>
      </w:r>
      <w:r w:rsidR="00AA1BEC" w:rsidRPr="00AC667A">
        <w:rPr>
          <w:rFonts w:ascii="Arvo" w:hAnsi="Arvo"/>
          <w:sz w:val="20"/>
          <w:szCs w:val="20"/>
        </w:rPr>
        <w:t>deverão ser realizadas por meio de</w:t>
      </w:r>
      <w:r w:rsidR="009A03F4" w:rsidRPr="00AC667A">
        <w:rPr>
          <w:rFonts w:ascii="Arvo" w:hAnsi="Arvo"/>
          <w:sz w:val="20"/>
          <w:szCs w:val="20"/>
        </w:rPr>
        <w:t xml:space="preserve"> aditivo</w:t>
      </w:r>
      <w:r w:rsidR="00AA1BEC" w:rsidRPr="00AC667A">
        <w:rPr>
          <w:rFonts w:ascii="Arvo" w:hAnsi="Arvo"/>
          <w:sz w:val="20"/>
          <w:szCs w:val="20"/>
        </w:rPr>
        <w:t xml:space="preserve"> ou instrumento escrito firmado</w:t>
      </w:r>
      <w:r w:rsidR="009A03F4" w:rsidRPr="00AC667A">
        <w:rPr>
          <w:rFonts w:ascii="Arvo" w:hAnsi="Arvo"/>
          <w:sz w:val="20"/>
          <w:szCs w:val="20"/>
        </w:rPr>
        <w:t xml:space="preserve"> pelos representantes autorizados das Partes, o qual passará a integrar esta Proposta para todos os efeitos.</w:t>
      </w:r>
    </w:p>
    <w:p w14:paraId="43CDBF17" w14:textId="77777777" w:rsidR="00CC4589" w:rsidRPr="00AC667A" w:rsidRDefault="00CC4589" w:rsidP="00AC667A">
      <w:pPr>
        <w:pStyle w:val="PargrafodaLista"/>
        <w:snapToGrid w:val="0"/>
        <w:spacing w:line="276" w:lineRule="auto"/>
        <w:ind w:left="709" w:hanging="709"/>
        <w:jc w:val="both"/>
        <w:rPr>
          <w:rFonts w:ascii="Arvo" w:hAnsi="Arvo"/>
          <w:sz w:val="20"/>
          <w:szCs w:val="20"/>
        </w:rPr>
      </w:pPr>
    </w:p>
    <w:p w14:paraId="4728BCFC" w14:textId="77777777" w:rsidR="00F63EF4"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r w:rsidR="002730CB" w:rsidRPr="00AC667A">
        <w:rPr>
          <w:rFonts w:ascii="Arvo" w:hAnsi="Arvo"/>
          <w:sz w:val="20"/>
          <w:szCs w:val="20"/>
        </w:rPr>
        <w:t>, conforme aplicável</w:t>
      </w:r>
      <w:r w:rsidRPr="00AC667A">
        <w:rPr>
          <w:rFonts w:ascii="Arvo" w:hAnsi="Arvo"/>
          <w:sz w:val="20"/>
          <w:szCs w:val="20"/>
        </w:rPr>
        <w:t>.</w:t>
      </w:r>
    </w:p>
    <w:p w14:paraId="00E6E20C" w14:textId="77777777" w:rsidR="009A03F4" w:rsidRPr="00AC667A" w:rsidRDefault="009A03F4" w:rsidP="00AC667A">
      <w:pPr>
        <w:pStyle w:val="PargrafodaLista"/>
        <w:spacing w:line="276" w:lineRule="auto"/>
        <w:rPr>
          <w:rFonts w:ascii="Arvo" w:hAnsi="Arvo"/>
          <w:sz w:val="20"/>
          <w:szCs w:val="20"/>
        </w:rPr>
      </w:pPr>
    </w:p>
    <w:p w14:paraId="347A9950"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b/>
          <w:bCs/>
          <w:smallCaps/>
          <w:sz w:val="20"/>
          <w:szCs w:val="20"/>
        </w:rPr>
      </w:pPr>
      <w:r w:rsidRPr="00AC667A">
        <w:rPr>
          <w:rFonts w:ascii="Arvo" w:hAnsi="Arvo"/>
          <w:b/>
          <w:bCs/>
          <w:smallCaps/>
          <w:sz w:val="20"/>
          <w:szCs w:val="20"/>
        </w:rPr>
        <w:t>HONORÁRIOS E FORMA DE PAGAMENTO</w:t>
      </w:r>
    </w:p>
    <w:p w14:paraId="5E585952" w14:textId="77777777" w:rsidR="00CC4589" w:rsidRPr="00AC667A" w:rsidRDefault="00CC4589" w:rsidP="00AC667A">
      <w:pPr>
        <w:keepNext/>
        <w:snapToGrid w:val="0"/>
        <w:spacing w:line="276" w:lineRule="auto"/>
        <w:rPr>
          <w:rFonts w:ascii="Arvo" w:hAnsi="Arvo"/>
          <w:sz w:val="20"/>
          <w:szCs w:val="20"/>
        </w:rPr>
      </w:pPr>
    </w:p>
    <w:p w14:paraId="7E677A29"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Os honorários devidos em razão da prestação dos serviços jurídicos e as condições de pagamento</w:t>
      </w:r>
      <w:r w:rsidR="00AA1BEC" w:rsidRPr="00AC667A">
        <w:rPr>
          <w:rFonts w:ascii="Arvo" w:hAnsi="Arvo"/>
          <w:sz w:val="20"/>
          <w:szCs w:val="20"/>
        </w:rPr>
        <w:t xml:space="preserve"> </w:t>
      </w:r>
      <w:r w:rsidRPr="00AC667A">
        <w:rPr>
          <w:rFonts w:ascii="Arvo" w:hAnsi="Arvo"/>
          <w:sz w:val="20"/>
          <w:szCs w:val="20"/>
        </w:rPr>
        <w:t xml:space="preserve">serão aqueles definidos no </w:t>
      </w:r>
      <w:r w:rsidR="000E41F6" w:rsidRPr="00AC667A">
        <w:rPr>
          <w:rFonts w:ascii="Arvo" w:hAnsi="Arvo"/>
          <w:sz w:val="20"/>
          <w:szCs w:val="20"/>
        </w:rPr>
        <w:t>Escopo de Trabalho</w:t>
      </w:r>
      <w:r w:rsidRPr="00AC667A">
        <w:rPr>
          <w:rFonts w:ascii="Arvo" w:hAnsi="Arvo"/>
          <w:sz w:val="20"/>
          <w:szCs w:val="20"/>
        </w:rPr>
        <w:t>.</w:t>
      </w:r>
      <w:r w:rsidR="00AA1BEC" w:rsidRPr="00AC667A">
        <w:rPr>
          <w:rFonts w:ascii="Arvo" w:hAnsi="Arvo"/>
          <w:sz w:val="20"/>
          <w:szCs w:val="20"/>
        </w:rPr>
        <w:t xml:space="preserve"> </w:t>
      </w:r>
      <w:r w:rsidR="005121E2" w:rsidRPr="00AC667A">
        <w:rPr>
          <w:rFonts w:ascii="Arvo" w:hAnsi="Arvo"/>
          <w:sz w:val="20"/>
          <w:szCs w:val="20"/>
        </w:rPr>
        <w:t>Todos os</w:t>
      </w:r>
      <w:r w:rsidRPr="00AC667A">
        <w:rPr>
          <w:rFonts w:ascii="Arvo" w:hAnsi="Arvo"/>
          <w:sz w:val="20"/>
          <w:szCs w:val="20"/>
        </w:rPr>
        <w:t xml:space="preserve"> valores estabelecidos serão anualmente reajustados</w:t>
      </w:r>
      <w:r w:rsidR="00CC4589" w:rsidRPr="00AC667A">
        <w:rPr>
          <w:rFonts w:ascii="Arvo" w:hAnsi="Arvo"/>
          <w:sz w:val="20"/>
          <w:szCs w:val="20"/>
        </w:rPr>
        <w:t xml:space="preserve"> a partir da data de </w:t>
      </w:r>
      <w:r w:rsidR="003D6A95" w:rsidRPr="00AC667A">
        <w:rPr>
          <w:rFonts w:ascii="Arvo" w:hAnsi="Arvo"/>
          <w:sz w:val="20"/>
          <w:szCs w:val="20"/>
        </w:rPr>
        <w:t>assinatura desta Proposta</w:t>
      </w:r>
      <w:r w:rsidRPr="00AC667A">
        <w:rPr>
          <w:rFonts w:ascii="Arvo" w:hAnsi="Arvo"/>
          <w:sz w:val="20"/>
          <w:szCs w:val="20"/>
        </w:rPr>
        <w:t>, pela variação positiva acumulada do IPCA</w:t>
      </w:r>
      <w:r w:rsidR="009A03F4" w:rsidRPr="00AC667A">
        <w:rPr>
          <w:rFonts w:ascii="Arvo" w:hAnsi="Arvo"/>
          <w:sz w:val="20"/>
          <w:szCs w:val="20"/>
        </w:rPr>
        <w:t>/</w:t>
      </w:r>
      <w:r w:rsidRPr="00AC667A">
        <w:rPr>
          <w:rFonts w:ascii="Arvo" w:hAnsi="Arvo"/>
          <w:sz w:val="20"/>
          <w:szCs w:val="20"/>
        </w:rPr>
        <w:t>IBGE, ou, em sua falta, por outro índice oficial que legalmente venha a substituí-lo</w:t>
      </w:r>
      <w:r w:rsidR="00740F8A" w:rsidRPr="00AC667A">
        <w:rPr>
          <w:rFonts w:ascii="Arvo" w:hAnsi="Arvo"/>
          <w:sz w:val="20"/>
          <w:szCs w:val="20"/>
        </w:rPr>
        <w:t>.</w:t>
      </w:r>
    </w:p>
    <w:p w14:paraId="62C6778B" w14:textId="77777777" w:rsidR="00740F8A" w:rsidRPr="00AC667A" w:rsidRDefault="00740F8A" w:rsidP="00AC667A">
      <w:pPr>
        <w:pStyle w:val="PargrafodaLista"/>
        <w:snapToGrid w:val="0"/>
        <w:spacing w:line="276" w:lineRule="auto"/>
        <w:ind w:left="720"/>
        <w:jc w:val="both"/>
        <w:rPr>
          <w:rFonts w:ascii="Arvo" w:hAnsi="Arvo"/>
          <w:sz w:val="20"/>
          <w:szCs w:val="20"/>
        </w:rPr>
      </w:pPr>
    </w:p>
    <w:p w14:paraId="72E50B0D" w14:textId="77777777" w:rsidR="00740F8A" w:rsidRPr="00AC667A" w:rsidRDefault="00740F8A"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Para serviços recorrentes, os honorários serão apurados conforme medições realizadas entre os dias 26 e 25 de cada mês com vencimento todo dia 5 do mês subsequente. Para serviços pontuais,</w:t>
      </w:r>
      <w:r w:rsidR="00863709" w:rsidRPr="00AC667A">
        <w:rPr>
          <w:rFonts w:ascii="Arvo" w:hAnsi="Arvo"/>
          <w:sz w:val="20"/>
          <w:szCs w:val="20"/>
        </w:rPr>
        <w:t xml:space="preserve"> como</w:t>
      </w:r>
      <w:r w:rsidRPr="00AC667A">
        <w:rPr>
          <w:rFonts w:ascii="Arvo" w:hAnsi="Arvo"/>
          <w:sz w:val="20"/>
          <w:szCs w:val="20"/>
        </w:rPr>
        <w:t xml:space="preserve"> projetos </w:t>
      </w:r>
      <w:r w:rsidR="00863709" w:rsidRPr="00AC667A">
        <w:rPr>
          <w:rFonts w:ascii="Arvo" w:hAnsi="Arvo"/>
          <w:sz w:val="20"/>
          <w:szCs w:val="20"/>
        </w:rPr>
        <w:t>específicos, a forma de pagamento será definida no Escopo de Trabalho.</w:t>
      </w:r>
      <w:r w:rsidR="00960094" w:rsidRPr="00AC667A">
        <w:rPr>
          <w:rFonts w:ascii="Arvo" w:hAnsi="Arvo"/>
          <w:sz w:val="20"/>
          <w:szCs w:val="20"/>
        </w:rPr>
        <w:t xml:space="preserve"> Os valores deverão ser pontualmente quitados nos prazos ajustados conforme o envio de nota fiscal/fatura pelo Contratado.</w:t>
      </w:r>
    </w:p>
    <w:p w14:paraId="57E5DFB7" w14:textId="77777777" w:rsidR="00CC4589" w:rsidRPr="00AC667A" w:rsidRDefault="00CC4589" w:rsidP="00AC667A">
      <w:pPr>
        <w:pStyle w:val="PargrafodaLista"/>
        <w:snapToGrid w:val="0"/>
        <w:spacing w:line="276" w:lineRule="auto"/>
        <w:rPr>
          <w:rFonts w:ascii="Arvo" w:hAnsi="Arvo"/>
          <w:sz w:val="20"/>
          <w:szCs w:val="20"/>
        </w:rPr>
      </w:pPr>
    </w:p>
    <w:p w14:paraId="28C46233"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O inadimplemento de qualquer obrigação pecuniária prevista </w:t>
      </w:r>
      <w:r w:rsidR="000E41F6" w:rsidRPr="00AC667A">
        <w:rPr>
          <w:rFonts w:ascii="Arvo" w:hAnsi="Arvo"/>
          <w:sz w:val="20"/>
          <w:szCs w:val="20"/>
        </w:rPr>
        <w:t>nesta Proposta</w:t>
      </w:r>
      <w:r w:rsidRPr="00AC667A">
        <w:rPr>
          <w:rFonts w:ascii="Arvo" w:hAnsi="Arvo"/>
          <w:sz w:val="20"/>
          <w:szCs w:val="20"/>
        </w:rPr>
        <w:t xml:space="preserve"> </w:t>
      </w:r>
      <w:r w:rsidR="001D376C" w:rsidRPr="00AC667A">
        <w:rPr>
          <w:rFonts w:ascii="Arvo" w:hAnsi="Arvo"/>
          <w:sz w:val="20"/>
          <w:szCs w:val="20"/>
        </w:rPr>
        <w:t>sujeitará o Contratante ao pagamento</w:t>
      </w:r>
      <w:r w:rsidRPr="00AC667A">
        <w:rPr>
          <w:rFonts w:ascii="Arvo" w:hAnsi="Arvo"/>
          <w:sz w:val="20"/>
          <w:szCs w:val="20"/>
        </w:rPr>
        <w:t xml:space="preserve"> de juros moratórios </w:t>
      </w:r>
      <w:r w:rsidR="00CC4589" w:rsidRPr="00AC667A">
        <w:rPr>
          <w:rFonts w:ascii="Arvo" w:hAnsi="Arvo"/>
          <w:sz w:val="20"/>
          <w:szCs w:val="20"/>
        </w:rPr>
        <w:t>de 1% (um por cento ao mês)</w:t>
      </w:r>
      <w:r w:rsidR="005121E2" w:rsidRPr="00AC667A">
        <w:rPr>
          <w:rFonts w:ascii="Arvo" w:hAnsi="Arvo"/>
          <w:sz w:val="20"/>
          <w:szCs w:val="20"/>
        </w:rPr>
        <w:t>,</w:t>
      </w:r>
      <w:r w:rsidRPr="00AC667A">
        <w:rPr>
          <w:rFonts w:ascii="Arvo" w:hAnsi="Arvo"/>
          <w:sz w:val="20"/>
          <w:szCs w:val="20"/>
        </w:rPr>
        <w:t xml:space="preserve"> multa moratória de </w:t>
      </w:r>
      <w:r w:rsidR="00CC4589" w:rsidRPr="00AC667A">
        <w:rPr>
          <w:rFonts w:ascii="Arvo" w:hAnsi="Arvo"/>
          <w:sz w:val="20"/>
          <w:szCs w:val="20"/>
        </w:rPr>
        <w:t>10</w:t>
      </w:r>
      <w:r w:rsidRPr="00AC667A">
        <w:rPr>
          <w:rFonts w:ascii="Arvo" w:hAnsi="Arvo"/>
          <w:sz w:val="20"/>
          <w:szCs w:val="20"/>
        </w:rPr>
        <w:t>% (</w:t>
      </w:r>
      <w:r w:rsidR="00CC4589" w:rsidRPr="00AC667A">
        <w:rPr>
          <w:rFonts w:ascii="Arvo" w:hAnsi="Arvo"/>
          <w:sz w:val="20"/>
          <w:szCs w:val="20"/>
        </w:rPr>
        <w:t>dez</w:t>
      </w:r>
      <w:r w:rsidRPr="00AC667A">
        <w:rPr>
          <w:rFonts w:ascii="Arvo" w:hAnsi="Arvo"/>
          <w:sz w:val="20"/>
          <w:szCs w:val="20"/>
        </w:rPr>
        <w:t xml:space="preserve"> por cento) sobre o valor em </w:t>
      </w:r>
      <w:r w:rsidR="005121E2" w:rsidRPr="00AC667A">
        <w:rPr>
          <w:rFonts w:ascii="Arvo" w:hAnsi="Arvo"/>
          <w:sz w:val="20"/>
          <w:szCs w:val="20"/>
        </w:rPr>
        <w:t>atraso e correção monetária pelo IPCA/IBGE, acumulado entre o vencimento e a data do efetivo pagamento</w:t>
      </w:r>
      <w:r w:rsidRPr="00AC667A">
        <w:rPr>
          <w:rFonts w:ascii="Arvo" w:hAnsi="Arvo"/>
          <w:sz w:val="20"/>
          <w:szCs w:val="20"/>
        </w:rPr>
        <w:t xml:space="preserve">, apurados </w:t>
      </w:r>
      <w:r w:rsidRPr="00AC667A">
        <w:rPr>
          <w:rFonts w:ascii="Arvo" w:hAnsi="Arvo"/>
          <w:i/>
          <w:iCs/>
          <w:sz w:val="20"/>
          <w:szCs w:val="20"/>
        </w:rPr>
        <w:t>pro rata die</w:t>
      </w:r>
      <w:r w:rsidR="005121E2" w:rsidRPr="00AC667A">
        <w:rPr>
          <w:rFonts w:ascii="Arvo" w:hAnsi="Arvo"/>
          <w:sz w:val="20"/>
          <w:szCs w:val="20"/>
        </w:rPr>
        <w:t>.</w:t>
      </w:r>
      <w:r w:rsidRPr="00AC667A">
        <w:rPr>
          <w:rFonts w:ascii="Arvo" w:hAnsi="Arvo"/>
          <w:sz w:val="20"/>
          <w:szCs w:val="20"/>
        </w:rPr>
        <w:t xml:space="preserve"> </w:t>
      </w:r>
      <w:r w:rsidR="005121E2" w:rsidRPr="00AC667A">
        <w:rPr>
          <w:rFonts w:ascii="Arvo" w:hAnsi="Arvo"/>
          <w:sz w:val="20"/>
          <w:szCs w:val="20"/>
        </w:rPr>
        <w:t xml:space="preserve">Em caso de atraso superior a 10 (dez) dias, será facultado ao Contratado suspender a prestação dos serviços, </w:t>
      </w:r>
      <w:r w:rsidRPr="00AC667A">
        <w:rPr>
          <w:rFonts w:ascii="Arvo" w:hAnsi="Arvo"/>
          <w:sz w:val="20"/>
          <w:szCs w:val="20"/>
        </w:rPr>
        <w:t>sem prejuízo das demais medidas legais cabíveis.</w:t>
      </w:r>
      <w:r w:rsidR="005121E2" w:rsidRPr="00AC667A">
        <w:rPr>
          <w:rFonts w:ascii="Arvo" w:hAnsi="Arvo"/>
          <w:sz w:val="20"/>
          <w:szCs w:val="20"/>
        </w:rPr>
        <w:t xml:space="preserve"> </w:t>
      </w:r>
    </w:p>
    <w:p w14:paraId="10F7F587" w14:textId="77777777" w:rsidR="00CC4589" w:rsidRPr="00AC667A" w:rsidRDefault="00CC4589" w:rsidP="00AC667A">
      <w:pPr>
        <w:pStyle w:val="PargrafodaLista"/>
        <w:snapToGrid w:val="0"/>
        <w:spacing w:line="276" w:lineRule="auto"/>
        <w:rPr>
          <w:rFonts w:ascii="Arvo" w:hAnsi="Arvo"/>
          <w:sz w:val="20"/>
          <w:szCs w:val="20"/>
        </w:rPr>
      </w:pPr>
    </w:p>
    <w:p w14:paraId="1392FBF6"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08D8BD86" w14:textId="77777777" w:rsidR="00CC4589" w:rsidRPr="00AC667A" w:rsidRDefault="00CC4589" w:rsidP="00AC667A">
      <w:pPr>
        <w:pStyle w:val="PargrafodaLista"/>
        <w:snapToGrid w:val="0"/>
        <w:spacing w:line="276" w:lineRule="auto"/>
        <w:rPr>
          <w:rFonts w:ascii="Arvo" w:hAnsi="Arvo"/>
          <w:sz w:val="20"/>
          <w:szCs w:val="20"/>
        </w:rPr>
      </w:pPr>
    </w:p>
    <w:p w14:paraId="7DEB7725" w14:textId="77777777" w:rsidR="00F63EF4" w:rsidRPr="00AC667A" w:rsidRDefault="009A03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lastRenderedPageBreak/>
        <w:t>Caso aplicável a esta Proposta, os honorários de sucumbência arbitrados em favor da parte patrocinada, nos termos do artigo 85 do Código de Processo Civil e do artigo 22 da Lei n. 8.906/1994, pertencem com exclusividade ao Contratado.</w:t>
      </w:r>
    </w:p>
    <w:p w14:paraId="4D46D2DB" w14:textId="77777777" w:rsidR="00CC4589" w:rsidRPr="00AC667A" w:rsidRDefault="00CC4589" w:rsidP="00AC667A">
      <w:pPr>
        <w:snapToGrid w:val="0"/>
        <w:spacing w:line="276" w:lineRule="auto"/>
        <w:jc w:val="both"/>
        <w:rPr>
          <w:rFonts w:ascii="Arvo" w:hAnsi="Arvo"/>
          <w:sz w:val="20"/>
          <w:szCs w:val="20"/>
        </w:rPr>
      </w:pPr>
    </w:p>
    <w:p w14:paraId="31140489" w14:textId="77777777" w:rsidR="006F02A2" w:rsidRPr="00AC667A" w:rsidRDefault="00F63EF4" w:rsidP="00AC667A">
      <w:pPr>
        <w:pStyle w:val="PargrafodaLista"/>
        <w:keepNext/>
        <w:numPr>
          <w:ilvl w:val="0"/>
          <w:numId w:val="2"/>
        </w:numPr>
        <w:snapToGrid w:val="0"/>
        <w:spacing w:line="276" w:lineRule="auto"/>
        <w:ind w:hanging="720"/>
        <w:rPr>
          <w:rFonts w:ascii="Arvo" w:hAnsi="Arvo"/>
          <w:b/>
          <w:bCs/>
          <w:smallCaps/>
          <w:sz w:val="20"/>
          <w:szCs w:val="20"/>
        </w:rPr>
      </w:pPr>
      <w:r w:rsidRPr="00AC667A">
        <w:rPr>
          <w:rFonts w:ascii="Arvo" w:hAnsi="Arvo"/>
          <w:b/>
          <w:bCs/>
          <w:smallCaps/>
          <w:sz w:val="20"/>
          <w:szCs w:val="20"/>
        </w:rPr>
        <w:t>REEMBOLSO DE DESPESAS</w:t>
      </w:r>
    </w:p>
    <w:p w14:paraId="67FEC19A" w14:textId="77777777" w:rsidR="00CC4589" w:rsidRPr="00AC667A" w:rsidRDefault="00CC4589" w:rsidP="00AC667A">
      <w:pPr>
        <w:snapToGrid w:val="0"/>
        <w:spacing w:line="276" w:lineRule="auto"/>
        <w:jc w:val="both"/>
        <w:rPr>
          <w:rFonts w:ascii="Arvo" w:hAnsi="Arvo"/>
          <w:sz w:val="20"/>
          <w:szCs w:val="20"/>
        </w:rPr>
      </w:pPr>
    </w:p>
    <w:p w14:paraId="335615E0" w14:textId="77777777" w:rsidR="0033041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As despesas incorridas pelo Contratado </w:t>
      </w:r>
      <w:r w:rsidR="001D376C" w:rsidRPr="00AC667A">
        <w:rPr>
          <w:rFonts w:ascii="Arvo" w:hAnsi="Arvo"/>
          <w:sz w:val="20"/>
          <w:szCs w:val="20"/>
        </w:rPr>
        <w:t>em nome ou por conta do Contratante no exercício</w:t>
      </w:r>
      <w:r w:rsidRPr="00AC667A">
        <w:rPr>
          <w:rFonts w:ascii="Arvo" w:hAnsi="Arvo"/>
          <w:sz w:val="20"/>
          <w:szCs w:val="20"/>
        </w:rPr>
        <w:t xml:space="preserve"> dos serviços objeto d</w:t>
      </w:r>
      <w:r w:rsidR="000E41F6" w:rsidRPr="00AC667A">
        <w:rPr>
          <w:rFonts w:ascii="Arvo" w:hAnsi="Arvo"/>
          <w:sz w:val="20"/>
          <w:szCs w:val="20"/>
        </w:rPr>
        <w:t>esta Proposta</w:t>
      </w:r>
      <w:r w:rsidR="00740F8A" w:rsidRPr="00AC667A">
        <w:rPr>
          <w:rFonts w:ascii="Arvo" w:hAnsi="Arvo"/>
          <w:sz w:val="20"/>
          <w:szCs w:val="20"/>
        </w:rPr>
        <w:t xml:space="preserve"> descritas no Escopo de Trabalho </w:t>
      </w:r>
      <w:r w:rsidRPr="00AC667A">
        <w:rPr>
          <w:rFonts w:ascii="Arvo" w:hAnsi="Arvo"/>
          <w:sz w:val="20"/>
          <w:szCs w:val="20"/>
        </w:rPr>
        <w:t xml:space="preserve">serão integralmente </w:t>
      </w:r>
      <w:r w:rsidR="001D376C" w:rsidRPr="00AC667A">
        <w:rPr>
          <w:rFonts w:ascii="Arvo" w:hAnsi="Arvo"/>
          <w:sz w:val="20"/>
          <w:szCs w:val="20"/>
        </w:rPr>
        <w:t>reembolsáveis pelo Contratante mediante</w:t>
      </w:r>
      <w:r w:rsidRPr="00AC667A">
        <w:rPr>
          <w:rFonts w:ascii="Arvo" w:hAnsi="Arvo"/>
          <w:sz w:val="20"/>
          <w:szCs w:val="20"/>
        </w:rPr>
        <w:t xml:space="preserve"> apresentação dos respectivos comprovantes.</w:t>
      </w:r>
    </w:p>
    <w:p w14:paraId="0891FF8E" w14:textId="77777777" w:rsidR="00330419" w:rsidRPr="00AC667A" w:rsidRDefault="00330419" w:rsidP="00AC667A">
      <w:pPr>
        <w:pStyle w:val="PargrafodaLista"/>
        <w:snapToGrid w:val="0"/>
        <w:spacing w:line="276" w:lineRule="auto"/>
        <w:ind w:left="720"/>
        <w:jc w:val="both"/>
        <w:rPr>
          <w:rFonts w:ascii="Arvo" w:hAnsi="Arvo"/>
          <w:sz w:val="20"/>
          <w:szCs w:val="20"/>
        </w:rPr>
      </w:pPr>
    </w:p>
    <w:p w14:paraId="6405A182" w14:textId="77777777" w:rsidR="00330419" w:rsidRPr="00AC667A" w:rsidRDefault="00330419"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As</w:t>
      </w:r>
      <w:r w:rsidR="00F63EF4" w:rsidRPr="00AC667A">
        <w:rPr>
          <w:rFonts w:ascii="Arvo" w:hAnsi="Arvo"/>
          <w:sz w:val="20"/>
          <w:szCs w:val="20"/>
        </w:rPr>
        <w:t xml:space="preserve"> despesas </w:t>
      </w:r>
      <w:r w:rsidR="00740F8A" w:rsidRPr="00AC667A">
        <w:rPr>
          <w:rFonts w:ascii="Arvo" w:hAnsi="Arvo"/>
          <w:sz w:val="20"/>
          <w:szCs w:val="20"/>
        </w:rPr>
        <w:t>poderão ser</w:t>
      </w:r>
      <w:r w:rsidRPr="00AC667A">
        <w:rPr>
          <w:rFonts w:ascii="Arvo" w:hAnsi="Arvo"/>
          <w:sz w:val="20"/>
          <w:szCs w:val="20"/>
        </w:rPr>
        <w:t xml:space="preserve"> cobradas</w:t>
      </w:r>
      <w:r w:rsidR="00F63EF4" w:rsidRPr="00AC667A">
        <w:rPr>
          <w:rFonts w:ascii="Arvo" w:hAnsi="Arvo"/>
          <w:sz w:val="20"/>
          <w:szCs w:val="20"/>
        </w:rPr>
        <w:t xml:space="preserve"> juntamente à fatura de honorários </w:t>
      </w:r>
      <w:r w:rsidR="009A03F4" w:rsidRPr="00AC667A">
        <w:rPr>
          <w:rFonts w:ascii="Arvo" w:hAnsi="Arvo"/>
          <w:sz w:val="20"/>
          <w:szCs w:val="20"/>
        </w:rPr>
        <w:t>do mesmo período,</w:t>
      </w:r>
      <w:r w:rsidR="00740F8A" w:rsidRPr="00AC667A">
        <w:rPr>
          <w:rFonts w:ascii="Arvo" w:hAnsi="Arvo"/>
          <w:sz w:val="20"/>
          <w:szCs w:val="20"/>
        </w:rPr>
        <w:t xml:space="preserve"> por meio</w:t>
      </w:r>
      <w:r w:rsidR="009A03F4" w:rsidRPr="00AC667A">
        <w:rPr>
          <w:rFonts w:ascii="Arvo" w:hAnsi="Arvo"/>
          <w:sz w:val="20"/>
          <w:szCs w:val="20"/>
        </w:rPr>
        <w:t xml:space="preserve"> </w:t>
      </w:r>
      <w:r w:rsidR="00740F8A" w:rsidRPr="00AC667A">
        <w:rPr>
          <w:rFonts w:ascii="Arvo" w:hAnsi="Arvo"/>
          <w:sz w:val="20"/>
          <w:szCs w:val="20"/>
        </w:rPr>
        <w:t>de</w:t>
      </w:r>
      <w:r w:rsidR="009A03F4" w:rsidRPr="00AC667A">
        <w:rPr>
          <w:rFonts w:ascii="Arvo" w:hAnsi="Arvo"/>
          <w:sz w:val="20"/>
          <w:szCs w:val="20"/>
        </w:rPr>
        <w:t xml:space="preserve"> cobrança avulsa, ou compensadas</w:t>
      </w:r>
      <w:r w:rsidR="00F63EF4" w:rsidRPr="00AC667A">
        <w:rPr>
          <w:rFonts w:ascii="Arvo" w:hAnsi="Arvo"/>
          <w:sz w:val="20"/>
          <w:szCs w:val="20"/>
        </w:rPr>
        <w:t xml:space="preserve"> com eventuais valores recebidos a título de antecipação de despesas. </w:t>
      </w:r>
    </w:p>
    <w:p w14:paraId="4711D789" w14:textId="77777777" w:rsidR="00330419" w:rsidRPr="00AC667A" w:rsidRDefault="00330419" w:rsidP="00AC667A">
      <w:pPr>
        <w:pStyle w:val="PargrafodaLista"/>
        <w:snapToGrid w:val="0"/>
        <w:spacing w:line="276" w:lineRule="auto"/>
        <w:rPr>
          <w:rFonts w:ascii="Arvo" w:hAnsi="Arvo"/>
          <w:sz w:val="20"/>
          <w:szCs w:val="20"/>
        </w:rPr>
      </w:pPr>
    </w:p>
    <w:p w14:paraId="12867E69" w14:textId="77777777" w:rsidR="00F63EF4" w:rsidRPr="00AC667A" w:rsidRDefault="00F63EF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bCs/>
          <w:smallCaps/>
          <w:sz w:val="20"/>
          <w:szCs w:val="20"/>
        </w:rPr>
        <w:t>PRAZO DE VIGÊNCIA</w:t>
      </w:r>
    </w:p>
    <w:p w14:paraId="4CAC3B3D" w14:textId="77777777" w:rsidR="00330419" w:rsidRPr="00AC667A" w:rsidRDefault="00330419" w:rsidP="00AC667A">
      <w:pPr>
        <w:pStyle w:val="PargrafodaLista"/>
        <w:keepNext/>
        <w:snapToGrid w:val="0"/>
        <w:spacing w:line="276" w:lineRule="auto"/>
        <w:ind w:left="720"/>
        <w:rPr>
          <w:rFonts w:ascii="Arvo" w:hAnsi="Arvo"/>
          <w:sz w:val="20"/>
          <w:szCs w:val="20"/>
        </w:rPr>
      </w:pPr>
    </w:p>
    <w:p w14:paraId="06697CBD"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tem prazo de vigência indeterminado, iniciando-se a produção de seus efeitos a partir da data de sua assinatura pel</w:t>
      </w:r>
      <w:r w:rsidR="006F02A2" w:rsidRPr="00AC667A">
        <w:rPr>
          <w:rFonts w:ascii="Arvo" w:hAnsi="Arvo"/>
          <w:sz w:val="20"/>
          <w:szCs w:val="20"/>
        </w:rPr>
        <w:t>as Partes, sendo facultado a qualquer delas promover o seu encerramento mediante notificação por escrito à outra Parte, com antecedência mínima de 60 (sessenta) dias</w:t>
      </w:r>
      <w:r w:rsidR="005121E2" w:rsidRPr="00AC667A">
        <w:rPr>
          <w:rFonts w:ascii="Arvo" w:hAnsi="Arvo"/>
          <w:sz w:val="20"/>
          <w:szCs w:val="20"/>
        </w:rPr>
        <w:t>, durante os quais o Contratado permanecerá obrigado a prestar os serviços em curso e a adotar as providências necessárias à regular transição, caso aplicável</w:t>
      </w:r>
      <w:r w:rsidR="006F02A2" w:rsidRPr="00AC667A">
        <w:rPr>
          <w:rFonts w:ascii="Arvo" w:hAnsi="Arvo"/>
          <w:sz w:val="20"/>
          <w:szCs w:val="20"/>
        </w:rPr>
        <w:t>.</w:t>
      </w:r>
    </w:p>
    <w:p w14:paraId="17E30F84" w14:textId="77777777" w:rsidR="007A0830" w:rsidRPr="00AC667A" w:rsidRDefault="007A0830" w:rsidP="00AC667A">
      <w:pPr>
        <w:pStyle w:val="PargrafodaLista"/>
        <w:spacing w:line="276" w:lineRule="auto"/>
        <w:rPr>
          <w:rFonts w:ascii="Arvo" w:hAnsi="Arvo"/>
          <w:sz w:val="20"/>
          <w:szCs w:val="20"/>
        </w:rPr>
      </w:pPr>
    </w:p>
    <w:p w14:paraId="7CD6FEE9" w14:textId="77777777" w:rsidR="006F02A2" w:rsidRPr="00AC667A" w:rsidRDefault="00863709"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caso de serviços contínuos, n</w:t>
      </w:r>
      <w:r w:rsidR="006F02A2" w:rsidRPr="00AC667A">
        <w:rPr>
          <w:rFonts w:ascii="Arvo" w:hAnsi="Arvo"/>
          <w:sz w:val="20"/>
          <w:szCs w:val="20"/>
        </w:rPr>
        <w:t xml:space="preserve">a hipótese de encerramento sem a observância do prazo de antecedência previsto </w:t>
      </w:r>
      <w:r w:rsidRPr="00AC667A">
        <w:rPr>
          <w:rFonts w:ascii="Arvo" w:hAnsi="Arvo"/>
          <w:sz w:val="20"/>
          <w:szCs w:val="20"/>
        </w:rPr>
        <w:t>item acima</w:t>
      </w:r>
      <w:r w:rsidR="006F02A2" w:rsidRPr="00AC667A">
        <w:rPr>
          <w:rFonts w:ascii="Arvo" w:hAnsi="Arvo"/>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sidRPr="00AC667A">
        <w:rPr>
          <w:rFonts w:ascii="Arvo" w:hAnsi="Arvo"/>
          <w:sz w:val="20"/>
          <w:szCs w:val="20"/>
        </w:rPr>
        <w:t>de rescisão</w:t>
      </w:r>
      <w:r w:rsidR="006F02A2" w:rsidRPr="00AC667A">
        <w:rPr>
          <w:rFonts w:ascii="Arvo" w:hAnsi="Arvo"/>
          <w:sz w:val="20"/>
          <w:szCs w:val="20"/>
        </w:rPr>
        <w:t>.</w:t>
      </w:r>
    </w:p>
    <w:p w14:paraId="5EFE272E" w14:textId="77777777" w:rsidR="00330419" w:rsidRPr="00AC667A" w:rsidRDefault="00330419" w:rsidP="00AC667A">
      <w:pPr>
        <w:snapToGrid w:val="0"/>
        <w:spacing w:line="276" w:lineRule="auto"/>
        <w:jc w:val="both"/>
        <w:rPr>
          <w:rFonts w:ascii="Arvo" w:hAnsi="Arvo"/>
          <w:sz w:val="20"/>
          <w:szCs w:val="20"/>
        </w:rPr>
      </w:pPr>
    </w:p>
    <w:p w14:paraId="5731F730"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OBRIGAÇÕES DO CONTRATADO</w:t>
      </w:r>
    </w:p>
    <w:p w14:paraId="32E4C05C" w14:textId="77777777" w:rsidR="00F63EF4" w:rsidRPr="00AC667A" w:rsidRDefault="00F63EF4" w:rsidP="00AC667A">
      <w:pPr>
        <w:pStyle w:val="PargrafodaLista"/>
        <w:spacing w:line="276" w:lineRule="auto"/>
        <w:rPr>
          <w:rFonts w:ascii="Arvo" w:hAnsi="Arvo"/>
          <w:sz w:val="20"/>
          <w:szCs w:val="20"/>
        </w:rPr>
      </w:pPr>
    </w:p>
    <w:p w14:paraId="0CB44DA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7C14F841" w14:textId="77777777" w:rsidR="007A0830" w:rsidRPr="00AC667A" w:rsidRDefault="007A0830" w:rsidP="00AC667A">
      <w:pPr>
        <w:pStyle w:val="PargrafodaLista"/>
        <w:spacing w:line="276" w:lineRule="auto"/>
        <w:rPr>
          <w:rFonts w:ascii="Arvo" w:hAnsi="Arvo"/>
          <w:sz w:val="20"/>
          <w:szCs w:val="20"/>
        </w:rPr>
      </w:pPr>
    </w:p>
    <w:p w14:paraId="4B84D2F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Designar equipe qualificada </w:t>
      </w:r>
      <w:r w:rsidR="001D376C" w:rsidRPr="00AC667A">
        <w:rPr>
          <w:rFonts w:ascii="Arvo" w:hAnsi="Arvo"/>
          <w:sz w:val="20"/>
          <w:szCs w:val="20"/>
        </w:rPr>
        <w:t>para o atendimento do Contratante, compatível</w:t>
      </w:r>
      <w:r w:rsidRPr="00AC667A">
        <w:rPr>
          <w:rFonts w:ascii="Arvo" w:hAnsi="Arvo"/>
          <w:sz w:val="20"/>
          <w:szCs w:val="20"/>
        </w:rPr>
        <w:t xml:space="preserve"> com a natureza, a complexidade e o volume das demandas submetidas, podendo promover, a seu critério e </w:t>
      </w:r>
      <w:r w:rsidR="001D376C" w:rsidRPr="00AC667A">
        <w:rPr>
          <w:rFonts w:ascii="Arvo" w:hAnsi="Arvo"/>
          <w:sz w:val="20"/>
          <w:szCs w:val="20"/>
        </w:rPr>
        <w:t>mediante comunicação ao Contratante, a substituição</w:t>
      </w:r>
      <w:r w:rsidRPr="00AC667A">
        <w:rPr>
          <w:rFonts w:ascii="Arvo" w:hAnsi="Arvo"/>
          <w:sz w:val="20"/>
          <w:szCs w:val="20"/>
        </w:rPr>
        <w:t xml:space="preserve"> de integrantes da equipe designada, preservada a qualidade técnica dos serviços.</w:t>
      </w:r>
    </w:p>
    <w:p w14:paraId="419E4996" w14:textId="77777777" w:rsidR="007A0830" w:rsidRPr="00AC667A" w:rsidRDefault="007A0830" w:rsidP="00AC667A">
      <w:pPr>
        <w:pStyle w:val="PargrafodaLista"/>
        <w:spacing w:line="276" w:lineRule="auto"/>
        <w:rPr>
          <w:rFonts w:ascii="Arvo" w:hAnsi="Arvo"/>
          <w:sz w:val="20"/>
          <w:szCs w:val="20"/>
        </w:rPr>
      </w:pPr>
    </w:p>
    <w:p w14:paraId="7079E2F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Manter sob estrito sigilo todas as informações, dados, documentos e estratégias de que tenha conhecimento em razão da prestação dos serviços, </w:t>
      </w:r>
      <w:r w:rsidR="003D6A95" w:rsidRPr="00AC667A">
        <w:rPr>
          <w:rFonts w:ascii="Arvo" w:hAnsi="Arvo"/>
          <w:sz w:val="20"/>
          <w:szCs w:val="20"/>
        </w:rPr>
        <w:t xml:space="preserve">nos termos da </w:t>
      </w:r>
      <w:r w:rsidR="009A03F4" w:rsidRPr="00AC667A">
        <w:rPr>
          <w:rFonts w:ascii="Arvo" w:hAnsi="Arvo"/>
          <w:sz w:val="20"/>
          <w:szCs w:val="20"/>
        </w:rPr>
        <w:t>cláusula de Confidencialidade</w:t>
      </w:r>
      <w:r w:rsidR="003D6A95" w:rsidRPr="00AC667A">
        <w:rPr>
          <w:rFonts w:ascii="Arvo" w:hAnsi="Arvo"/>
          <w:sz w:val="20"/>
          <w:szCs w:val="20"/>
        </w:rPr>
        <w:t>.</w:t>
      </w:r>
    </w:p>
    <w:p w14:paraId="0F0632DF" w14:textId="77777777" w:rsidR="007A0830" w:rsidRPr="00AC667A" w:rsidRDefault="007A0830" w:rsidP="00AC667A">
      <w:pPr>
        <w:pStyle w:val="PargrafodaLista"/>
        <w:spacing w:line="276" w:lineRule="auto"/>
        <w:rPr>
          <w:rFonts w:ascii="Arvo" w:hAnsi="Arvo"/>
          <w:sz w:val="20"/>
          <w:szCs w:val="20"/>
        </w:rPr>
      </w:pPr>
    </w:p>
    <w:p w14:paraId="7BDA4D94" w14:textId="77777777" w:rsidR="006F02A2" w:rsidRPr="00AC667A" w:rsidRDefault="001D376C"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Comunicar proativamente ao Contratante os riscos</w:t>
      </w:r>
      <w:r w:rsidR="006F02A2" w:rsidRPr="00AC667A">
        <w:rPr>
          <w:rFonts w:ascii="Arvo" w:hAnsi="Arvo"/>
          <w:sz w:val="20"/>
          <w:szCs w:val="20"/>
        </w:rPr>
        <w:t>, oportunidades e providências jurídicas relevantes identificadas ao longo da execução dos serviços.</w:t>
      </w:r>
    </w:p>
    <w:p w14:paraId="00DF2C4B" w14:textId="77777777" w:rsidR="007A0830" w:rsidRPr="00AC667A" w:rsidRDefault="007A0830" w:rsidP="00AC667A">
      <w:pPr>
        <w:pStyle w:val="PargrafodaLista"/>
        <w:spacing w:line="276" w:lineRule="auto"/>
        <w:rPr>
          <w:rFonts w:ascii="Arvo" w:hAnsi="Arvo"/>
          <w:sz w:val="20"/>
          <w:szCs w:val="20"/>
        </w:rPr>
      </w:pPr>
    </w:p>
    <w:p w14:paraId="0CB2E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Abster-se de atuar em demandas em que se verifique incompatibilidade </w:t>
      </w:r>
      <w:r w:rsidR="001D376C" w:rsidRPr="00AC667A">
        <w:rPr>
          <w:rFonts w:ascii="Arvo" w:hAnsi="Arvo"/>
          <w:sz w:val="20"/>
          <w:szCs w:val="20"/>
        </w:rPr>
        <w:t>com interesses do Contratante, observadas</w:t>
      </w:r>
      <w:r w:rsidRPr="00AC667A">
        <w:rPr>
          <w:rFonts w:ascii="Arvo" w:hAnsi="Arvo"/>
          <w:sz w:val="20"/>
          <w:szCs w:val="20"/>
        </w:rPr>
        <w:t xml:space="preserve"> as normas aplicáveis à advocacia no que se refere à prevenção de conflitos de interesses.</w:t>
      </w:r>
    </w:p>
    <w:p w14:paraId="455E9BD5" w14:textId="77777777" w:rsidR="007A0830" w:rsidRPr="00AC667A" w:rsidRDefault="007A0830" w:rsidP="00AC667A">
      <w:pPr>
        <w:pStyle w:val="PargrafodaLista"/>
        <w:spacing w:line="276" w:lineRule="auto"/>
        <w:rPr>
          <w:rFonts w:ascii="Arvo" w:hAnsi="Arvo"/>
          <w:sz w:val="20"/>
          <w:szCs w:val="20"/>
        </w:rPr>
      </w:pPr>
    </w:p>
    <w:p w14:paraId="598D085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Emitir os documentos fiscais correspondentes aos honorários e despesas cobrados, na forma da legislação tributária aplicável.</w:t>
      </w:r>
    </w:p>
    <w:p w14:paraId="1285DE8E" w14:textId="77777777" w:rsidR="007A0830" w:rsidRPr="00AC667A" w:rsidRDefault="007A0830" w:rsidP="00AC667A">
      <w:pPr>
        <w:pStyle w:val="PargrafodaLista"/>
        <w:spacing w:line="276" w:lineRule="auto"/>
        <w:rPr>
          <w:rFonts w:ascii="Arvo" w:hAnsi="Arvo"/>
          <w:sz w:val="20"/>
          <w:szCs w:val="20"/>
        </w:rPr>
      </w:pPr>
    </w:p>
    <w:p w14:paraId="34B7A51C" w14:textId="77777777" w:rsidR="006F02A2" w:rsidRPr="00AC667A" w:rsidRDefault="006F02A2"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sz w:val="20"/>
          <w:szCs w:val="20"/>
        </w:rPr>
        <w:t>OBRIGAÇÕES DA CONTRATANTE</w:t>
      </w:r>
    </w:p>
    <w:p w14:paraId="0445ED81" w14:textId="77777777" w:rsidR="00F63EF4" w:rsidRPr="00AC667A" w:rsidRDefault="00F63EF4" w:rsidP="00AC667A">
      <w:pPr>
        <w:pStyle w:val="PargrafodaLista"/>
        <w:spacing w:line="276" w:lineRule="auto"/>
        <w:rPr>
          <w:rFonts w:ascii="Arvo" w:hAnsi="Arvo"/>
          <w:sz w:val="20"/>
          <w:szCs w:val="20"/>
        </w:rPr>
      </w:pPr>
    </w:p>
    <w:p w14:paraId="09B528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05E0CBDE" w14:textId="77777777" w:rsidR="007A0830" w:rsidRPr="00AC667A" w:rsidRDefault="007A0830" w:rsidP="00AC667A">
      <w:pPr>
        <w:pStyle w:val="PargrafodaLista"/>
        <w:spacing w:line="276" w:lineRule="auto"/>
        <w:rPr>
          <w:rFonts w:ascii="Arvo" w:hAnsi="Arvo"/>
          <w:sz w:val="20"/>
          <w:szCs w:val="20"/>
        </w:rPr>
      </w:pPr>
    </w:p>
    <w:p w14:paraId="1BF9AAB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AC667A">
        <w:rPr>
          <w:rFonts w:ascii="Arvo" w:hAnsi="Arvo"/>
          <w:sz w:val="20"/>
          <w:szCs w:val="20"/>
        </w:rPr>
        <w:t>diretamente pelo Contratante, respondendo pelos prejuízos</w:t>
      </w:r>
      <w:r w:rsidRPr="00AC667A">
        <w:rPr>
          <w:rFonts w:ascii="Arvo" w:hAnsi="Arvo"/>
          <w:sz w:val="20"/>
          <w:szCs w:val="20"/>
        </w:rPr>
        <w:t xml:space="preserve"> eventualmente decorrentes da omissão ou do atraso na comunicação.</w:t>
      </w:r>
    </w:p>
    <w:p w14:paraId="5415EDC4" w14:textId="77777777" w:rsidR="007A0830" w:rsidRPr="00AC667A" w:rsidRDefault="007A0830" w:rsidP="00AC667A">
      <w:pPr>
        <w:pStyle w:val="PargrafodaLista"/>
        <w:spacing w:line="276" w:lineRule="auto"/>
        <w:rPr>
          <w:rFonts w:ascii="Arvo" w:hAnsi="Arvo"/>
          <w:sz w:val="20"/>
          <w:szCs w:val="20"/>
        </w:rPr>
      </w:pPr>
    </w:p>
    <w:p w14:paraId="684F4B2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Promover o pagamento pontual dos honorários e o reembolso das despesas nos termos do</w:t>
      </w:r>
      <w:r w:rsidR="000E41F6" w:rsidRPr="00AC667A">
        <w:rPr>
          <w:rFonts w:ascii="Arvo" w:hAnsi="Arvo"/>
          <w:sz w:val="20"/>
          <w:szCs w:val="20"/>
        </w:rPr>
        <w:t xml:space="preserve"> Escopo de Trabalho integrante desta Proposta</w:t>
      </w:r>
      <w:r w:rsidRPr="00AC667A">
        <w:rPr>
          <w:rFonts w:ascii="Arvo" w:hAnsi="Arvo"/>
          <w:sz w:val="20"/>
          <w:szCs w:val="20"/>
        </w:rPr>
        <w:t>.</w:t>
      </w:r>
    </w:p>
    <w:p w14:paraId="4502CD91" w14:textId="77777777" w:rsidR="007A0830" w:rsidRPr="00AC667A" w:rsidRDefault="007A0830" w:rsidP="00AC667A">
      <w:pPr>
        <w:pStyle w:val="PargrafodaLista"/>
        <w:spacing w:line="276" w:lineRule="auto"/>
        <w:rPr>
          <w:rFonts w:ascii="Arvo" w:hAnsi="Arvo"/>
          <w:sz w:val="20"/>
          <w:szCs w:val="20"/>
        </w:rPr>
      </w:pPr>
    </w:p>
    <w:p w14:paraId="1795089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4B769B29" w14:textId="77777777" w:rsidR="007A0830" w:rsidRPr="00AC667A" w:rsidRDefault="007A0830" w:rsidP="00AC667A">
      <w:pPr>
        <w:pStyle w:val="PargrafodaLista"/>
        <w:spacing w:line="276" w:lineRule="auto"/>
        <w:rPr>
          <w:rFonts w:ascii="Arvo" w:hAnsi="Arvo"/>
          <w:sz w:val="20"/>
          <w:szCs w:val="20"/>
        </w:rPr>
      </w:pPr>
    </w:p>
    <w:p w14:paraId="202B50B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ANTICORRUPÇÃO E CONFORMIDADE</w:t>
      </w:r>
    </w:p>
    <w:p w14:paraId="38C4F1CC" w14:textId="77777777" w:rsidR="00F63EF4" w:rsidRPr="00AC667A" w:rsidRDefault="00F63EF4" w:rsidP="00AC667A">
      <w:pPr>
        <w:pStyle w:val="PargrafodaLista"/>
        <w:spacing w:line="276" w:lineRule="auto"/>
        <w:rPr>
          <w:rFonts w:ascii="Arvo" w:hAnsi="Arvo"/>
          <w:sz w:val="20"/>
          <w:szCs w:val="20"/>
        </w:rPr>
      </w:pPr>
    </w:p>
    <w:p w14:paraId="767CED1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declaram conduzir suas atividades em estrita conformidade com a legislação anticorrupção aplicável, incluindo a Lei n. 12.846/2013, o Decreto n. 11.129/2022, a Lei n. 9.613/1998 e, quando cabíveis em razão da jurisdição das operações, a Foreign Corrupt Practices Act (FCPA) e o UK Bribery Act, comprometendo-se a não oferecer, prometer, dar ou autorizar, direta ou indiretamente, qualquer vantagem indevida a agente público ou a terceiro com a finalidade de obter vantagem imprópria relacionada à execução dest</w:t>
      </w:r>
      <w:r w:rsidR="000E41F6" w:rsidRPr="00AC667A">
        <w:rPr>
          <w:rFonts w:ascii="Arvo" w:hAnsi="Arvo"/>
          <w:sz w:val="20"/>
          <w:szCs w:val="20"/>
        </w:rPr>
        <w:t>a Proposta</w:t>
      </w:r>
      <w:r w:rsidRPr="00AC667A">
        <w:rPr>
          <w:rFonts w:ascii="Arvo" w:hAnsi="Arvo"/>
          <w:sz w:val="20"/>
          <w:szCs w:val="20"/>
        </w:rPr>
        <w:t>.</w:t>
      </w:r>
    </w:p>
    <w:p w14:paraId="31A12862" w14:textId="77777777" w:rsidR="007A0830" w:rsidRPr="00AC667A" w:rsidRDefault="007A0830" w:rsidP="00AC667A">
      <w:pPr>
        <w:pStyle w:val="PargrafodaLista"/>
        <w:spacing w:line="276" w:lineRule="auto"/>
        <w:rPr>
          <w:rFonts w:ascii="Arvo" w:hAnsi="Arvo"/>
          <w:sz w:val="20"/>
          <w:szCs w:val="20"/>
        </w:rPr>
      </w:pPr>
    </w:p>
    <w:p w14:paraId="0E970FF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violação desta cláusula ensejará a rescisão motivada imediata dest</w:t>
      </w:r>
      <w:r w:rsidR="000E41F6" w:rsidRPr="00AC667A">
        <w:rPr>
          <w:rFonts w:ascii="Arvo" w:hAnsi="Arvo"/>
          <w:sz w:val="20"/>
          <w:szCs w:val="20"/>
        </w:rPr>
        <w:t>a Proposta</w:t>
      </w:r>
      <w:r w:rsidRPr="00AC667A">
        <w:rPr>
          <w:rFonts w:ascii="Arvo" w:hAnsi="Arvo"/>
          <w:sz w:val="20"/>
          <w:szCs w:val="20"/>
        </w:rPr>
        <w:t xml:space="preserve">, sem prejuízo das sanções legais cabíveis e do ressarcimento integral dos prejuízos experimentados pela Parte inocente, obrigando-se cada Parte a notificar a outra imediatamente, por escrito, ao </w:t>
      </w:r>
      <w:r w:rsidRPr="00AC667A">
        <w:rPr>
          <w:rFonts w:ascii="Arvo" w:hAnsi="Arvo"/>
          <w:sz w:val="20"/>
          <w:szCs w:val="20"/>
        </w:rPr>
        <w:lastRenderedPageBreak/>
        <w:t>tomar conhecimento de qualquer indício de descumprimento, cooperando de boa-fé para a sua apuração.</w:t>
      </w:r>
    </w:p>
    <w:p w14:paraId="544B704F" w14:textId="77777777" w:rsidR="007A0830" w:rsidRPr="00AC667A" w:rsidRDefault="007A0830" w:rsidP="00AC667A">
      <w:pPr>
        <w:pStyle w:val="PargrafodaLista"/>
        <w:spacing w:line="276" w:lineRule="auto"/>
        <w:rPr>
          <w:rFonts w:ascii="Arvo" w:hAnsi="Arvo"/>
          <w:sz w:val="20"/>
          <w:szCs w:val="20"/>
        </w:rPr>
      </w:pPr>
    </w:p>
    <w:p w14:paraId="6D2065C8"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CONFIDENCIALIDADE</w:t>
      </w:r>
    </w:p>
    <w:p w14:paraId="0EED96C1" w14:textId="77777777" w:rsidR="00F63EF4" w:rsidRPr="00AC667A" w:rsidRDefault="00F63EF4" w:rsidP="00AC667A">
      <w:pPr>
        <w:pStyle w:val="PargrafodaLista"/>
        <w:spacing w:line="276" w:lineRule="auto"/>
        <w:rPr>
          <w:rFonts w:ascii="Arvo" w:hAnsi="Arvo"/>
          <w:sz w:val="20"/>
          <w:szCs w:val="20"/>
        </w:rPr>
      </w:pPr>
    </w:p>
    <w:p w14:paraId="4BBD2F9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33D6DC7D" w14:textId="77777777" w:rsidR="007A0830" w:rsidRPr="00AC667A" w:rsidRDefault="007A0830" w:rsidP="00AC667A">
      <w:pPr>
        <w:pStyle w:val="PargrafodaLista"/>
        <w:spacing w:line="276" w:lineRule="auto"/>
        <w:rPr>
          <w:rFonts w:ascii="Arvo" w:hAnsi="Arvo"/>
          <w:sz w:val="20"/>
          <w:szCs w:val="20"/>
        </w:rPr>
      </w:pPr>
    </w:p>
    <w:p w14:paraId="54D5893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EFCF837" w14:textId="77777777" w:rsidR="007A0830" w:rsidRPr="00AC667A" w:rsidRDefault="007A0830" w:rsidP="00AC667A">
      <w:pPr>
        <w:pStyle w:val="PargrafodaLista"/>
        <w:spacing w:line="276" w:lineRule="auto"/>
        <w:rPr>
          <w:rFonts w:ascii="Arvo" w:hAnsi="Arvo"/>
          <w:sz w:val="20"/>
          <w:szCs w:val="20"/>
        </w:rPr>
      </w:pPr>
    </w:p>
    <w:p w14:paraId="69CB208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30ABF758" w14:textId="77777777" w:rsidR="007A0830" w:rsidRPr="00AC667A" w:rsidRDefault="007A0830" w:rsidP="00AC667A">
      <w:pPr>
        <w:pStyle w:val="PargrafodaLista"/>
        <w:spacing w:line="276" w:lineRule="auto"/>
        <w:rPr>
          <w:rFonts w:ascii="Arvo" w:hAnsi="Arvo"/>
          <w:sz w:val="20"/>
          <w:szCs w:val="20"/>
        </w:rPr>
      </w:pPr>
    </w:p>
    <w:p w14:paraId="503CC11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obrigações desta cláusula s</w:t>
      </w:r>
      <w:r w:rsidR="009A03F4" w:rsidRPr="00AC667A">
        <w:rPr>
          <w:rFonts w:ascii="Arvo" w:hAnsi="Arvo"/>
          <w:sz w:val="20"/>
          <w:szCs w:val="20"/>
        </w:rPr>
        <w:t>obrevive</w:t>
      </w:r>
      <w:r w:rsidRPr="00AC667A">
        <w:rPr>
          <w:rFonts w:ascii="Arvo" w:hAnsi="Arvo"/>
          <w:sz w:val="20"/>
          <w:szCs w:val="20"/>
        </w:rPr>
        <w:t>rão ao encerramento d</w:t>
      </w:r>
      <w:r w:rsidR="000E41F6" w:rsidRPr="00AC667A">
        <w:rPr>
          <w:rFonts w:ascii="Arvo" w:hAnsi="Arvo"/>
          <w:sz w:val="20"/>
          <w:szCs w:val="20"/>
        </w:rPr>
        <w:t>esta Proposta</w:t>
      </w:r>
      <w:r w:rsidRPr="00AC667A">
        <w:rPr>
          <w:rFonts w:ascii="Arvo" w:hAnsi="Arvo"/>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45C75156" w14:textId="77777777" w:rsidR="007A0830" w:rsidRPr="00AC667A" w:rsidRDefault="007A0830" w:rsidP="00AC667A">
      <w:pPr>
        <w:pStyle w:val="PargrafodaLista"/>
        <w:spacing w:line="276" w:lineRule="auto"/>
        <w:rPr>
          <w:rFonts w:ascii="Arvo" w:hAnsi="Arvo"/>
          <w:sz w:val="20"/>
          <w:szCs w:val="20"/>
        </w:rPr>
      </w:pPr>
    </w:p>
    <w:p w14:paraId="0A8837DF"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PROTEÇÃO DE DADOS PESSOAIS</w:t>
      </w:r>
    </w:p>
    <w:p w14:paraId="26D42182" w14:textId="77777777" w:rsidR="00F63EF4" w:rsidRPr="00AC667A" w:rsidRDefault="00F63EF4" w:rsidP="00AC667A">
      <w:pPr>
        <w:pStyle w:val="PargrafodaLista"/>
        <w:spacing w:line="276" w:lineRule="auto"/>
        <w:rPr>
          <w:rFonts w:ascii="Arvo" w:hAnsi="Arvo"/>
          <w:sz w:val="20"/>
          <w:szCs w:val="20"/>
        </w:rPr>
      </w:pPr>
    </w:p>
    <w:p w14:paraId="3316343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No tratamento de dados pessoais realizado em razão dest</w:t>
      </w:r>
      <w:r w:rsidR="000E41F6" w:rsidRPr="00AC667A">
        <w:rPr>
          <w:rFonts w:ascii="Arvo" w:hAnsi="Arvo"/>
          <w:sz w:val="20"/>
          <w:szCs w:val="20"/>
        </w:rPr>
        <w:t>a Proposta</w:t>
      </w:r>
      <w:r w:rsidRPr="00AC667A">
        <w:rPr>
          <w:rFonts w:ascii="Arvo" w:hAnsi="Arvo"/>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75DF1B51" w14:textId="77777777" w:rsidR="007A0830" w:rsidRPr="00AC667A" w:rsidRDefault="007A0830" w:rsidP="00AC667A">
      <w:pPr>
        <w:pStyle w:val="PargrafodaLista"/>
        <w:spacing w:line="276" w:lineRule="auto"/>
        <w:rPr>
          <w:rFonts w:ascii="Arvo" w:hAnsi="Arvo"/>
          <w:sz w:val="20"/>
          <w:szCs w:val="20"/>
        </w:rPr>
      </w:pPr>
    </w:p>
    <w:p w14:paraId="0B27E8BE"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5186D4F" w14:textId="77777777" w:rsidR="007A0830" w:rsidRPr="00AC667A" w:rsidRDefault="007A0830" w:rsidP="00AC667A">
      <w:pPr>
        <w:pStyle w:val="PargrafodaLista"/>
        <w:spacing w:line="276" w:lineRule="auto"/>
        <w:rPr>
          <w:rFonts w:ascii="Arvo" w:hAnsi="Arvo"/>
          <w:sz w:val="20"/>
          <w:szCs w:val="20"/>
        </w:rPr>
      </w:pPr>
    </w:p>
    <w:p w14:paraId="65263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As Partes comprometem-se a adotar medidas técnicas e administrativas adequadas para proteger os dados pessoais tratados contra acessos não autorizados e situações ilícitas, a não </w:t>
      </w:r>
      <w:r w:rsidR="00863709" w:rsidRPr="00AC667A">
        <w:rPr>
          <w:rFonts w:ascii="Arvo" w:hAnsi="Arvo"/>
          <w:sz w:val="20"/>
          <w:szCs w:val="20"/>
        </w:rPr>
        <w:t>os compartilhar</w:t>
      </w:r>
      <w:r w:rsidRPr="00AC667A">
        <w:rPr>
          <w:rFonts w:ascii="Arvo" w:hAnsi="Arvo"/>
          <w:sz w:val="20"/>
          <w:szCs w:val="20"/>
        </w:rPr>
        <w:t xml:space="preserve"> fora das hipóteses legais ou contratuais, a submeter eventuais suboperadores a obrigações equivalentes e a notificar a outra Parte, em até 24 (vinte e quatro) horas da ciência, de qualquer incidente de segurança envolvendo dados pessoais desta contratação.</w:t>
      </w:r>
    </w:p>
    <w:p w14:paraId="0522CFE0" w14:textId="77777777" w:rsidR="007A0830" w:rsidRPr="00AC667A" w:rsidRDefault="007A0830" w:rsidP="00AC667A">
      <w:pPr>
        <w:pStyle w:val="PargrafodaLista"/>
        <w:spacing w:line="276" w:lineRule="auto"/>
        <w:rPr>
          <w:rFonts w:ascii="Arvo" w:hAnsi="Arvo"/>
          <w:sz w:val="20"/>
          <w:szCs w:val="20"/>
        </w:rPr>
      </w:pPr>
    </w:p>
    <w:p w14:paraId="238D6EA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03DA27C7" w14:textId="77777777" w:rsidR="007A0830" w:rsidRPr="00AC667A" w:rsidRDefault="007A0830" w:rsidP="00AC667A">
      <w:pPr>
        <w:pStyle w:val="PargrafodaLista"/>
        <w:spacing w:line="276" w:lineRule="auto"/>
        <w:rPr>
          <w:rFonts w:ascii="Arvo" w:hAnsi="Arvo"/>
          <w:sz w:val="20"/>
          <w:szCs w:val="20"/>
        </w:rPr>
      </w:pPr>
    </w:p>
    <w:p w14:paraId="6334B87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RESPONSABILIDADE</w:t>
      </w:r>
    </w:p>
    <w:p w14:paraId="789659EA" w14:textId="77777777" w:rsidR="00F63EF4" w:rsidRPr="00AC667A" w:rsidRDefault="00F63EF4" w:rsidP="00AC667A">
      <w:pPr>
        <w:pStyle w:val="PargrafodaLista"/>
        <w:spacing w:line="276" w:lineRule="auto"/>
        <w:rPr>
          <w:rFonts w:ascii="Arvo" w:hAnsi="Arvo"/>
          <w:sz w:val="20"/>
          <w:szCs w:val="20"/>
        </w:rPr>
      </w:pPr>
    </w:p>
    <w:p w14:paraId="3B04634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responsabilidade do Contratado</w:t>
      </w:r>
      <w:r w:rsidR="003239C9" w:rsidRPr="003239C9">
        <w:rPr>
          <w:rFonts w:ascii="Arvo" w:hAnsi="Arvo"/>
          <w:sz w:val="20"/>
          <w:szCs w:val="20"/>
        </w:rPr>
        <w:t>, em qualquer hipótese, fica limitada ao valor total efetivamente pago pelo Contratante</w:t>
      </w:r>
      <w:r w:rsidR="003239C9">
        <w:rPr>
          <w:rFonts w:ascii="Arvo" w:hAnsi="Arvo"/>
          <w:sz w:val="20"/>
          <w:szCs w:val="20"/>
        </w:rPr>
        <w:t xml:space="preserve"> ao Contratado</w:t>
      </w:r>
      <w:r w:rsidR="003239C9" w:rsidRPr="003239C9">
        <w:rPr>
          <w:rFonts w:ascii="Arvo" w:hAnsi="Arvo"/>
          <w:sz w:val="20"/>
          <w:szCs w:val="20"/>
        </w:rPr>
        <w:t xml:space="preserve"> nos 12 (doze) meses anteriores, respondendo exclusivamente por danos diretos e efetivamente comprovados decorrentes de culpa ou dolo na execução dos serviços. Ficam expressamente excluídos quaisquer danos indiretos, lucros cessantes, perda de chance, danos reflexos e</w:t>
      </w:r>
      <w:r w:rsidRPr="00AC667A">
        <w:rPr>
          <w:rFonts w:ascii="Arvo" w:hAnsi="Arvo"/>
          <w:sz w:val="20"/>
          <w:szCs w:val="20"/>
        </w:rPr>
        <w:t xml:space="preserve"> danos consequenciais, salvo nas hipóteses em que a lei vedar a limitação de responsabilidade.</w:t>
      </w:r>
    </w:p>
    <w:p w14:paraId="3261DC55" w14:textId="77777777" w:rsidR="00F63EF4" w:rsidRPr="00AC667A" w:rsidRDefault="00F63EF4" w:rsidP="00AC667A">
      <w:pPr>
        <w:pStyle w:val="PargrafodaLista"/>
        <w:spacing w:line="276" w:lineRule="auto"/>
        <w:rPr>
          <w:rFonts w:ascii="Arvo" w:hAnsi="Arvo"/>
          <w:sz w:val="20"/>
          <w:szCs w:val="20"/>
        </w:rPr>
      </w:pPr>
    </w:p>
    <w:p w14:paraId="6F4E89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sidRPr="00AC667A">
        <w:rPr>
          <w:rFonts w:ascii="Arvo" w:hAnsi="Arvo"/>
          <w:sz w:val="20"/>
          <w:szCs w:val="20"/>
        </w:rPr>
        <w:t>estipulação no Escopo de Trabalho integrante desta Proposta, o resultado seja da essência do serviço contratado</w:t>
      </w:r>
      <w:r w:rsidRPr="00AC667A">
        <w:rPr>
          <w:rFonts w:ascii="Arvo" w:hAnsi="Arvo"/>
          <w:sz w:val="20"/>
          <w:szCs w:val="20"/>
        </w:rPr>
        <w:t>.</w:t>
      </w:r>
    </w:p>
    <w:p w14:paraId="32FF32C0" w14:textId="77777777" w:rsidR="007A0830" w:rsidRPr="00AC667A" w:rsidRDefault="007A0830" w:rsidP="00AC667A">
      <w:pPr>
        <w:pStyle w:val="PargrafodaLista"/>
        <w:spacing w:line="276" w:lineRule="auto"/>
        <w:rPr>
          <w:rFonts w:ascii="Arvo" w:hAnsi="Arvo"/>
          <w:sz w:val="20"/>
          <w:szCs w:val="20"/>
        </w:rPr>
      </w:pPr>
    </w:p>
    <w:p w14:paraId="034AAB79"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RESCISÃO</w:t>
      </w:r>
    </w:p>
    <w:p w14:paraId="62A0EB84" w14:textId="77777777" w:rsidR="00F63EF4" w:rsidRPr="00AC667A" w:rsidRDefault="00F63EF4" w:rsidP="00AC667A">
      <w:pPr>
        <w:pStyle w:val="PargrafodaLista"/>
        <w:spacing w:line="276" w:lineRule="auto"/>
        <w:rPr>
          <w:rFonts w:ascii="Arvo" w:hAnsi="Arvo"/>
          <w:sz w:val="20"/>
          <w:szCs w:val="20"/>
        </w:rPr>
      </w:pPr>
    </w:p>
    <w:p w14:paraId="5278076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Qualquer das Partes poderá promover a rescisão motivada dest</w:t>
      </w:r>
      <w:r w:rsidR="000E41F6" w:rsidRPr="00AC667A">
        <w:rPr>
          <w:rFonts w:ascii="Arvo" w:hAnsi="Arvo"/>
          <w:sz w:val="20"/>
          <w:szCs w:val="20"/>
        </w:rPr>
        <w:t>a Proposta</w:t>
      </w:r>
      <w:r w:rsidRPr="00AC667A">
        <w:rPr>
          <w:rFonts w:ascii="Arvo" w:hAnsi="Arvo"/>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sidRPr="00AC667A">
        <w:rPr>
          <w:rFonts w:ascii="Arvo" w:hAnsi="Arvo"/>
          <w:sz w:val="20"/>
          <w:szCs w:val="20"/>
        </w:rPr>
        <w:t xml:space="preserve">violação da </w:t>
      </w:r>
      <w:r w:rsidR="009A03F4" w:rsidRPr="00AC667A">
        <w:rPr>
          <w:rFonts w:ascii="Arvo" w:hAnsi="Arvo"/>
          <w:sz w:val="20"/>
          <w:szCs w:val="20"/>
        </w:rPr>
        <w:t>cláusula de Anticorrupção e C</w:t>
      </w:r>
      <w:r w:rsidRPr="00AC667A">
        <w:rPr>
          <w:rFonts w:ascii="Arvo" w:hAnsi="Arvo"/>
          <w:sz w:val="20"/>
          <w:szCs w:val="20"/>
        </w:rPr>
        <w:t>onformidade.</w:t>
      </w:r>
    </w:p>
    <w:p w14:paraId="61C0490A" w14:textId="77777777" w:rsidR="007A0830" w:rsidRPr="00AC667A" w:rsidRDefault="007A0830" w:rsidP="00AC667A">
      <w:pPr>
        <w:pStyle w:val="PargrafodaLista"/>
        <w:spacing w:line="276" w:lineRule="auto"/>
        <w:rPr>
          <w:rFonts w:ascii="Arvo" w:hAnsi="Arvo"/>
          <w:sz w:val="20"/>
          <w:szCs w:val="20"/>
        </w:rPr>
      </w:pPr>
    </w:p>
    <w:p w14:paraId="28BEE9F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qualquer hipótese</w:t>
      </w:r>
      <w:r w:rsidR="005121E2" w:rsidRPr="00AC667A">
        <w:rPr>
          <w:rFonts w:ascii="Arvo" w:hAnsi="Arvo"/>
          <w:sz w:val="20"/>
          <w:szCs w:val="20"/>
        </w:rPr>
        <w:t xml:space="preserve"> de rescisão</w:t>
      </w:r>
      <w:r w:rsidRPr="00AC667A">
        <w:rPr>
          <w:rFonts w:ascii="Arvo" w:hAnsi="Arvo"/>
          <w:sz w:val="20"/>
          <w:szCs w:val="20"/>
        </w:rPr>
        <w:t>, serão devidos ao Contratado os honorários pelos serviços efetivamente prestados até a data de cessação, o reembolso das despesas incorridas no período</w:t>
      </w:r>
      <w:r w:rsidR="003D6A95" w:rsidRPr="00AC667A">
        <w:rPr>
          <w:rFonts w:ascii="Arvo" w:hAnsi="Arvo"/>
          <w:sz w:val="20"/>
          <w:szCs w:val="20"/>
        </w:rPr>
        <w:t>,</w:t>
      </w:r>
      <w:r w:rsidRPr="00AC667A">
        <w:rPr>
          <w:rFonts w:ascii="Arvo" w:hAnsi="Arvo"/>
          <w:sz w:val="20"/>
          <w:szCs w:val="20"/>
        </w:rPr>
        <w:t xml:space="preserve"> os honorários de projeto ou fase já concluídos e aqueles devidos em razão de evento futuro e certo vinculado a serviços prestados antes da rescisão</w:t>
      </w:r>
      <w:r w:rsidR="005121E2" w:rsidRPr="00AC667A">
        <w:rPr>
          <w:rFonts w:ascii="Arvo" w:hAnsi="Arvo"/>
          <w:sz w:val="20"/>
          <w:szCs w:val="20"/>
        </w:rPr>
        <w:t>, como honorários por êxito e/ou de sucumbência, conforme aplicável</w:t>
      </w:r>
      <w:r w:rsidRPr="00AC667A">
        <w:rPr>
          <w:rFonts w:ascii="Arvo" w:hAnsi="Arvo"/>
          <w:sz w:val="20"/>
          <w:szCs w:val="20"/>
        </w:rPr>
        <w:t>.</w:t>
      </w:r>
    </w:p>
    <w:p w14:paraId="3F2165D8" w14:textId="77777777" w:rsidR="007A0830" w:rsidRPr="00AC667A" w:rsidRDefault="007A0830" w:rsidP="00AC667A">
      <w:pPr>
        <w:pStyle w:val="PargrafodaLista"/>
        <w:spacing w:line="276" w:lineRule="auto"/>
        <w:rPr>
          <w:rFonts w:ascii="Arvo" w:hAnsi="Arvo"/>
          <w:sz w:val="20"/>
          <w:szCs w:val="20"/>
        </w:rPr>
      </w:pPr>
    </w:p>
    <w:p w14:paraId="7F4CD825"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DISPOSIÇÕES GERAIS</w:t>
      </w:r>
    </w:p>
    <w:p w14:paraId="420D0AFD" w14:textId="77777777" w:rsidR="00F63EF4" w:rsidRPr="00AC667A" w:rsidRDefault="00F63EF4" w:rsidP="00AC667A">
      <w:pPr>
        <w:pStyle w:val="PargrafodaLista"/>
        <w:spacing w:line="276" w:lineRule="auto"/>
        <w:rPr>
          <w:rFonts w:ascii="Arvo" w:hAnsi="Arvo"/>
          <w:sz w:val="20"/>
          <w:szCs w:val="20"/>
        </w:rPr>
      </w:pPr>
    </w:p>
    <w:p w14:paraId="096B5605"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A presente Proposta</w:t>
      </w:r>
      <w:r w:rsidR="005121E2" w:rsidRPr="00AC667A">
        <w:rPr>
          <w:rFonts w:ascii="Arvo" w:hAnsi="Arvo"/>
          <w:sz w:val="20"/>
          <w:szCs w:val="20"/>
        </w:rPr>
        <w:t xml:space="preserve"> prevalece</w:t>
      </w:r>
      <w:r w:rsidR="006F02A2" w:rsidRPr="00AC667A">
        <w:rPr>
          <w:rFonts w:ascii="Arvo" w:hAnsi="Arvo"/>
          <w:sz w:val="20"/>
          <w:szCs w:val="20"/>
        </w:rPr>
        <w:t xml:space="preserve"> sobre quaisquer ajustes, entendimentos ou comunicações anteriores. Qualquer modificação somente produzirá efeitos se formalizada por escrito e subscrita por representantes autorizados de ambas as Partes.</w:t>
      </w:r>
    </w:p>
    <w:p w14:paraId="75CFA394" w14:textId="77777777" w:rsidR="007A0830" w:rsidRPr="00AC667A" w:rsidRDefault="007A0830" w:rsidP="00AC667A">
      <w:pPr>
        <w:pStyle w:val="PargrafodaLista"/>
        <w:spacing w:line="276" w:lineRule="auto"/>
        <w:rPr>
          <w:rFonts w:ascii="Arvo" w:hAnsi="Arvo"/>
          <w:sz w:val="20"/>
          <w:szCs w:val="20"/>
        </w:rPr>
      </w:pPr>
    </w:p>
    <w:p w14:paraId="39C353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declarada nulidade, invalidade ou ineficácia de qualquer disposição não afetará as demais, permanecendo </w:t>
      </w:r>
      <w:r w:rsidR="000E41F6" w:rsidRPr="00AC667A">
        <w:rPr>
          <w:rFonts w:ascii="Arvo" w:hAnsi="Arvo"/>
          <w:sz w:val="20"/>
          <w:szCs w:val="20"/>
        </w:rPr>
        <w:t>a Proposta</w:t>
      </w:r>
      <w:r w:rsidRPr="00AC667A">
        <w:rPr>
          <w:rFonts w:ascii="Arvo" w:hAnsi="Arvo"/>
          <w:sz w:val="20"/>
          <w:szCs w:val="20"/>
        </w:rPr>
        <w:t xml:space="preserve"> em pleno vigor, obrigando-se as Partes a substituí-la, de boa-fé, por outra que reproduza seus efeitos econômicos e jurídicos originais na maior extensão legalmente admitida.</w:t>
      </w:r>
    </w:p>
    <w:p w14:paraId="156A6DD9" w14:textId="77777777" w:rsidR="007A0830" w:rsidRPr="00AC667A" w:rsidRDefault="007A0830" w:rsidP="00AC667A">
      <w:pPr>
        <w:pStyle w:val="PargrafodaLista"/>
        <w:spacing w:line="276" w:lineRule="auto"/>
        <w:rPr>
          <w:rFonts w:ascii="Arvo" w:hAnsi="Arvo"/>
          <w:sz w:val="20"/>
          <w:szCs w:val="20"/>
        </w:rPr>
      </w:pPr>
    </w:p>
    <w:p w14:paraId="2F04D4D5"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comunicações relativas a est</w:t>
      </w:r>
      <w:r w:rsidR="003D6A95" w:rsidRPr="00AC667A">
        <w:rPr>
          <w:rFonts w:ascii="Arvo" w:hAnsi="Arvo"/>
          <w:sz w:val="20"/>
          <w:szCs w:val="20"/>
        </w:rPr>
        <w:t>a Proposta</w:t>
      </w:r>
      <w:r w:rsidRPr="00AC667A">
        <w:rPr>
          <w:rFonts w:ascii="Arvo" w:hAnsi="Arvo"/>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6765AF4A" w14:textId="77777777" w:rsidR="007A0830" w:rsidRPr="00AC667A" w:rsidRDefault="007A0830" w:rsidP="00AC667A">
      <w:pPr>
        <w:pStyle w:val="PargrafodaLista"/>
        <w:spacing w:line="276" w:lineRule="auto"/>
        <w:rPr>
          <w:rFonts w:ascii="Arvo" w:hAnsi="Arvo"/>
          <w:sz w:val="20"/>
          <w:szCs w:val="20"/>
        </w:rPr>
      </w:pPr>
    </w:p>
    <w:p w14:paraId="4302A7C3" w14:textId="77777777" w:rsidR="006F02A2"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é celebrada</w:t>
      </w:r>
      <w:r w:rsidR="006F02A2" w:rsidRPr="00AC667A">
        <w:rPr>
          <w:rFonts w:ascii="Arvo" w:hAnsi="Arvo"/>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57EAC3AC" w14:textId="77777777" w:rsidR="007A0830" w:rsidRPr="00AC667A" w:rsidRDefault="007A0830" w:rsidP="00AC667A">
      <w:pPr>
        <w:pStyle w:val="PargrafodaLista"/>
        <w:spacing w:line="276" w:lineRule="auto"/>
        <w:rPr>
          <w:rFonts w:ascii="Arvo" w:hAnsi="Arvo"/>
          <w:sz w:val="20"/>
          <w:szCs w:val="20"/>
        </w:rPr>
      </w:pPr>
    </w:p>
    <w:p w14:paraId="64618389" w14:textId="77777777" w:rsidR="006F02A2" w:rsidRPr="00AC667A" w:rsidRDefault="00E83B1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 xml:space="preserve">LEGISLAÇÃO APLICÁVEL E </w:t>
      </w:r>
      <w:r w:rsidR="006F02A2" w:rsidRPr="00AC667A">
        <w:rPr>
          <w:rFonts w:ascii="Arvo" w:hAnsi="Arvo"/>
          <w:b/>
          <w:sz w:val="20"/>
          <w:szCs w:val="20"/>
        </w:rPr>
        <w:t>FORO</w:t>
      </w:r>
    </w:p>
    <w:p w14:paraId="0C0007BF" w14:textId="77777777" w:rsidR="00F63EF4" w:rsidRPr="00AC667A" w:rsidRDefault="00F63EF4" w:rsidP="00AC667A">
      <w:pPr>
        <w:pStyle w:val="PargrafodaLista"/>
        <w:spacing w:line="276" w:lineRule="auto"/>
        <w:rPr>
          <w:rFonts w:ascii="Arvo" w:hAnsi="Arvo"/>
          <w:sz w:val="20"/>
          <w:szCs w:val="20"/>
        </w:rPr>
      </w:pPr>
    </w:p>
    <w:p w14:paraId="7835F037" w14:textId="77777777" w:rsidR="00E83B14" w:rsidRPr="00AC667A" w:rsidRDefault="00E83B14"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Leis da República Federativa do Brasil são aplicáveis a esta Proposta. Fica eleito o foro da Comarca de Belo Horizonte, Estado de Minas Gerais, com renúncia expressa a qualquer outro, por mais privilegiado que seja, para dirimir quaisquer dúvidas ou controvérsias oriundas desta Proposta que não possam ser solucionadas pela via amigável.</w:t>
      </w:r>
    </w:p>
    <w:p w14:paraId="484D7946" w14:textId="77777777" w:rsidR="007A0830" w:rsidRPr="00AC667A" w:rsidRDefault="007A0830" w:rsidP="00AC667A">
      <w:pPr>
        <w:pStyle w:val="PargrafodaLista"/>
        <w:spacing w:line="276" w:lineRule="auto"/>
        <w:rPr>
          <w:rFonts w:ascii="Arvo" w:hAnsi="Arvo"/>
          <w:sz w:val="20"/>
          <w:szCs w:val="20"/>
        </w:rPr>
      </w:pPr>
    </w:p>
    <w:p w14:paraId="5F323FAE" w14:textId="77777777" w:rsidR="000A3188" w:rsidRPr="00AC667A" w:rsidRDefault="00541DA4" w:rsidP="00AC667A">
      <w:pPr>
        <w:pStyle w:val="PargrafodaLista"/>
        <w:spacing w:line="276" w:lineRule="auto"/>
        <w:jc w:val="both"/>
        <w:rPr>
          <w:rFonts w:ascii="Arvo" w:hAnsi="Arvo"/>
          <w:sz w:val="20"/>
          <w:szCs w:val="20"/>
        </w:rPr>
      </w:pPr>
      <w:r w:rsidRPr="00AC667A">
        <w:rPr>
          <w:rFonts w:ascii="Arvo" w:hAnsi="Arvo"/>
          <w:sz w:val="20"/>
          <w:szCs w:val="20"/>
        </w:rPr>
        <w:t xml:space="preserve">As Partes reconhecem a veracidade, autenticidade, validade e eficácia desta Proposta </w:t>
      </w:r>
      <w:r w:rsidR="00426D29" w:rsidRPr="00AC667A">
        <w:rPr>
          <w:rFonts w:ascii="Arvo" w:hAnsi="Arvo"/>
          <w:sz w:val="20"/>
          <w:szCs w:val="20"/>
        </w:rPr>
        <w:t>caso firmada caso</w:t>
      </w:r>
      <w:r w:rsidRPr="00AC667A">
        <w:rPr>
          <w:rFonts w:ascii="Arvo" w:hAnsi="Arvo"/>
          <w:sz w:val="20"/>
          <w:szCs w:val="20"/>
        </w:rPr>
        <w:t xml:space="preserve"> assinada por meio de plataforma de assinaturas eletrônicas (DocuSign ou similar), nos termos do artigo 10, § 2º, da Medida Provisória n. 2.200-2/2001 e do artigo 219 do Código Civil, </w:t>
      </w:r>
      <w:r w:rsidR="00426D29" w:rsidRPr="00AC667A">
        <w:rPr>
          <w:rFonts w:ascii="Arvo" w:hAnsi="Arvo"/>
          <w:sz w:val="20"/>
          <w:szCs w:val="20"/>
        </w:rPr>
        <w:t xml:space="preserve">neste caso </w:t>
      </w:r>
      <w:r w:rsidRPr="00AC667A">
        <w:rPr>
          <w:rFonts w:ascii="Arvo" w:hAnsi="Arvo"/>
          <w:sz w:val="20"/>
          <w:szCs w:val="20"/>
        </w:rPr>
        <w:t>dispensando expressamente a colheita de assinaturas de testemunhas, na forma do artigo 34 da Lei n. 14.620/2023.</w:t>
      </w:r>
    </w:p>
    <w:p w14:paraId="25C1DA78" w14:textId="77777777" w:rsidR="00426D29"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18E6E26C"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6C88FEE1"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EA70009" w14:textId="77777777" w:rsidR="003F47BF" w:rsidRPr="00AC667A" w:rsidRDefault="003F47BF" w:rsidP="00AC667A">
      <w:pPr>
        <w:keepNext/>
        <w:snapToGrid w:val="0"/>
        <w:spacing w:line="276" w:lineRule="auto"/>
        <w:jc w:val="center"/>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684C0B2D" w14:textId="77777777" w:rsidTr="00426D29">
        <w:tc>
          <w:tcPr>
            <w:tcW w:w="4814" w:type="dxa"/>
          </w:tcPr>
          <w:p w14:paraId="47B954A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2BF250E8"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 xml:space="preserve"/>
            </w:r>
            <w:r>
              <w:t xml:space="preserve"/>
            </w:r>
          </w:p>
        </w:tc>
        <w:tc>
          <w:tcPr>
            <w:tcW w:w="4814" w:type="dxa"/>
          </w:tcPr>
          <w:p w14:paraId="225975F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5D1031DE"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PMRA PORTO MIRANDA ROCHA ADVOGADOS</w:t>
            </w:r>
          </w:p>
          <w:p w14:paraId="5155EC03" w14:textId="77777777" w:rsidR="00426D29" w:rsidRPr="00AC667A" w:rsidRDefault="00426D29" w:rsidP="00AC667A">
            <w:pPr>
              <w:keepNext/>
              <w:snapToGrid w:val="0"/>
              <w:spacing w:line="276" w:lineRule="auto"/>
              <w:jc w:val="center"/>
              <w:rPr>
                <w:rFonts w:ascii="Arvo" w:hAnsi="Arvo"/>
                <w:b/>
                <w:bCs/>
                <w:sz w:val="20"/>
                <w:szCs w:val="20"/>
              </w:rPr>
            </w:pPr>
          </w:p>
        </w:tc>
      </w:tr>
    </w:tbl>
    <w:p w14:paraId="17F1AE77"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2DBEBE55"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09989813" w14:textId="77777777" w:rsidR="00F63EF4" w:rsidRPr="00AC667A" w:rsidRDefault="00426D29" w:rsidP="00AC667A">
      <w:pPr>
        <w:snapToGrid w:val="0"/>
        <w:spacing w:line="276" w:lineRule="auto"/>
        <w:rPr>
          <w:rFonts w:ascii="Arvo" w:hAnsi="Arvo"/>
          <w:b/>
          <w:bCs/>
          <w:sz w:val="20"/>
          <w:szCs w:val="20"/>
        </w:rPr>
      </w:pPr>
      <w:r w:rsidRPr="00AC667A">
        <w:rPr>
          <w:rFonts w:ascii="Arvo" w:hAnsi="Arvo"/>
          <w:b/>
          <w:bCs/>
          <w:sz w:val="20"/>
          <w:szCs w:val="20"/>
        </w:rPr>
        <w:t>Testemunhas:</w:t>
      </w:r>
    </w:p>
    <w:p w14:paraId="3E0ED889" w14:textId="77777777" w:rsidR="00426D29" w:rsidRPr="00AC667A" w:rsidRDefault="00426D29" w:rsidP="00AC667A">
      <w:pPr>
        <w:snapToGrid w:val="0"/>
        <w:spacing w:line="276" w:lineRule="auto"/>
        <w:rPr>
          <w:rFonts w:ascii="Arvo" w:hAnsi="Arvo"/>
          <w:i/>
          <w:iCs/>
          <w:sz w:val="20"/>
          <w:szCs w:val="20"/>
        </w:rPr>
      </w:pPr>
      <w:r w:rsidRPr="00AC667A">
        <w:rPr>
          <w:rFonts w:ascii="Arvo" w:hAnsi="Arvo"/>
          <w:i/>
          <w:iCs/>
          <w:sz w:val="20"/>
          <w:szCs w:val="20"/>
        </w:rPr>
        <w:lastRenderedPageBreak/>
        <w:t>(preencher e assinar caso firmado com assinaturas físicas ou por meio de certificado digital)</w:t>
      </w:r>
    </w:p>
    <w:p w14:paraId="5A95CC1F" w14:textId="77777777" w:rsidR="00426D29" w:rsidRPr="00AC667A" w:rsidRDefault="00426D29" w:rsidP="00AC667A">
      <w:pPr>
        <w:snapToGrid w:val="0"/>
        <w:spacing w:line="276" w:lineRule="auto"/>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095C950C" w14:textId="77777777" w:rsidTr="00426D29">
        <w:tc>
          <w:tcPr>
            <w:tcW w:w="4814" w:type="dxa"/>
          </w:tcPr>
          <w:p w14:paraId="3FC49E9F"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75062009"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0707F727"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57A14CA3"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6205EF44"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18B8ECAE" w14:textId="77777777" w:rsidR="00426D29" w:rsidRPr="00AC667A" w:rsidRDefault="00426D29" w:rsidP="00AC667A">
            <w:pPr>
              <w:keepNext/>
              <w:snapToGrid w:val="0"/>
              <w:spacing w:line="276" w:lineRule="auto"/>
              <w:jc w:val="center"/>
              <w:rPr>
                <w:rFonts w:ascii="Arvo" w:hAnsi="Arvo"/>
                <w:b/>
                <w:bCs/>
                <w:sz w:val="20"/>
                <w:szCs w:val="20"/>
              </w:rPr>
            </w:pPr>
          </w:p>
        </w:tc>
      </w:tr>
    </w:tbl>
    <w:sectPr w:rsidR="00426D29" w:rsidRPr="00AC667A"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619C" w14:textId="77777777" w:rsidR="003A335F" w:rsidRDefault="003A335F">
      <w:r>
        <w:separator/>
      </w:r>
    </w:p>
  </w:endnote>
  <w:endnote w:type="continuationSeparator" w:id="0">
    <w:p w14:paraId="4310C1FA" w14:textId="77777777" w:rsidR="003A335F" w:rsidRDefault="003A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vo">
    <w:panose1 w:val="02060603040202090304"/>
    <w:charset w:val="4D"/>
    <w:family w:val="roman"/>
    <w:pitch w:val="variable"/>
    <w:sig w:usb0="800000A7" w:usb1="00000041" w:usb2="00000000" w:usb3="00000000" w:csb0="0000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008332648"/>
      <w:docPartObj>
        <w:docPartGallery w:val="Page Numbers (Bottom of Page)"/>
        <w:docPartUnique/>
      </w:docPartObj>
    </w:sdtPr>
    <w:sdtContent>
      <w:p w14:paraId="22D65EC2"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444961039"/>
      <w:docPartObj>
        <w:docPartGallery w:val="Page Numbers (Bottom of Page)"/>
        <w:docPartUnique/>
      </w:docPartObj>
    </w:sdtPr>
    <w:sdtContent>
      <w:p w14:paraId="69E0C161"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noProof/>
            <w:sz w:val="20"/>
            <w:szCs w:val="20"/>
          </w:rPr>
          <w:t>8</w:t>
        </w:r>
        <w:r>
          <w:rPr>
            <w:rStyle w:val="Nmerodepgina"/>
            <w:sz w:val="20"/>
            <w:szCs w:val="20"/>
          </w:rPr>
          <w:fldChar w:fldCharType="end"/>
        </w:r>
      </w:p>
    </w:sdtContent>
  </w:sdt>
  <w:p w14:paraId="6E67852B" w14:textId="77777777" w:rsidR="00946CCF" w:rsidRDefault="00946CCF" w:rsidP="005121E2">
    <w:pPr>
      <w:tabs>
        <w:tab w:val="center" w:pos="4536"/>
        <w:tab w:val="right" w:pos="9072"/>
      </w:tabs>
      <w:spacing w:before="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201F" w14:textId="77777777" w:rsidR="003239C9" w:rsidRDefault="00323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710" w14:textId="77777777" w:rsidR="003A335F" w:rsidRDefault="003A335F">
      <w:r>
        <w:separator/>
      </w:r>
    </w:p>
  </w:footnote>
  <w:footnote w:type="continuationSeparator" w:id="0">
    <w:p w14:paraId="44860253" w14:textId="77777777" w:rsidR="003A335F" w:rsidRDefault="003A3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8672" w14:textId="77777777" w:rsidR="003239C9" w:rsidRDefault="00323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8FE5" w14:textId="77777777" w:rsidR="00946CCF" w:rsidRDefault="00D55EBC" w:rsidP="00D55EBC">
    <w:r>
      <w:rPr>
        <w:noProof/>
        <w:color w:val="000000"/>
        <w:sz w:val="20"/>
        <w:szCs w:val="2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0125" w14:textId="77777777" w:rsidR="003239C9" w:rsidRDefault="00323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2024A"/>
    <w:rsid w:val="00062A9E"/>
    <w:rsid w:val="00076BC7"/>
    <w:rsid w:val="000902AD"/>
    <w:rsid w:val="000A3188"/>
    <w:rsid w:val="000B0234"/>
    <w:rsid w:val="000E41F6"/>
    <w:rsid w:val="00104635"/>
    <w:rsid w:val="001B3C9C"/>
    <w:rsid w:val="001C0875"/>
    <w:rsid w:val="001C2528"/>
    <w:rsid w:val="001D356F"/>
    <w:rsid w:val="001D376C"/>
    <w:rsid w:val="00224095"/>
    <w:rsid w:val="002730CB"/>
    <w:rsid w:val="002961C7"/>
    <w:rsid w:val="002A3680"/>
    <w:rsid w:val="002D6944"/>
    <w:rsid w:val="00321F54"/>
    <w:rsid w:val="00322B1F"/>
    <w:rsid w:val="003239C9"/>
    <w:rsid w:val="00330419"/>
    <w:rsid w:val="0035046A"/>
    <w:rsid w:val="003A335F"/>
    <w:rsid w:val="003B417C"/>
    <w:rsid w:val="003D6A95"/>
    <w:rsid w:val="003D70F3"/>
    <w:rsid w:val="003F47BF"/>
    <w:rsid w:val="00426D29"/>
    <w:rsid w:val="00442A0B"/>
    <w:rsid w:val="004842D6"/>
    <w:rsid w:val="00484AD3"/>
    <w:rsid w:val="004D1E6A"/>
    <w:rsid w:val="004E0979"/>
    <w:rsid w:val="005121E2"/>
    <w:rsid w:val="0051248A"/>
    <w:rsid w:val="005273C2"/>
    <w:rsid w:val="00541DA4"/>
    <w:rsid w:val="00590DE5"/>
    <w:rsid w:val="005A37F7"/>
    <w:rsid w:val="005D74A5"/>
    <w:rsid w:val="00611F11"/>
    <w:rsid w:val="00662260"/>
    <w:rsid w:val="00672923"/>
    <w:rsid w:val="00674224"/>
    <w:rsid w:val="00696F7D"/>
    <w:rsid w:val="006B7A14"/>
    <w:rsid w:val="006F02A2"/>
    <w:rsid w:val="007236D5"/>
    <w:rsid w:val="00740F8A"/>
    <w:rsid w:val="00765691"/>
    <w:rsid w:val="007666F4"/>
    <w:rsid w:val="0077013F"/>
    <w:rsid w:val="007A0830"/>
    <w:rsid w:val="007A1D65"/>
    <w:rsid w:val="007F13D7"/>
    <w:rsid w:val="007F688F"/>
    <w:rsid w:val="00861F59"/>
    <w:rsid w:val="00863709"/>
    <w:rsid w:val="008639D4"/>
    <w:rsid w:val="008A175E"/>
    <w:rsid w:val="008B3C0A"/>
    <w:rsid w:val="00911BAC"/>
    <w:rsid w:val="009325AC"/>
    <w:rsid w:val="00946CCF"/>
    <w:rsid w:val="00960094"/>
    <w:rsid w:val="00967DBC"/>
    <w:rsid w:val="0097738F"/>
    <w:rsid w:val="009A03F4"/>
    <w:rsid w:val="009A70FD"/>
    <w:rsid w:val="00A16876"/>
    <w:rsid w:val="00A170D9"/>
    <w:rsid w:val="00A24F51"/>
    <w:rsid w:val="00AA1BEC"/>
    <w:rsid w:val="00AB2390"/>
    <w:rsid w:val="00AC667A"/>
    <w:rsid w:val="00B30321"/>
    <w:rsid w:val="00BB7BE2"/>
    <w:rsid w:val="00C01389"/>
    <w:rsid w:val="00C31E1E"/>
    <w:rsid w:val="00C42970"/>
    <w:rsid w:val="00C516C5"/>
    <w:rsid w:val="00CC4589"/>
    <w:rsid w:val="00D55EBC"/>
    <w:rsid w:val="00E276B9"/>
    <w:rsid w:val="00E42A18"/>
    <w:rsid w:val="00E5583F"/>
    <w:rsid w:val="00E70D43"/>
    <w:rsid w:val="00E83B14"/>
    <w:rsid w:val="00EC0509"/>
    <w:rsid w:val="00F1792A"/>
    <w:rsid w:val="00F60BF9"/>
    <w:rsid w:val="00F63EF4"/>
    <w:rsid w:val="00F66175"/>
    <w:rsid w:val="00F852FD"/>
    <w:rsid w:val="00F92460"/>
    <w:rsid w:val="00F943F2"/>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D71B21"/>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 w:type="character" w:styleId="Nmerodepgina">
    <w:name w:val="page number"/>
    <w:basedOn w:val="Fontepargpadro"/>
    <w:uiPriority w:val="99"/>
    <w:semiHidden/>
    <w:unhideWhenUsed/>
    <w:rsid w:val="00512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A5ED3DFB-4F39-4BF8-995C-27FE2C865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3261</Words>
  <Characters>19634</Characters>
  <Application>Microsoft Office Word</Application>
  <DocSecurity>0</DocSecurity>
  <Lines>503</Lines>
  <Paragraphs>233</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2</cp:revision>
  <cp:lastPrinted>2026-05-08T23:22:00Z</cp:lastPrinted>
  <dcterms:created xsi:type="dcterms:W3CDTF">2026-05-18T21:33:00Z</dcterms:created>
  <dcterms:modified xsi:type="dcterms:W3CDTF">2026-05-18T21:33:00Z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