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Bruno Henrique Albuquerque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jc w:val="center"/>
        <w:rPr/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(14) 99178-1010 l 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brunohenriqueadias@gmail.com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jc w:val="center"/>
        <w:rPr>
          <w:rFonts w:ascii="Roboto" w:cs="Roboto" w:eastAsia="Roboto" w:hAnsi="Roboto"/>
          <w:color w:val="424242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424242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24242"/>
          <w:rtl w:val="0"/>
        </w:rPr>
        <w:t xml:space="preserve">l </w:t>
      </w:r>
      <w:hyperlink r:id="rId8">
        <w:r w:rsidDel="00000000" w:rsidR="00000000" w:rsidRPr="00000000">
          <w:rPr>
            <w:rFonts w:ascii="Roboto" w:cs="Roboto" w:eastAsia="Roboto" w:hAnsi="Roboto"/>
            <w:color w:val="42424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424242"/>
          <w:rtl w:val="0"/>
        </w:rPr>
        <w:t xml:space="preserve"> l </w:t>
      </w:r>
      <w:hyperlink r:id="rId9">
        <w:r w:rsidDel="00000000" w:rsidR="00000000" w:rsidRPr="00000000">
          <w:rPr>
            <w:rFonts w:ascii="Roboto" w:cs="Roboto" w:eastAsia="Roboto" w:hAnsi="Roboto"/>
            <w:color w:val="424242"/>
            <w:u w:val="single"/>
            <w:rtl w:val="0"/>
          </w:rPr>
          <w:t xml:space="preserve">portfólio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jc w:val="center"/>
        <w:rPr>
          <w:rFonts w:ascii="Roboto" w:cs="Roboto" w:eastAsia="Roboto" w:hAnsi="Roboto"/>
          <w:color w:val="424242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424242"/>
          <w:rtl w:val="0"/>
        </w:rPr>
        <w:t xml:space="preserve">Marília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-15" w:firstLine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OBJETIVOS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both"/>
        <w:rPr>
          <w:rFonts w:ascii="Roboto" w:cs="Roboto" w:eastAsia="Roboto" w:hAnsi="Roboto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highlight w:val="white"/>
          <w:rtl w:val="0"/>
        </w:rPr>
        <w:t xml:space="preserve">Graduado em Sistemas de Informação, sou um desenvolvedor full-stack que se adapta a novas tecnologias e reúne experiência em liderar projetos do início ao fim. Iniciei minha carreira em tecnologia atuando com desenvolvimento front-end em uma empresa de e-commerce, mas rapidamente me apaixonei pela lógica e complexidade do back-end. Reúno experiências em projetos de aplicações web e mobile, com ênfase em arquiteturas robustas e escaláveis. </w:t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both"/>
        <w:rPr>
          <w:rFonts w:ascii="Roboto" w:cs="Roboto" w:eastAsia="Roboto" w:hAnsi="Roboto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highlight w:val="white"/>
          <w:rtl w:val="0"/>
        </w:rPr>
        <w:t xml:space="preserve">Sou movido a desafios e comprometido com causas sociais, e com isso atuo como desenvolvedor full-stack em ONGs de forma voluntária. Nesses projetos e em projetos pessoais busco contribuir e também aperfeiçoar meus conhecimentos com diversas tecnologias como C# e Node.js, desenvolvimento de APIs RESTful, integração de sistemas utilizando RabbitMQ, implementação de arquiteturas de microsserviços, além de SQL server e MongoDB para manipulação de dados. 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Roboto" w:cs="Roboto" w:eastAsia="Roboto" w:hAnsi="Roboto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highlight w:val="white"/>
          <w:rtl w:val="0"/>
        </w:rPr>
        <w:t xml:space="preserve">Atualmente, estou em busca de oportunidades para atuar como desenvolvedor full-stack ou back-end. Acredito que minhas experiências e proatividade aliada à minha paixão por tecnologia, visão  de negócios e resolução de problemas, me permitirá contribuir significativamente para projetos mais complexos.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6"/>
          <w:szCs w:val="26"/>
          <w:rtl w:val="0"/>
        </w:rPr>
        <w:t xml:space="preserve">EXPERIÊNCIA PROFISSIONAL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240" w:lineRule="auto"/>
        <w:rPr>
          <w:rFonts w:ascii="Roboto" w:cs="Roboto" w:eastAsia="Roboto" w:hAnsi="Roboto"/>
          <w:color w:val="424242"/>
          <w:sz w:val="24"/>
          <w:szCs w:val="24"/>
        </w:rPr>
      </w:pPr>
      <w:bookmarkStart w:colFirst="0" w:colLast="0" w:name="_heading=h.4jy0mwmig5jp" w:id="2"/>
      <w:bookmarkEnd w:id="2"/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Desenvolvedor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0" w:line="240" w:lineRule="auto"/>
        <w:jc w:val="both"/>
        <w:rPr>
          <w:rFonts w:ascii="Roboto" w:cs="Roboto" w:eastAsia="Roboto" w:hAnsi="Roboto"/>
          <w:i w:val="1"/>
          <w:color w:val="424242"/>
        </w:rPr>
      </w:pPr>
      <w:bookmarkStart w:colFirst="0" w:colLast="0" w:name="_heading=h.modnj12e6o8x" w:id="3"/>
      <w:bookmarkEnd w:id="3"/>
      <w:r w:rsidDel="00000000" w:rsidR="00000000" w:rsidRPr="00000000">
        <w:rPr>
          <w:rFonts w:ascii="Roboto" w:cs="Roboto" w:eastAsia="Roboto" w:hAnsi="Roboto"/>
          <w:i w:val="1"/>
          <w:color w:val="424242"/>
          <w:sz w:val="21"/>
          <w:szCs w:val="21"/>
          <w:highlight w:val="white"/>
          <w:rtl w:val="0"/>
        </w:rPr>
        <w:t xml:space="preserve">Estágio .  Casa e Sonho Artigos Domésticos Ltda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jc w:val="both"/>
        <w:rPr>
          <w:rFonts w:ascii="Roboto" w:cs="Roboto" w:eastAsia="Roboto" w:hAnsi="Roboto"/>
          <w:i w:val="1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color w:val="424242"/>
          <w:sz w:val="20"/>
          <w:szCs w:val="20"/>
          <w:rtl w:val="0"/>
        </w:rPr>
        <w:t xml:space="preserve">Jan. 2022 - Out. 2023</w:t>
      </w:r>
    </w:p>
    <w:p w:rsidR="00000000" w:rsidDel="00000000" w:rsidP="00000000" w:rsidRDefault="00000000" w:rsidRPr="00000000" w14:paraId="0000000D">
      <w:pPr>
        <w:spacing w:before="0" w:line="240" w:lineRule="auto"/>
        <w:jc w:val="both"/>
        <w:rPr>
          <w:rFonts w:ascii="Roboto" w:cs="Roboto" w:eastAsia="Roboto" w:hAnsi="Robot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360" w:lineRule="auto"/>
        <w:ind w:left="0" w:firstLine="0"/>
        <w:jc w:val="both"/>
        <w:rPr>
          <w:rFonts w:ascii="Roboto" w:cs="Roboto" w:eastAsia="Roboto" w:hAnsi="Roboto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Atuei como único desenvolvedor da empresa, desenvolvendo e implantando soluções front-end inovadoras para a plataforma de e-commerce visando aprimorar a experiência do usuário e impulsionar as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360" w:lineRule="auto"/>
        <w:ind w:left="0" w:firstLine="0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Principais 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Desenvolver e manter interfaces responsivas e intuitivas utilizando HTML, CSS e JavaScript, gerando aumento das taxas de conversão em 25% através da otimização de páginas críticas e melhoria da performance geral;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Criar e manter documentações detalhadas sobre os projetos desenvolvidos;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Definir e aprimorar as tecnologias utilizadas nos sistemas e projetos;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Prezar pela acessibilidade e interface dos projetos (UX/UI)  para garantir a entrega de projetos de alta qualidade;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Utilizar métricas de usuário para tomar decisões de desenvolvimento baseadas em dados e priorizar recursos;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Desenvolver testes para garantir a qualidade do código;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Utilizar git para gerenciar código de forma eficiente e colaborar com os projetos.</w:t>
      </w:r>
    </w:p>
    <w:p w:rsidR="00000000" w:rsidDel="00000000" w:rsidP="00000000" w:rsidRDefault="00000000" w:rsidRPr="00000000" w14:paraId="00000017">
      <w:pPr>
        <w:pStyle w:val="Heading2"/>
        <w:keepNext w:val="1"/>
        <w:keepLines w:val="1"/>
        <w:spacing w:after="0" w:before="0" w:line="480" w:lineRule="auto"/>
        <w:jc w:val="both"/>
        <w:rPr/>
      </w:pPr>
      <w:bookmarkStart w:colFirst="0" w:colLast="0" w:name="_heading=h.rqlzpqlgm1i4" w:id="4"/>
      <w:bookmarkEnd w:id="4"/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FORMAÇÃO ACADÊMICA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0" w:line="240" w:lineRule="auto"/>
        <w:jc w:val="both"/>
        <w:rPr>
          <w:rFonts w:ascii="Roboto" w:cs="Roboto" w:eastAsia="Roboto" w:hAnsi="Roboto"/>
          <w:i w:val="1"/>
          <w:color w:val="424242"/>
          <w:sz w:val="24"/>
          <w:szCs w:val="24"/>
          <w:highlight w:val="white"/>
        </w:rPr>
      </w:pPr>
      <w:bookmarkStart w:colFirst="0" w:colLast="0" w:name="_heading=h.m5996oamblg" w:id="5"/>
      <w:bookmarkEnd w:id="5"/>
      <w:r w:rsidDel="00000000" w:rsidR="00000000" w:rsidRPr="00000000">
        <w:rPr>
          <w:rFonts w:ascii="Roboto" w:cs="Roboto" w:eastAsia="Roboto" w:hAnsi="Roboto"/>
          <w:color w:val="424242"/>
          <w:rtl w:val="0"/>
        </w:rPr>
        <w:t xml:space="preserve">Bacharelado, Sistemas de Informação</w:t>
      </w:r>
      <w:r w:rsidDel="00000000" w:rsidR="00000000" w:rsidRPr="00000000">
        <w:rPr>
          <w:rFonts w:ascii="Roboto" w:cs="Roboto" w:eastAsia="Roboto" w:hAnsi="Roboto"/>
          <w:color w:val="202124"/>
          <w:sz w:val="42"/>
          <w:szCs w:val="42"/>
          <w:shd w:fill="f8f9fa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424242"/>
          <w:sz w:val="20"/>
          <w:szCs w:val="20"/>
          <w:rtl w:val="0"/>
        </w:rPr>
        <w:t xml:space="preserve">2020 - 2024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1"/>
        <w:keepLines w:val="1"/>
        <w:spacing w:after="0" w:before="0" w:line="240" w:lineRule="auto"/>
        <w:jc w:val="both"/>
        <w:rPr>
          <w:rFonts w:ascii="Roboto" w:cs="Roboto" w:eastAsia="Roboto" w:hAnsi="Roboto"/>
          <w:i w:val="1"/>
          <w:color w:val="424242"/>
          <w:sz w:val="20"/>
          <w:szCs w:val="20"/>
          <w:highlight w:val="white"/>
        </w:rPr>
      </w:pPr>
      <w:bookmarkStart w:colFirst="0" w:colLast="0" w:name="_heading=h.17dp8vu" w:id="6"/>
      <w:bookmarkEnd w:id="6"/>
      <w:r w:rsidDel="00000000" w:rsidR="00000000" w:rsidRPr="00000000">
        <w:rPr>
          <w:rFonts w:ascii="Roboto" w:cs="Roboto" w:eastAsia="Roboto" w:hAnsi="Roboto"/>
          <w:i w:val="1"/>
          <w:color w:val="424242"/>
          <w:sz w:val="20"/>
          <w:szCs w:val="20"/>
          <w:rtl w:val="0"/>
        </w:rPr>
        <w:t xml:space="preserve">Centro Universitário Eurípides de Marília - UNIVEM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line="480" w:lineRule="auto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heading=h.4dp1mv21vovz" w:id="7"/>
      <w:bookmarkEnd w:id="7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PROJETOS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before="0" w:lineRule="auto"/>
        <w:rPr>
          <w:rFonts w:ascii="Roboto" w:cs="Roboto" w:eastAsia="Roboto" w:hAnsi="Roboto"/>
          <w:i w:val="1"/>
          <w:color w:val="424242"/>
        </w:rPr>
      </w:pPr>
      <w:bookmarkStart w:colFirst="0" w:colLast="0" w:name="_heading=h.g2ov203pdq39" w:id="8"/>
      <w:bookmarkEnd w:id="8"/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Desenvolvedor Full-Stack (React/C#) - 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1"/>
          <w:szCs w:val="21"/>
          <w:highlight w:val="white"/>
          <w:rtl w:val="0"/>
        </w:rPr>
        <w:t xml:space="preserve">Instituto Hiago Queiroz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0" w:firstLine="0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Atuo no desenvolvimento de um site institucional completo, utilizando React com Typescript para o front-end e C# para o back-end. Implementei um sistema de blog intuitivo e um módulo de doações online integrado com gateways de pagamento, permitindo a geração dinâmica de QR Codes e pagamentos por cartão de crédito. </w:t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ind w:left="0" w:firstLine="0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before="0" w:lineRule="auto"/>
        <w:rPr>
          <w:rFonts w:ascii="Roboto" w:cs="Roboto" w:eastAsia="Roboto" w:hAnsi="Roboto"/>
          <w:i w:val="1"/>
          <w:color w:val="424242"/>
          <w:sz w:val="20"/>
          <w:szCs w:val="20"/>
        </w:rPr>
      </w:pPr>
      <w:bookmarkStart w:colFirst="0" w:colLast="0" w:name="_heading=h.yqkl21ahjifd" w:id="9"/>
      <w:bookmarkEnd w:id="9"/>
      <w:r w:rsidDel="00000000" w:rsidR="00000000" w:rsidRPr="00000000">
        <w:rPr>
          <w:rFonts w:ascii="Roboto" w:cs="Roboto" w:eastAsia="Roboto" w:hAnsi="Roboto"/>
          <w:color w:val="424242"/>
          <w:sz w:val="24"/>
          <w:szCs w:val="24"/>
          <w:rtl w:val="0"/>
        </w:rPr>
        <w:t xml:space="preserve">Desenvolvedor de Aplicativos - </w:t>
      </w:r>
      <w:r w:rsidDel="00000000" w:rsidR="00000000" w:rsidRPr="00000000">
        <w:rPr>
          <w:rFonts w:ascii="Roboto" w:cs="Roboto" w:eastAsia="Roboto" w:hAnsi="Roboto"/>
          <w:i w:val="1"/>
          <w:color w:val="424242"/>
          <w:sz w:val="20"/>
          <w:szCs w:val="20"/>
          <w:rtl w:val="0"/>
        </w:rPr>
        <w:t xml:space="preserve">UNIVEM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Desenvolvi um aplicativo móvel para controle de diabetes em crianças, utilizando Node.js para o back-end e React Native para o front-end. A escolha dessas tecnologias permitiu a criação de uma aplicação responsiva e com alta performance. Fui responsável pelo desenvolvimento da API REST, que alimentava o aplicativo com dados em tempo real sobre o controle do diabetes. A interface intuitiva, com elementos visuais coloridos e grandes, foi projetada especialmente para atrair o público infantil.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spacing w:line="480" w:lineRule="auto"/>
        <w:rPr>
          <w:rFonts w:ascii="Roboto" w:cs="Roboto" w:eastAsia="Roboto" w:hAnsi="Roboto"/>
          <w:color w:val="424242"/>
          <w:sz w:val="20"/>
          <w:szCs w:val="20"/>
        </w:rPr>
      </w:pPr>
      <w:bookmarkStart w:colFirst="0" w:colLast="0" w:name="_heading=h.26in1rg" w:id="10"/>
      <w:bookmarkEnd w:id="1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LICENÇAS E CERTIFICADOS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0"/>
          <w:szCs w:val="20"/>
          <w:rtl w:val="0"/>
        </w:rPr>
        <w:t xml:space="preserve">Bootcamp Java Developer 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- 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0"/>
          <w:szCs w:val="20"/>
          <w:rtl w:val="0"/>
        </w:rPr>
        <w:t xml:space="preserve">Bootcamp .NET Developer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 - DIO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0"/>
          <w:szCs w:val="20"/>
          <w:rtl w:val="0"/>
        </w:rPr>
        <w:t xml:space="preserve">.NET Developer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 - DIO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0"/>
          <w:szCs w:val="20"/>
          <w:rtl w:val="0"/>
        </w:rPr>
        <w:t xml:space="preserve">.NET Core</w:t>
      </w:r>
      <w:r w:rsidDel="00000000" w:rsidR="00000000" w:rsidRPr="00000000">
        <w:rPr>
          <w:rFonts w:ascii="Roboto" w:cs="Roboto" w:eastAsia="Roboto" w:hAnsi="Roboto"/>
          <w:color w:val="424242"/>
          <w:sz w:val="20"/>
          <w:szCs w:val="20"/>
          <w:rtl w:val="0"/>
        </w:rPr>
        <w:t xml:space="preserve"> - Udemy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24242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480" w:lineRule="auto"/>
        <w:ind w:left="0" w:firstLine="0"/>
        <w:jc w:val="both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480" w:lineRule="auto"/>
        <w:ind w:left="0" w:firstLine="0"/>
        <w:jc w:val="both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480" w:lineRule="auto"/>
        <w:ind w:left="0" w:firstLine="0"/>
        <w:jc w:val="both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480" w:lineRule="auto"/>
        <w:ind w:left="0" w:firstLine="0"/>
        <w:jc w:val="both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480" w:lineRule="auto"/>
        <w:ind w:left="0" w:firstLine="0"/>
        <w:jc w:val="both"/>
        <w:rPr>
          <w:rFonts w:ascii="Roboto" w:cs="Roboto" w:eastAsia="Roboto" w:hAnsi="Roboto"/>
          <w:b w:val="1"/>
          <w:color w:val="42424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26"/>
          <w:szCs w:val="26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-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27.5"/>
        <w:gridCol w:w="4327.5"/>
        <w:tblGridChange w:id="0">
          <w:tblGrid>
            <w:gridCol w:w="4327.5"/>
            <w:gridCol w:w="4327.5"/>
          </w:tblGrid>
        </w:tblGridChange>
      </w:tblGrid>
      <w:tr>
        <w:trPr>
          <w:cantSplit w:val="0"/>
          <w:trHeight w:val="2340.3515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Desenvolvimento back-end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Desenvolvimento front-end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Tailwind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Next.js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before="0" w:line="240" w:lineRule="auto"/>
              <w:ind w:left="0" w:firstLine="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0" w:firstLine="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ind w:left="0" w:firstLine="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Testes unitários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NUnit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Desenvolvimento de api rest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Microsserviços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RabbitMQ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Design Patterns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SOLID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hd w:fill="ffffff" w:val="clear"/>
              <w:spacing w:before="0" w:line="240" w:lineRule="auto"/>
              <w:ind w:left="720" w:hanging="360"/>
              <w:jc w:val="both"/>
              <w:rPr>
                <w:rFonts w:ascii="Roboto" w:cs="Roboto" w:eastAsia="Roboto" w:hAnsi="Robot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0"/>
                <w:szCs w:val="20"/>
                <w:rtl w:val="0"/>
              </w:rPr>
              <w:t xml:space="preserve">Clean Code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unohdias.vercel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brunohenriquedias/" TargetMode="External"/><Relationship Id="rId8" Type="http://schemas.openxmlformats.org/officeDocument/2006/relationships/hyperlink" Target="https://github.com/brunodias77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cka6+4F8k7R9IgrmxR7IjVfbHg==">CgMxLjAyCGguZ2pkZ3hzMgloLjMwajB6bGwyDmguNGp5MG13bWlnNWpwMg5oLm1vZG5qMTJlNm84eDIOaC5ycWx6cHFsZ20xaTQyDWgubTU5OTZvYW1ibGcyCWguMTdkcDh2dTIOaC40ZHAxbXYyMXZvdnoyDmguZzJvdjIwM3BkcTM5Mg5oLnlxa2wyMWFoamlmZDIJaC4yNmluMXJnOAByITF1Wl9iMXcyaHppeDlqejZQbU55dnMyM0dIXzU1Um4wRQ==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