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14 — Guia Visual para Capistas e Ilustradores de ARREAL</w:t>
      </w:r>
    </w:p>
    <w:p>
      <w:pPr>
        <w:pStyle w:val="Heading2"/>
      </w:pPr>
      <w:r>
        <w:t>1. Propósito do Guia Visual</w:t>
      </w:r>
    </w:p>
    <w:p>
      <w:r>
        <w:t>Este guia orienta capistas, designers e ilustradores na criação da identidade visual de ARREAL. O objetivo é traduzir o tom psicológico, simbólico e emocional da obra em elementos gráficos coerentes.</w:t>
      </w:r>
    </w:p>
    <w:p>
      <w:pPr>
        <w:pStyle w:val="Heading2"/>
      </w:pPr>
      <w:r>
        <w:t>2. Essência Visual da Obra</w:t>
      </w:r>
    </w:p>
    <w:p>
      <w:pPr>
        <w:pStyle w:val="ListBullet"/>
      </w:pPr>
      <w:r>
        <w:t>Atmosfera onírica, densa e introspectiva.</w:t>
      </w:r>
    </w:p>
    <w:p>
      <w:pPr>
        <w:pStyle w:val="ListBullet"/>
      </w:pPr>
      <w:r>
        <w:t>Contraste entre luz e sombra para representar fantasia versus realidade.</w:t>
      </w:r>
    </w:p>
    <w:p>
      <w:pPr>
        <w:pStyle w:val="ListBullet"/>
      </w:pPr>
      <w:r>
        <w:t>Elementos simbólicos sutilmente presentes, nunca literais.</w:t>
      </w:r>
    </w:p>
    <w:p>
      <w:pPr>
        <w:pStyle w:val="ListBullet"/>
      </w:pPr>
      <w:r>
        <w:t>Cores que evocam melancolia e profundidade emocional.</w:t>
      </w:r>
    </w:p>
    <w:p>
      <w:pPr>
        <w:pStyle w:val="Heading2"/>
      </w:pPr>
      <w:r>
        <w:t>3. Paleta de Cores Recomendada</w:t>
      </w:r>
    </w:p>
    <w:p>
      <w:pPr>
        <w:pStyle w:val="ListBullet"/>
      </w:pPr>
      <w:r>
        <w:t>Azul profundo: representa memória, coma, introspecção e silêncio.</w:t>
      </w:r>
    </w:p>
    <w:p>
      <w:pPr>
        <w:pStyle w:val="ListBullet"/>
      </w:pPr>
      <w:r>
        <w:t>Dourado queimado: representa poder emocional, fantasia e a distorção da realidade.</w:t>
      </w:r>
    </w:p>
    <w:p>
      <w:pPr>
        <w:pStyle w:val="ListBullet"/>
      </w:pPr>
      <w:r>
        <w:t>Cinza frio: representa a cidade, o cotidiano e a racionalidade de Lúcia.</w:t>
      </w:r>
    </w:p>
    <w:p>
      <w:pPr>
        <w:pStyle w:val="ListBullet"/>
      </w:pPr>
      <w:r>
        <w:t>Vermelho escuro (usar com moderação): representa trauma, violência emocional e ruptura.</w:t>
      </w:r>
    </w:p>
    <w:p>
      <w:pPr>
        <w:pStyle w:val="ListBullet"/>
      </w:pPr>
      <w:r>
        <w:t>Verde desbotado: representa o vilarejo, cura e natureza ferida.</w:t>
      </w:r>
    </w:p>
    <w:p>
      <w:pPr>
        <w:pStyle w:val="Heading2"/>
      </w:pPr>
      <w:r>
        <w:t>4. Elementos Visuais Permitidos (e recomendados)</w:t>
      </w:r>
    </w:p>
    <w:p>
      <w:pPr>
        <w:pStyle w:val="ListBullet"/>
      </w:pPr>
      <w:r>
        <w:t>Siluetas em vez de figuras detalhadas (evita personalização excessiva do protagonista).</w:t>
      </w:r>
    </w:p>
    <w:p>
      <w:pPr>
        <w:pStyle w:val="ListBullet"/>
      </w:pPr>
      <w:r>
        <w:t>Fragmentação visual (rachaduras, luzes quebradas, reflexos).</w:t>
      </w:r>
    </w:p>
    <w:p>
      <w:pPr>
        <w:pStyle w:val="ListBullet"/>
      </w:pPr>
      <w:r>
        <w:t>Ambientes desfocados, etéreos ou parcialmente dissolvidos.</w:t>
      </w:r>
    </w:p>
    <w:p>
      <w:pPr>
        <w:pStyle w:val="ListBullet"/>
      </w:pPr>
      <w:r>
        <w:t>Formas geométricas distorcidas que lembrem consciência e mente.</w:t>
      </w:r>
    </w:p>
    <w:p>
      <w:pPr>
        <w:pStyle w:val="ListBullet"/>
      </w:pPr>
      <w:r>
        <w:t>Texturas que evoquem papel, memória, névoa ou vidro molhado.</w:t>
      </w:r>
    </w:p>
    <w:p>
      <w:pPr>
        <w:pStyle w:val="Heading2"/>
      </w:pPr>
      <w:r>
        <w:t>5. Elementos Proibidos (não usar)</w:t>
      </w:r>
    </w:p>
    <w:p>
      <w:pPr>
        <w:pStyle w:val="ListBullet"/>
      </w:pPr>
      <w:r>
        <w:t>Representações literais de poderes (raios, energia, 'magia' típica).</w:t>
      </w:r>
    </w:p>
    <w:p>
      <w:pPr>
        <w:pStyle w:val="ListBullet"/>
      </w:pPr>
      <w:r>
        <w:t>Visual de super-herói ou cenas de ação épica.</w:t>
      </w:r>
    </w:p>
    <w:p>
      <w:pPr>
        <w:pStyle w:val="ListBullet"/>
      </w:pPr>
      <w:r>
        <w:t>Personagens com rostos detalhados (quebra identificação ampla).</w:t>
      </w:r>
    </w:p>
    <w:p>
      <w:pPr>
        <w:pStyle w:val="ListBullet"/>
      </w:pPr>
      <w:r>
        <w:t>Ambientes brilhantes demais, coloridos ou de fantasia high-fantasy.</w:t>
      </w:r>
    </w:p>
    <w:p>
      <w:pPr>
        <w:pStyle w:val="ListBullet"/>
      </w:pPr>
      <w:r>
        <w:t>Clichês de fantasia como espadas, símbolos místicos genéricos ou runas.</w:t>
      </w:r>
    </w:p>
    <w:p>
      <w:pPr>
        <w:pStyle w:val="Heading2"/>
      </w:pPr>
      <w:r>
        <w:t>6. Ícones e Símbolos-Chave</w:t>
      </w:r>
    </w:p>
    <w:p>
      <w:pPr>
        <w:pStyle w:val="ListBullet"/>
      </w:pPr>
      <w:r>
        <w:t>Relógio quebrado ou desfocado (tempo como metáfora, não como ficção científica).</w:t>
      </w:r>
    </w:p>
    <w:p>
      <w:pPr>
        <w:pStyle w:val="ListBullet"/>
      </w:pPr>
      <w:r>
        <w:t>Casa distorcida ou impossível (ilusão e memórias do coma).</w:t>
      </w:r>
    </w:p>
    <w:p>
      <w:pPr>
        <w:pStyle w:val="ListBullet"/>
      </w:pPr>
      <w:r>
        <w:t>Sombra duplicada ou deslocada (identidade fragmentada).</w:t>
      </w:r>
    </w:p>
    <w:p>
      <w:pPr>
        <w:pStyle w:val="ListBullet"/>
      </w:pPr>
      <w:r>
        <w:t>Luz suspensa em lugar impossível (poder metafórico).</w:t>
      </w:r>
    </w:p>
    <w:p>
      <w:pPr>
        <w:pStyle w:val="ListBullet"/>
      </w:pPr>
      <w:r>
        <w:t>Folha seca, galho partido ou detalhe natural frágil (vilarejo e cura perdida).</w:t>
      </w:r>
    </w:p>
    <w:p>
      <w:pPr>
        <w:pStyle w:val="Heading2"/>
      </w:pPr>
      <w:r>
        <w:t>7. Direção Artística para a Capa</w:t>
      </w:r>
    </w:p>
    <w:p>
      <w:r>
        <w:t>A capa deve transmitir mistério, profundidade emocional e dualidade. Ela deve parecer adulta, elegante e carregada de subtexto, evitando qualquer traço juvenil ou explosivo. O leitor deve sentir que está entrando em um universo psicológico, não em uma aventura.</w:t>
      </w:r>
    </w:p>
    <w:p>
      <w:pPr>
        <w:pStyle w:val="ListBullet"/>
      </w:pPr>
      <w:r>
        <w:t>Foco em um elemento único central (uma silhueta, o dirigível, a casa).</w:t>
      </w:r>
    </w:p>
    <w:p>
      <w:pPr>
        <w:pStyle w:val="ListBullet"/>
      </w:pPr>
      <w:r>
        <w:t>Composição minimalista, mas com textura emocional.</w:t>
      </w:r>
    </w:p>
    <w:p>
      <w:pPr>
        <w:pStyle w:val="ListBullet"/>
      </w:pPr>
      <w:r>
        <w:t>Uso estratégico de sombra e luz para criar tensão.</w:t>
      </w:r>
    </w:p>
    <w:p>
      <w:pPr>
        <w:pStyle w:val="ListBullet"/>
      </w:pPr>
      <w:r>
        <w:t>Título em destaque com tipografia moderna e séria.</w:t>
      </w:r>
    </w:p>
    <w:p>
      <w:pPr>
        <w:pStyle w:val="ListBullet"/>
      </w:pPr>
      <w:r>
        <w:t>Subtítulo opcional para agregar densidade: 'Um ensaio sobre o poder'.</w:t>
      </w:r>
    </w:p>
    <w:p>
      <w:pPr>
        <w:pStyle w:val="Heading2"/>
      </w:pPr>
      <w:r>
        <w:t>8. Direção Artística para Ilustrações Internas</w:t>
      </w:r>
    </w:p>
    <w:p>
      <w:pPr>
        <w:pStyle w:val="ListBullet"/>
      </w:pPr>
      <w:r>
        <w:t>Ilustrações devem ser simbólicas, não literais.</w:t>
      </w:r>
    </w:p>
    <w:p>
      <w:pPr>
        <w:pStyle w:val="ListBullet"/>
      </w:pPr>
      <w:r>
        <w:t>Devem representar estados emocionais ou atmosferas, não cenas exatas.</w:t>
      </w:r>
    </w:p>
    <w:p>
      <w:pPr>
        <w:pStyle w:val="ListBullet"/>
      </w:pPr>
      <w:r>
        <w:t>Uso de traços suaves, sombreados e formas desfocadas.</w:t>
      </w:r>
    </w:p>
    <w:p>
      <w:pPr>
        <w:pStyle w:val="ListBullet"/>
      </w:pPr>
      <w:r>
        <w:t>Evitar proporções perfeitas — a leve distorção reforça o tom psicológico.</w:t>
      </w:r>
    </w:p>
    <w:p>
      <w:pPr>
        <w:pStyle w:val="ListBullet"/>
      </w:pPr>
      <w:r>
        <w:t>Representar poder de forma abstrata (manchas, luzes, sombras, rachaduras).</w:t>
      </w:r>
    </w:p>
    <w:p>
      <w:pPr>
        <w:pStyle w:val="Heading2"/>
      </w:pPr>
      <w:r>
        <w:t>9. Diretrizes para Capistas (Resumo Executivo)</w:t>
      </w:r>
    </w:p>
    <w:p>
      <w:pPr>
        <w:pStyle w:val="ListBullet"/>
      </w:pPr>
      <w:r>
        <w:t>Evite literalidade — priorize metáfora visual.</w:t>
      </w:r>
    </w:p>
    <w:p>
      <w:pPr>
        <w:pStyle w:val="ListBullet"/>
      </w:pPr>
      <w:r>
        <w:t>Transmita melancolia, estranhamento e introspecção.</w:t>
      </w:r>
    </w:p>
    <w:p>
      <w:pPr>
        <w:pStyle w:val="ListBullet"/>
      </w:pPr>
      <w:r>
        <w:t>Trabalhe com azul profundo + dourado queimado como base.</w:t>
      </w:r>
    </w:p>
    <w:p>
      <w:pPr>
        <w:pStyle w:val="ListBullet"/>
      </w:pPr>
      <w:r>
        <w:t>Não mostre o protagonista de forma clara.</w:t>
      </w:r>
    </w:p>
    <w:p>
      <w:pPr>
        <w:pStyle w:val="ListBullet"/>
      </w:pPr>
      <w:r>
        <w:t>Destaque o título e preserve o mistério do enredo.</w:t>
      </w:r>
    </w:p>
    <w:p>
      <w:pPr>
        <w:pStyle w:val="Heading2"/>
      </w:pPr>
      <w:r>
        <w:t>10. Conclusão Geral</w:t>
      </w:r>
    </w:p>
    <w:p>
      <w:r>
        <w:t>Este guia fornece as bases para que a identidade visual de ARREAL mantenha coerência com a atmosfera psicológica da obra. Ele permite que capistas e ilustradores criem materiais impactantes, adultos e coerentes, reforçando a força simbólica do livro.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