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8C81F" w14:textId="104C220B" w:rsidR="00190066" w:rsidRPr="00190066" w:rsidRDefault="000416D3" w:rsidP="00190066">
      <w:pPr>
        <w:rPr>
          <w:b/>
          <w:bCs/>
        </w:rPr>
      </w:pPr>
      <w:r>
        <w:rPr>
          <w:b/>
          <w:bCs/>
        </w:rPr>
        <w:t>1.</w:t>
      </w:r>
      <w:r w:rsidR="00190066" w:rsidRPr="00190066">
        <w:rPr>
          <w:b/>
          <w:bCs/>
        </w:rPr>
        <w:t xml:space="preserve"> Índices Setoriais da B3 (ações por setor)</w:t>
      </w:r>
    </w:p>
    <w:p w14:paraId="3A2222D5" w14:textId="77777777" w:rsidR="00190066" w:rsidRPr="00190066" w:rsidRDefault="00190066" w:rsidP="00190066">
      <w:r w:rsidRPr="00190066">
        <w:rPr>
          <w:b/>
          <w:bCs/>
        </w:rPr>
        <w:t>Exemplos:</w:t>
      </w:r>
      <w:r w:rsidRPr="00190066">
        <w:t xml:space="preserve"> IFNC, ICON, IMAT, UTIL/IEE, INDX…</w:t>
      </w:r>
    </w:p>
    <w:p w14:paraId="4A9F097D" w14:textId="77777777" w:rsidR="00190066" w:rsidRPr="00190066" w:rsidRDefault="00190066" w:rsidP="00190066">
      <w:pPr>
        <w:numPr>
          <w:ilvl w:val="0"/>
          <w:numId w:val="1"/>
        </w:numPr>
      </w:pPr>
      <w:r w:rsidRPr="00190066">
        <w:rPr>
          <w:b/>
          <w:bCs/>
        </w:rPr>
        <w:t>Origem oficial:</w:t>
      </w:r>
    </w:p>
    <w:p w14:paraId="523BDE85" w14:textId="77777777" w:rsidR="00190066" w:rsidRPr="00190066" w:rsidRDefault="00190066" w:rsidP="00190066">
      <w:pPr>
        <w:numPr>
          <w:ilvl w:val="1"/>
          <w:numId w:val="1"/>
        </w:numPr>
      </w:pPr>
      <w:r w:rsidRPr="00190066">
        <w:t xml:space="preserve">Site da </w:t>
      </w:r>
      <w:r w:rsidRPr="00190066">
        <w:rPr>
          <w:b/>
          <w:bCs/>
        </w:rPr>
        <w:t>B3</w:t>
      </w:r>
      <w:r w:rsidRPr="00190066">
        <w:t>: https://sistemaswebb3-listados.b3.com.br/indexPage/day/IFNC?language=pt-br (troque IFNC por outro índice).</w:t>
      </w:r>
    </w:p>
    <w:p w14:paraId="5DD4738C" w14:textId="77777777" w:rsidR="00190066" w:rsidRPr="00190066" w:rsidRDefault="00190066" w:rsidP="00190066">
      <w:pPr>
        <w:numPr>
          <w:ilvl w:val="1"/>
          <w:numId w:val="1"/>
        </w:numPr>
      </w:pPr>
      <w:r w:rsidRPr="00190066">
        <w:t>Cada índice tem página com “Composição” e “Histórico”.</w:t>
      </w:r>
    </w:p>
    <w:p w14:paraId="3A61BCE4" w14:textId="77777777" w:rsidR="00190066" w:rsidRPr="00190066" w:rsidRDefault="00190066" w:rsidP="00190066">
      <w:pPr>
        <w:numPr>
          <w:ilvl w:val="1"/>
          <w:numId w:val="1"/>
        </w:numPr>
      </w:pPr>
      <w:r w:rsidRPr="00190066">
        <w:t>Histórico CSV disponível (botão “Download”).</w:t>
      </w:r>
    </w:p>
    <w:p w14:paraId="52985A68" w14:textId="77777777" w:rsidR="00190066" w:rsidRPr="00190066" w:rsidRDefault="00190066" w:rsidP="00190066">
      <w:pPr>
        <w:numPr>
          <w:ilvl w:val="0"/>
          <w:numId w:val="1"/>
        </w:numPr>
      </w:pPr>
      <w:r w:rsidRPr="00190066">
        <w:rPr>
          <w:b/>
          <w:bCs/>
        </w:rPr>
        <w:t xml:space="preserve">API / </w:t>
      </w:r>
      <w:proofErr w:type="spellStart"/>
      <w:r w:rsidRPr="00190066">
        <w:rPr>
          <w:b/>
          <w:bCs/>
        </w:rPr>
        <w:t>Libs</w:t>
      </w:r>
      <w:proofErr w:type="spellEnd"/>
      <w:r w:rsidRPr="00190066">
        <w:rPr>
          <w:b/>
          <w:bCs/>
        </w:rPr>
        <w:t>:</w:t>
      </w:r>
    </w:p>
    <w:p w14:paraId="39D130FB" w14:textId="77777777" w:rsidR="00190066" w:rsidRPr="00190066" w:rsidRDefault="00190066" w:rsidP="00190066">
      <w:pPr>
        <w:numPr>
          <w:ilvl w:val="1"/>
          <w:numId w:val="1"/>
        </w:numPr>
      </w:pPr>
      <w:proofErr w:type="spellStart"/>
      <w:r w:rsidRPr="00190066">
        <w:rPr>
          <w:b/>
          <w:bCs/>
        </w:rPr>
        <w:t>yfinance</w:t>
      </w:r>
      <w:proofErr w:type="spellEnd"/>
      <w:r w:rsidRPr="00190066">
        <w:t xml:space="preserve"> funciona para índices B3 se usar os </w:t>
      </w:r>
      <w:proofErr w:type="spellStart"/>
      <w:r w:rsidRPr="00190066">
        <w:t>tickers</w:t>
      </w:r>
      <w:proofErr w:type="spellEnd"/>
      <w:r w:rsidRPr="00190066">
        <w:t xml:space="preserve"> corretos.</w:t>
      </w:r>
    </w:p>
    <w:p w14:paraId="2950E7EC" w14:textId="77777777" w:rsidR="00190066" w:rsidRPr="00190066" w:rsidRDefault="00190066" w:rsidP="00190066">
      <w:pPr>
        <w:numPr>
          <w:ilvl w:val="2"/>
          <w:numId w:val="1"/>
        </w:numPr>
      </w:pPr>
      <w:r w:rsidRPr="00190066">
        <w:t xml:space="preserve">Ex.: </w:t>
      </w:r>
      <w:proofErr w:type="spellStart"/>
      <w:proofErr w:type="gramStart"/>
      <w:r w:rsidRPr="00190066">
        <w:t>yfinance.download</w:t>
      </w:r>
      <w:proofErr w:type="spellEnd"/>
      <w:proofErr w:type="gramEnd"/>
      <w:r w:rsidRPr="00190066">
        <w:t>('^IFNC') ou ^BVMFIFNC (dependendo do nome no Yahoo).</w:t>
      </w:r>
    </w:p>
    <w:p w14:paraId="1FDE214D" w14:textId="77777777" w:rsidR="00190066" w:rsidRPr="00190066" w:rsidRDefault="00190066" w:rsidP="00190066">
      <w:pPr>
        <w:numPr>
          <w:ilvl w:val="1"/>
          <w:numId w:val="1"/>
        </w:numPr>
      </w:pPr>
      <w:r w:rsidRPr="00190066">
        <w:rPr>
          <w:b/>
          <w:bCs/>
        </w:rPr>
        <w:t>Alternativa</w:t>
      </w:r>
      <w:r w:rsidRPr="00190066">
        <w:t xml:space="preserve">: </w:t>
      </w:r>
      <w:proofErr w:type="spellStart"/>
      <w:r w:rsidRPr="00190066">
        <w:t>investpy</w:t>
      </w:r>
      <w:proofErr w:type="spellEnd"/>
      <w:r w:rsidRPr="00190066">
        <w:t xml:space="preserve"> (tem suporte B3, mas menos mantido).</w:t>
      </w:r>
    </w:p>
    <w:p w14:paraId="27B05546" w14:textId="77777777" w:rsidR="00190066" w:rsidRPr="00190066" w:rsidRDefault="00190066" w:rsidP="00190066">
      <w:pPr>
        <w:numPr>
          <w:ilvl w:val="1"/>
          <w:numId w:val="1"/>
        </w:numPr>
      </w:pPr>
      <w:r w:rsidRPr="00190066">
        <w:rPr>
          <w:b/>
          <w:bCs/>
        </w:rPr>
        <w:t>Para robustez</w:t>
      </w:r>
      <w:r w:rsidRPr="00190066">
        <w:t xml:space="preserve">: baixar direto dos </w:t>
      </w:r>
      <w:proofErr w:type="spellStart"/>
      <w:r w:rsidRPr="00190066">
        <w:t>CSVs</w:t>
      </w:r>
      <w:proofErr w:type="spellEnd"/>
      <w:r w:rsidRPr="00190066">
        <w:t xml:space="preserve"> da B3 (script com </w:t>
      </w:r>
      <w:proofErr w:type="spellStart"/>
      <w:r w:rsidRPr="00190066">
        <w:t>requests</w:t>
      </w:r>
      <w:proofErr w:type="spellEnd"/>
      <w:r w:rsidRPr="00190066">
        <w:t>).</w:t>
      </w:r>
    </w:p>
    <w:p w14:paraId="32C43127" w14:textId="77777777" w:rsidR="00190066" w:rsidRPr="00190066" w:rsidRDefault="00190066" w:rsidP="00190066">
      <w:r w:rsidRPr="00190066">
        <w:pict w14:anchorId="025D2349">
          <v:rect id="_x0000_i1055" style="width:0;height:1.5pt" o:hralign="center" o:hrstd="t" o:hr="t" fillcolor="#a0a0a0" stroked="f"/>
        </w:pict>
      </w:r>
    </w:p>
    <w:p w14:paraId="2B9E6D07" w14:textId="0C69DF9F" w:rsidR="00190066" w:rsidRPr="00190066" w:rsidRDefault="000416D3" w:rsidP="00190066">
      <w:pPr>
        <w:rPr>
          <w:b/>
          <w:bCs/>
        </w:rPr>
      </w:pPr>
      <w:r>
        <w:rPr>
          <w:b/>
          <w:bCs/>
        </w:rPr>
        <w:t>2.</w:t>
      </w:r>
      <w:r w:rsidR="00190066" w:rsidRPr="00190066">
        <w:rPr>
          <w:b/>
          <w:bCs/>
        </w:rPr>
        <w:t xml:space="preserve"> IFIX (Fundos Imobiliários)</w:t>
      </w:r>
    </w:p>
    <w:p w14:paraId="77C9606F" w14:textId="77777777" w:rsidR="00190066" w:rsidRPr="00190066" w:rsidRDefault="00190066" w:rsidP="00190066">
      <w:pPr>
        <w:numPr>
          <w:ilvl w:val="0"/>
          <w:numId w:val="2"/>
        </w:numPr>
      </w:pPr>
      <w:r w:rsidRPr="00190066">
        <w:rPr>
          <w:b/>
          <w:bCs/>
        </w:rPr>
        <w:t>Origem oficial:</w:t>
      </w:r>
    </w:p>
    <w:p w14:paraId="038579B0" w14:textId="77777777" w:rsidR="00190066" w:rsidRPr="00190066" w:rsidRDefault="00190066" w:rsidP="00190066">
      <w:pPr>
        <w:numPr>
          <w:ilvl w:val="1"/>
          <w:numId w:val="2"/>
        </w:numPr>
      </w:pPr>
      <w:r w:rsidRPr="00190066">
        <w:t>Página B3 do IFIX: https://sistemaswebb3-listados.b3.com.br/indexPage/day/IFIX?language=pt-br</w:t>
      </w:r>
    </w:p>
    <w:p w14:paraId="329A160D" w14:textId="77777777" w:rsidR="00190066" w:rsidRPr="00190066" w:rsidRDefault="00190066" w:rsidP="00190066">
      <w:pPr>
        <w:numPr>
          <w:ilvl w:val="1"/>
          <w:numId w:val="2"/>
        </w:numPr>
      </w:pPr>
      <w:r w:rsidRPr="00190066">
        <w:t>“Download” para histórico.</w:t>
      </w:r>
    </w:p>
    <w:p w14:paraId="5C4CC4A4" w14:textId="77777777" w:rsidR="00190066" w:rsidRPr="00190066" w:rsidRDefault="00190066" w:rsidP="00190066">
      <w:pPr>
        <w:numPr>
          <w:ilvl w:val="0"/>
          <w:numId w:val="2"/>
        </w:numPr>
      </w:pPr>
      <w:r w:rsidRPr="00190066">
        <w:rPr>
          <w:b/>
          <w:bCs/>
        </w:rPr>
        <w:t xml:space="preserve">API / </w:t>
      </w:r>
      <w:proofErr w:type="spellStart"/>
      <w:r w:rsidRPr="00190066">
        <w:rPr>
          <w:b/>
          <w:bCs/>
        </w:rPr>
        <w:t>Libs</w:t>
      </w:r>
      <w:proofErr w:type="spellEnd"/>
      <w:r w:rsidRPr="00190066">
        <w:rPr>
          <w:b/>
          <w:bCs/>
        </w:rPr>
        <w:t>:</w:t>
      </w:r>
    </w:p>
    <w:p w14:paraId="0820B234" w14:textId="77777777" w:rsidR="00190066" w:rsidRPr="00190066" w:rsidRDefault="00190066" w:rsidP="00190066">
      <w:pPr>
        <w:numPr>
          <w:ilvl w:val="1"/>
          <w:numId w:val="2"/>
        </w:numPr>
      </w:pPr>
      <w:proofErr w:type="spellStart"/>
      <w:r w:rsidRPr="00190066">
        <w:t>yfinance</w:t>
      </w:r>
      <w:proofErr w:type="spellEnd"/>
      <w:r w:rsidRPr="00190066">
        <w:t xml:space="preserve"> também tem IFIX (</w:t>
      </w:r>
      <w:proofErr w:type="spellStart"/>
      <w:r w:rsidRPr="00190066">
        <w:t>ticker</w:t>
      </w:r>
      <w:proofErr w:type="spellEnd"/>
      <w:r w:rsidRPr="00190066">
        <w:t xml:space="preserve"> ^IFIX ou ^BVMFIFIX).</w:t>
      </w:r>
    </w:p>
    <w:p w14:paraId="69613A92" w14:textId="77777777" w:rsidR="00190066" w:rsidRPr="00190066" w:rsidRDefault="00190066" w:rsidP="00190066">
      <w:pPr>
        <w:numPr>
          <w:ilvl w:val="1"/>
          <w:numId w:val="2"/>
        </w:numPr>
      </w:pPr>
      <w:r w:rsidRPr="00190066">
        <w:t>Ou baixar CSV oficial B3 via script.</w:t>
      </w:r>
    </w:p>
    <w:p w14:paraId="5210F065" w14:textId="77777777" w:rsidR="00190066" w:rsidRPr="00190066" w:rsidRDefault="00190066" w:rsidP="00190066">
      <w:r w:rsidRPr="00190066">
        <w:pict w14:anchorId="4A1F4F62">
          <v:rect id="_x0000_i1056" style="width:0;height:1.5pt" o:hralign="center" o:hrstd="t" o:hr="t" fillcolor="#a0a0a0" stroked="f"/>
        </w:pict>
      </w:r>
    </w:p>
    <w:p w14:paraId="6EE3281B" w14:textId="545C9D66" w:rsidR="00190066" w:rsidRPr="00190066" w:rsidRDefault="000416D3" w:rsidP="00190066">
      <w:pPr>
        <w:rPr>
          <w:b/>
          <w:bCs/>
        </w:rPr>
      </w:pPr>
      <w:r>
        <w:rPr>
          <w:b/>
          <w:bCs/>
        </w:rPr>
        <w:t>3.</w:t>
      </w:r>
      <w:r w:rsidR="00190066" w:rsidRPr="00190066">
        <w:rPr>
          <w:b/>
          <w:bCs/>
        </w:rPr>
        <w:t xml:space="preserve"> Renda Fixa – Índices ANBIMA IMA</w:t>
      </w:r>
    </w:p>
    <w:p w14:paraId="1B8696B6" w14:textId="77777777" w:rsidR="00190066" w:rsidRPr="00190066" w:rsidRDefault="00190066" w:rsidP="00190066">
      <w:r w:rsidRPr="00190066">
        <w:rPr>
          <w:b/>
          <w:bCs/>
        </w:rPr>
        <w:t>Exemplos:</w:t>
      </w:r>
      <w:r w:rsidRPr="00190066">
        <w:t xml:space="preserve"> IMA-S (Selic/LFT), IRF-M (prefixado), IMA-B (IPCA+)</w:t>
      </w:r>
    </w:p>
    <w:p w14:paraId="1550842F" w14:textId="77777777" w:rsidR="00190066" w:rsidRPr="00190066" w:rsidRDefault="00190066" w:rsidP="00190066">
      <w:pPr>
        <w:numPr>
          <w:ilvl w:val="0"/>
          <w:numId w:val="3"/>
        </w:numPr>
      </w:pPr>
      <w:r w:rsidRPr="00190066">
        <w:rPr>
          <w:b/>
          <w:bCs/>
        </w:rPr>
        <w:t>Origem oficial:</w:t>
      </w:r>
    </w:p>
    <w:p w14:paraId="4CEBBE2A" w14:textId="77777777" w:rsidR="00190066" w:rsidRPr="00190066" w:rsidRDefault="00190066" w:rsidP="00190066">
      <w:pPr>
        <w:numPr>
          <w:ilvl w:val="1"/>
          <w:numId w:val="3"/>
        </w:numPr>
      </w:pPr>
      <w:r w:rsidRPr="00190066">
        <w:t>ANBIMA: https://www.anbima.com.br/pt_br/informar/indices/ima.htm</w:t>
      </w:r>
    </w:p>
    <w:p w14:paraId="0AEB28DA" w14:textId="77777777" w:rsidR="00190066" w:rsidRPr="00190066" w:rsidRDefault="00190066" w:rsidP="00190066">
      <w:pPr>
        <w:numPr>
          <w:ilvl w:val="1"/>
          <w:numId w:val="3"/>
        </w:numPr>
      </w:pPr>
      <w:r w:rsidRPr="00190066">
        <w:t>Cada índice tem link “Baixar histórico”.</w:t>
      </w:r>
    </w:p>
    <w:p w14:paraId="7A8AF3A1" w14:textId="77777777" w:rsidR="00190066" w:rsidRPr="00190066" w:rsidRDefault="00190066" w:rsidP="00190066">
      <w:pPr>
        <w:numPr>
          <w:ilvl w:val="0"/>
          <w:numId w:val="3"/>
        </w:numPr>
      </w:pPr>
      <w:r w:rsidRPr="00190066">
        <w:rPr>
          <w:b/>
          <w:bCs/>
        </w:rPr>
        <w:lastRenderedPageBreak/>
        <w:t xml:space="preserve">API / </w:t>
      </w:r>
      <w:proofErr w:type="spellStart"/>
      <w:r w:rsidRPr="00190066">
        <w:rPr>
          <w:b/>
          <w:bCs/>
        </w:rPr>
        <w:t>Libs</w:t>
      </w:r>
      <w:proofErr w:type="spellEnd"/>
      <w:r w:rsidRPr="00190066">
        <w:rPr>
          <w:b/>
          <w:bCs/>
        </w:rPr>
        <w:t>:</w:t>
      </w:r>
    </w:p>
    <w:p w14:paraId="3FB16FC8" w14:textId="77777777" w:rsidR="00190066" w:rsidRPr="00190066" w:rsidRDefault="00190066" w:rsidP="00190066">
      <w:pPr>
        <w:numPr>
          <w:ilvl w:val="1"/>
          <w:numId w:val="3"/>
        </w:numPr>
      </w:pPr>
      <w:r w:rsidRPr="00190066">
        <w:t>Não há API Python oficial.</w:t>
      </w:r>
    </w:p>
    <w:p w14:paraId="151A3515" w14:textId="77777777" w:rsidR="00190066" w:rsidRPr="00190066" w:rsidRDefault="00190066" w:rsidP="00190066">
      <w:pPr>
        <w:numPr>
          <w:ilvl w:val="1"/>
          <w:numId w:val="3"/>
        </w:numPr>
      </w:pPr>
      <w:r w:rsidRPr="00190066">
        <w:t xml:space="preserve">Use </w:t>
      </w:r>
      <w:proofErr w:type="spellStart"/>
      <w:r w:rsidRPr="00190066">
        <w:t>requests</w:t>
      </w:r>
      <w:proofErr w:type="spellEnd"/>
      <w:r w:rsidRPr="00190066">
        <w:t xml:space="preserve"> para baixar os </w:t>
      </w:r>
      <w:proofErr w:type="spellStart"/>
      <w:r w:rsidRPr="00190066">
        <w:t>CSVs</w:t>
      </w:r>
      <w:proofErr w:type="spellEnd"/>
      <w:r w:rsidRPr="00190066">
        <w:t xml:space="preserve"> diários (link direto) e consolidar mensal.</w:t>
      </w:r>
    </w:p>
    <w:p w14:paraId="29732FE9" w14:textId="77777777" w:rsidR="00190066" w:rsidRPr="00190066" w:rsidRDefault="00190066" w:rsidP="00190066">
      <w:pPr>
        <w:numPr>
          <w:ilvl w:val="1"/>
          <w:numId w:val="3"/>
        </w:numPr>
      </w:pPr>
      <w:r w:rsidRPr="00190066">
        <w:t>Exemplo:</w:t>
      </w:r>
    </w:p>
    <w:p w14:paraId="4301C9D9" w14:textId="77777777" w:rsidR="00190066" w:rsidRPr="00190066" w:rsidRDefault="00190066" w:rsidP="00190066">
      <w:pPr>
        <w:numPr>
          <w:ilvl w:val="1"/>
          <w:numId w:val="3"/>
        </w:numPr>
        <w:rPr>
          <w:lang w:val="en-US"/>
        </w:rPr>
      </w:pPr>
      <w:proofErr w:type="spellStart"/>
      <w:r w:rsidRPr="00190066">
        <w:rPr>
          <w:lang w:val="en-US"/>
        </w:rPr>
        <w:t>url</w:t>
      </w:r>
      <w:proofErr w:type="spellEnd"/>
      <w:r w:rsidRPr="00190066">
        <w:rPr>
          <w:lang w:val="en-US"/>
        </w:rPr>
        <w:t xml:space="preserve"> = 'https://www.anbima.com.br/informacoes/ima/ima_arqs/IMA_SerieHistorica.xls'</w:t>
      </w:r>
    </w:p>
    <w:p w14:paraId="36A95942" w14:textId="77777777" w:rsidR="00190066" w:rsidRPr="00190066" w:rsidRDefault="00190066" w:rsidP="00190066">
      <w:pPr>
        <w:numPr>
          <w:ilvl w:val="1"/>
          <w:numId w:val="3"/>
        </w:numPr>
      </w:pPr>
      <w:r w:rsidRPr="00190066">
        <w:t>Pandas lê direto .</w:t>
      </w:r>
      <w:proofErr w:type="spellStart"/>
      <w:r w:rsidRPr="00190066">
        <w:t>xls</w:t>
      </w:r>
      <w:proofErr w:type="spellEnd"/>
      <w:r w:rsidRPr="00190066">
        <w:t>.</w:t>
      </w:r>
    </w:p>
    <w:p w14:paraId="19D20123" w14:textId="77777777" w:rsidR="00190066" w:rsidRPr="00190066" w:rsidRDefault="00190066" w:rsidP="00190066">
      <w:r w:rsidRPr="00190066">
        <w:pict w14:anchorId="2E352E5C">
          <v:rect id="_x0000_i1057" style="width:0;height:1.5pt" o:hralign="center" o:hrstd="t" o:hr="t" fillcolor="#a0a0a0" stroked="f"/>
        </w:pict>
      </w:r>
    </w:p>
    <w:p w14:paraId="28824C1F" w14:textId="5396A3C3" w:rsidR="00190066" w:rsidRPr="00190066" w:rsidRDefault="000416D3" w:rsidP="00190066">
      <w:pPr>
        <w:rPr>
          <w:b/>
          <w:bCs/>
        </w:rPr>
      </w:pPr>
      <w:r>
        <w:rPr>
          <w:b/>
          <w:bCs/>
        </w:rPr>
        <w:t>4.</w:t>
      </w:r>
      <w:r w:rsidR="00190066" w:rsidRPr="00190066">
        <w:rPr>
          <w:b/>
          <w:bCs/>
        </w:rPr>
        <w:t xml:space="preserve"> Dólar (PTAX)</w:t>
      </w:r>
    </w:p>
    <w:p w14:paraId="29AF01C7" w14:textId="77777777" w:rsidR="00190066" w:rsidRPr="00190066" w:rsidRDefault="00190066" w:rsidP="00190066">
      <w:pPr>
        <w:numPr>
          <w:ilvl w:val="0"/>
          <w:numId w:val="4"/>
        </w:numPr>
      </w:pPr>
      <w:r w:rsidRPr="00190066">
        <w:rPr>
          <w:b/>
          <w:bCs/>
        </w:rPr>
        <w:t>Origem oficial:</w:t>
      </w:r>
    </w:p>
    <w:p w14:paraId="39E3F1D4" w14:textId="77777777" w:rsidR="00190066" w:rsidRPr="00190066" w:rsidRDefault="00190066" w:rsidP="00190066">
      <w:pPr>
        <w:numPr>
          <w:ilvl w:val="1"/>
          <w:numId w:val="4"/>
        </w:numPr>
      </w:pPr>
      <w:r w:rsidRPr="00190066">
        <w:t>Banco Central (SGS): https://www3.bcb.gov.br/sgspub/localizarseries/localizarSeries.do</w:t>
      </w:r>
    </w:p>
    <w:p w14:paraId="78C1373E" w14:textId="77777777" w:rsidR="00190066" w:rsidRPr="00190066" w:rsidRDefault="00190066" w:rsidP="00190066">
      <w:pPr>
        <w:numPr>
          <w:ilvl w:val="1"/>
          <w:numId w:val="4"/>
        </w:numPr>
      </w:pPr>
      <w:r w:rsidRPr="00190066">
        <w:t xml:space="preserve">Código PTAX venda = </w:t>
      </w:r>
      <w:r w:rsidRPr="00190066">
        <w:rPr>
          <w:b/>
          <w:bCs/>
        </w:rPr>
        <w:t>1</w:t>
      </w:r>
      <w:r w:rsidRPr="00190066">
        <w:t>.</w:t>
      </w:r>
    </w:p>
    <w:p w14:paraId="27712E93" w14:textId="77777777" w:rsidR="00190066" w:rsidRPr="00190066" w:rsidRDefault="00190066" w:rsidP="00190066">
      <w:pPr>
        <w:numPr>
          <w:ilvl w:val="0"/>
          <w:numId w:val="4"/>
        </w:numPr>
      </w:pPr>
      <w:r w:rsidRPr="00190066">
        <w:rPr>
          <w:b/>
          <w:bCs/>
        </w:rPr>
        <w:t xml:space="preserve">API / </w:t>
      </w:r>
      <w:proofErr w:type="spellStart"/>
      <w:r w:rsidRPr="00190066">
        <w:rPr>
          <w:b/>
          <w:bCs/>
        </w:rPr>
        <w:t>Libs</w:t>
      </w:r>
      <w:proofErr w:type="spellEnd"/>
      <w:r w:rsidRPr="00190066">
        <w:rPr>
          <w:b/>
          <w:bCs/>
        </w:rPr>
        <w:t>:</w:t>
      </w:r>
    </w:p>
    <w:p w14:paraId="3C148A5B" w14:textId="77777777" w:rsidR="00190066" w:rsidRPr="00190066" w:rsidRDefault="00190066" w:rsidP="00190066">
      <w:pPr>
        <w:numPr>
          <w:ilvl w:val="1"/>
          <w:numId w:val="4"/>
        </w:numPr>
      </w:pPr>
      <w:proofErr w:type="spellStart"/>
      <w:r w:rsidRPr="00190066">
        <w:t>requests</w:t>
      </w:r>
      <w:proofErr w:type="spellEnd"/>
      <w:r w:rsidRPr="00190066">
        <w:t xml:space="preserve"> direto na API do BCB:</w:t>
      </w:r>
      <w:r w:rsidRPr="00190066">
        <w:br/>
        <w:t>https://api.bcb.gov.br/dados/serie/bcdata.sgs.1/dados?formato=json</w:t>
      </w:r>
    </w:p>
    <w:p w14:paraId="7B0C8D70" w14:textId="77777777" w:rsidR="00190066" w:rsidRPr="00190066" w:rsidRDefault="00190066" w:rsidP="00190066">
      <w:pPr>
        <w:numPr>
          <w:ilvl w:val="1"/>
          <w:numId w:val="4"/>
        </w:numPr>
      </w:pPr>
      <w:proofErr w:type="spellStart"/>
      <w:r w:rsidRPr="00190066">
        <w:t>Lib</w:t>
      </w:r>
      <w:proofErr w:type="spellEnd"/>
      <w:r w:rsidRPr="00190066">
        <w:t xml:space="preserve"> </w:t>
      </w:r>
      <w:proofErr w:type="spellStart"/>
      <w:r w:rsidRPr="00190066">
        <w:t>bcb</w:t>
      </w:r>
      <w:proofErr w:type="spellEnd"/>
      <w:r w:rsidRPr="00190066">
        <w:t xml:space="preserve"> ou </w:t>
      </w:r>
      <w:proofErr w:type="spellStart"/>
      <w:r w:rsidRPr="00190066">
        <w:t>sgs</w:t>
      </w:r>
      <w:proofErr w:type="spellEnd"/>
      <w:r w:rsidRPr="00190066">
        <w:t xml:space="preserve"> (não oficiais) também funcionam.</w:t>
      </w:r>
    </w:p>
    <w:p w14:paraId="2B9AED5C" w14:textId="77777777" w:rsidR="00190066" w:rsidRPr="00190066" w:rsidRDefault="00190066" w:rsidP="00190066">
      <w:pPr>
        <w:numPr>
          <w:ilvl w:val="0"/>
          <w:numId w:val="4"/>
        </w:numPr>
      </w:pPr>
      <w:r w:rsidRPr="00190066">
        <w:rPr>
          <w:b/>
          <w:bCs/>
        </w:rPr>
        <w:t>Alternativa (proxy)</w:t>
      </w:r>
      <w:r w:rsidRPr="00190066">
        <w:t>:</w:t>
      </w:r>
    </w:p>
    <w:p w14:paraId="58AFE6B8" w14:textId="30D70D6E" w:rsidR="00190066" w:rsidRPr="00190066" w:rsidRDefault="00190066" w:rsidP="00190066">
      <w:pPr>
        <w:numPr>
          <w:ilvl w:val="1"/>
          <w:numId w:val="4"/>
        </w:numPr>
      </w:pPr>
      <w:proofErr w:type="spellStart"/>
      <w:r w:rsidRPr="00190066">
        <w:t>yfinance</w:t>
      </w:r>
      <w:proofErr w:type="spellEnd"/>
      <w:r w:rsidRPr="00190066">
        <w:t xml:space="preserve"> </w:t>
      </w:r>
      <w:proofErr w:type="spellStart"/>
      <w:r w:rsidRPr="00190066">
        <w:t>ticker</w:t>
      </w:r>
      <w:proofErr w:type="spellEnd"/>
      <w:r w:rsidRPr="00190066">
        <w:t xml:space="preserve"> BRL=X (USD/BRL) → não é PTAX, é taxa comercial.</w:t>
      </w:r>
    </w:p>
    <w:p w14:paraId="3D158BF5" w14:textId="77777777" w:rsidR="00190066" w:rsidRPr="00190066" w:rsidRDefault="00190066" w:rsidP="00190066">
      <w:r w:rsidRPr="00190066">
        <w:pict w14:anchorId="404C2373">
          <v:rect id="_x0000_i1059" style="width:0;height:1.5pt" o:hralign="center" o:hrstd="t" o:hr="t" fillcolor="#a0a0a0" stroked="f"/>
        </w:pict>
      </w:r>
    </w:p>
    <w:p w14:paraId="7EA715AF" w14:textId="5D7442EC" w:rsidR="00190066" w:rsidRPr="00190066" w:rsidRDefault="000416D3" w:rsidP="00190066">
      <w:pPr>
        <w:rPr>
          <w:b/>
          <w:bCs/>
        </w:rPr>
      </w:pPr>
      <w:r>
        <w:rPr>
          <w:b/>
          <w:bCs/>
        </w:rPr>
        <w:t>5.</w:t>
      </w:r>
      <w:r w:rsidR="00190066" w:rsidRPr="00190066">
        <w:rPr>
          <w:b/>
          <w:bCs/>
        </w:rPr>
        <w:t xml:space="preserve"> ETF internacional IVVB11 (S&amp;P 500)</w:t>
      </w:r>
    </w:p>
    <w:p w14:paraId="6AF7D90D" w14:textId="77777777" w:rsidR="00190066" w:rsidRPr="00190066" w:rsidRDefault="00190066" w:rsidP="00190066">
      <w:pPr>
        <w:numPr>
          <w:ilvl w:val="0"/>
          <w:numId w:val="6"/>
        </w:numPr>
      </w:pPr>
      <w:r w:rsidRPr="00190066">
        <w:rPr>
          <w:b/>
          <w:bCs/>
        </w:rPr>
        <w:t>Origem oficial:</w:t>
      </w:r>
    </w:p>
    <w:p w14:paraId="414EB8F1" w14:textId="77777777" w:rsidR="00190066" w:rsidRPr="00190066" w:rsidRDefault="00190066" w:rsidP="00190066">
      <w:pPr>
        <w:numPr>
          <w:ilvl w:val="1"/>
          <w:numId w:val="6"/>
        </w:numPr>
      </w:pPr>
      <w:r w:rsidRPr="00190066">
        <w:t>Página da B3: https://sistemaswebb3-listados.b3.com.br/fundPage/IVVB11?language=pt-br</w:t>
      </w:r>
    </w:p>
    <w:p w14:paraId="0419BAB7" w14:textId="77777777" w:rsidR="00190066" w:rsidRPr="00190066" w:rsidRDefault="00190066" w:rsidP="00190066">
      <w:pPr>
        <w:numPr>
          <w:ilvl w:val="1"/>
          <w:numId w:val="6"/>
        </w:numPr>
      </w:pPr>
      <w:r w:rsidRPr="00190066">
        <w:t>Download histórico CSV.</w:t>
      </w:r>
    </w:p>
    <w:p w14:paraId="6A1CA4B1" w14:textId="77777777" w:rsidR="00190066" w:rsidRPr="00190066" w:rsidRDefault="00190066" w:rsidP="00190066">
      <w:pPr>
        <w:numPr>
          <w:ilvl w:val="0"/>
          <w:numId w:val="6"/>
        </w:numPr>
      </w:pPr>
      <w:r w:rsidRPr="00190066">
        <w:rPr>
          <w:b/>
          <w:bCs/>
        </w:rPr>
        <w:t xml:space="preserve">API / </w:t>
      </w:r>
      <w:proofErr w:type="spellStart"/>
      <w:r w:rsidRPr="00190066">
        <w:rPr>
          <w:b/>
          <w:bCs/>
        </w:rPr>
        <w:t>Libs</w:t>
      </w:r>
      <w:proofErr w:type="spellEnd"/>
      <w:r w:rsidRPr="00190066">
        <w:rPr>
          <w:b/>
          <w:bCs/>
        </w:rPr>
        <w:t>:</w:t>
      </w:r>
    </w:p>
    <w:p w14:paraId="67E70C90" w14:textId="77777777" w:rsidR="00190066" w:rsidRPr="00190066" w:rsidRDefault="00190066" w:rsidP="00190066">
      <w:pPr>
        <w:numPr>
          <w:ilvl w:val="1"/>
          <w:numId w:val="6"/>
        </w:numPr>
      </w:pPr>
      <w:proofErr w:type="spellStart"/>
      <w:r w:rsidRPr="00190066">
        <w:t>yfinance</w:t>
      </w:r>
      <w:proofErr w:type="spellEnd"/>
      <w:r w:rsidRPr="00190066">
        <w:t xml:space="preserve"> </w:t>
      </w:r>
      <w:proofErr w:type="spellStart"/>
      <w:r w:rsidRPr="00190066">
        <w:t>ticker</w:t>
      </w:r>
      <w:proofErr w:type="spellEnd"/>
      <w:r w:rsidRPr="00190066">
        <w:t xml:space="preserve"> 'IVVB11.SA'.</w:t>
      </w:r>
    </w:p>
    <w:p w14:paraId="637CD139" w14:textId="77777777" w:rsidR="005D19F9" w:rsidRDefault="005D19F9"/>
    <w:sectPr w:rsidR="005D1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27565"/>
    <w:multiLevelType w:val="multilevel"/>
    <w:tmpl w:val="CA84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F0D02"/>
    <w:multiLevelType w:val="multilevel"/>
    <w:tmpl w:val="5DDE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A23FB"/>
    <w:multiLevelType w:val="multilevel"/>
    <w:tmpl w:val="1AA4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A6C72"/>
    <w:multiLevelType w:val="multilevel"/>
    <w:tmpl w:val="2234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50C25"/>
    <w:multiLevelType w:val="multilevel"/>
    <w:tmpl w:val="3648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D3E74"/>
    <w:multiLevelType w:val="multilevel"/>
    <w:tmpl w:val="47BC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911909">
    <w:abstractNumId w:val="1"/>
  </w:num>
  <w:num w:numId="2" w16cid:durableId="816579192">
    <w:abstractNumId w:val="2"/>
  </w:num>
  <w:num w:numId="3" w16cid:durableId="1383559577">
    <w:abstractNumId w:val="5"/>
  </w:num>
  <w:num w:numId="4" w16cid:durableId="282351333">
    <w:abstractNumId w:val="3"/>
  </w:num>
  <w:num w:numId="5" w16cid:durableId="2095279281">
    <w:abstractNumId w:val="4"/>
  </w:num>
  <w:num w:numId="6" w16cid:durableId="30428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55"/>
    <w:rsid w:val="000416D3"/>
    <w:rsid w:val="00190066"/>
    <w:rsid w:val="00507D9B"/>
    <w:rsid w:val="005D19F9"/>
    <w:rsid w:val="0067714C"/>
    <w:rsid w:val="00725555"/>
    <w:rsid w:val="00E02EC8"/>
    <w:rsid w:val="00FD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9D7A"/>
  <w15:chartTrackingRefBased/>
  <w15:docId w15:val="{767EE366-DB87-41D3-B198-586D1009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5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5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5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5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5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5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5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5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5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5D19F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kern w:val="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25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5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5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55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55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55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55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55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55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5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5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5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5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5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55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55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55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5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55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5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Ferrari</dc:creator>
  <cp:keywords/>
  <dc:description/>
  <cp:lastModifiedBy>Bruno Ferrari</cp:lastModifiedBy>
  <cp:revision>3</cp:revision>
  <dcterms:created xsi:type="dcterms:W3CDTF">2025-09-06T19:52:00Z</dcterms:created>
  <dcterms:modified xsi:type="dcterms:W3CDTF">2025-09-06T22:05:00Z</dcterms:modified>
</cp:coreProperties>
</file>