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9241E" w14:textId="77777777" w:rsidR="00AE4D9F" w:rsidRDefault="00AE4D9F" w:rsidP="008F4ED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BreadTrack</w:t>
      </w:r>
      <w:proofErr w:type="spellEnd"/>
      <w:r w:rsidRPr="00B44E5B">
        <w:rPr>
          <w:rFonts w:ascii="Times New Roman" w:hAnsi="Times New Roman" w:cs="Times New Roman"/>
          <w:sz w:val="24"/>
          <w:szCs w:val="24"/>
        </w:rPr>
        <w:t xml:space="preserve">: </w:t>
      </w:r>
      <w:r w:rsidR="00CD5472">
        <w:rPr>
          <w:rFonts w:ascii="Times New Roman" w:hAnsi="Times New Roman" w:cs="Times New Roman"/>
          <w:sz w:val="24"/>
          <w:szCs w:val="24"/>
        </w:rPr>
        <w:t>Trabalho Integrado dos Componentes de Banco de Dados II, Engenharia de Software I</w:t>
      </w:r>
      <w:r w:rsidR="00763757">
        <w:rPr>
          <w:rFonts w:ascii="Times New Roman" w:hAnsi="Times New Roman" w:cs="Times New Roman"/>
          <w:sz w:val="24"/>
          <w:szCs w:val="24"/>
        </w:rPr>
        <w:t xml:space="preserve"> e Programação II</w:t>
      </w:r>
    </w:p>
    <w:p w14:paraId="5DBB670B" w14:textId="77777777" w:rsidR="00AE4D9F" w:rsidRDefault="00AE4D9F" w:rsidP="008F4ED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96CEA28" w14:textId="77777777" w:rsidR="00071D41" w:rsidRDefault="00AE4D9F" w:rsidP="008F4EDC">
      <w:pPr>
        <w:spacing w:line="240" w:lineRule="auto"/>
        <w:jc w:val="right"/>
      </w:pPr>
      <w:r>
        <w:rPr>
          <w:rFonts w:ascii="Times New Roman" w:hAnsi="Times New Roman" w:cs="Times New Roman"/>
          <w:sz w:val="24"/>
          <w:szCs w:val="24"/>
        </w:rPr>
        <w:t xml:space="preserve">Arthur </w:t>
      </w:r>
      <w:proofErr w:type="spellStart"/>
      <w:r>
        <w:rPr>
          <w:rFonts w:ascii="Times New Roman" w:hAnsi="Times New Roman" w:cs="Times New Roman"/>
          <w:sz w:val="24"/>
          <w:szCs w:val="24"/>
        </w:rPr>
        <w:t>Borger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Kochem</w:t>
      </w:r>
      <w:proofErr w:type="spellEnd"/>
      <w:r>
        <w:rPr>
          <w:rStyle w:val="Refdenotaderodap"/>
        </w:rPr>
        <w:t xml:space="preserve"> </w:t>
      </w:r>
      <w:r w:rsidRPr="00763757">
        <w:rPr>
          <w:rStyle w:val="Refdenotaderodap"/>
          <w:b/>
          <w:bCs/>
        </w:rPr>
        <w:footnoteReference w:id="1"/>
      </w:r>
    </w:p>
    <w:p w14:paraId="62600694" w14:textId="77777777" w:rsidR="00AE4D9F" w:rsidRPr="004E6A97" w:rsidRDefault="00AE4D9F" w:rsidP="008F4ED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Arthur Costa Gruber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2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3"/>
        <w:t>*</w:t>
      </w:r>
    </w:p>
    <w:p w14:paraId="18E933F5" w14:textId="77777777" w:rsidR="00AE4D9F" w:rsidRDefault="00AE4D9F" w:rsidP="008F4ED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Bruno Gabriel Konzen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4"/>
        <w:t>**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5"/>
        <w:t>*</w:t>
      </w:r>
    </w:p>
    <w:p w14:paraId="457B0FD3" w14:textId="77777777" w:rsidR="00AE4D9F" w:rsidRPr="002D481A" w:rsidRDefault="00AE4D9F" w:rsidP="008F4ED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  <w:vertAlign w:val="superscript"/>
        </w:rPr>
      </w:pPr>
      <w:r w:rsidRPr="002B6F32">
        <w:rPr>
          <w:rFonts w:ascii="Times New Roman" w:hAnsi="Times New Roman" w:cs="Times New Roman"/>
          <w:sz w:val="24"/>
          <w:szCs w:val="24"/>
        </w:rPr>
        <w:t xml:space="preserve">Franciele </w:t>
      </w:r>
      <w:proofErr w:type="spellStart"/>
      <w:r w:rsidRPr="002B6F32">
        <w:rPr>
          <w:rFonts w:ascii="Times New Roman" w:hAnsi="Times New Roman" w:cs="Times New Roman"/>
          <w:sz w:val="24"/>
          <w:szCs w:val="24"/>
        </w:rPr>
        <w:t>Petry</w:t>
      </w:r>
      <w:proofErr w:type="spellEnd"/>
      <w:r w:rsidRPr="002D481A">
        <w:rPr>
          <w:rFonts w:ascii="Times New Roman" w:hAnsi="Times New Roman" w:cs="Times New Roman"/>
          <w:sz w:val="24"/>
          <w:szCs w:val="24"/>
          <w:vertAlign w:val="superscript"/>
        </w:rPr>
        <w:t>**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6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7"/>
        <w:t>*</w:t>
      </w:r>
    </w:p>
    <w:p w14:paraId="1D1AF8FB" w14:textId="77777777" w:rsidR="00AE4D9F" w:rsidRPr="004E6A97" w:rsidRDefault="00AE4D9F" w:rsidP="008F4EDC">
      <w:pPr>
        <w:spacing w:line="240" w:lineRule="auto"/>
        <w:jc w:val="right"/>
        <w:rPr>
          <w:rStyle w:val="Refdenotaderodap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Leonardo Agostini Costa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8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9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0"/>
        <w:t>**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1"/>
        <w:t>*</w:t>
      </w:r>
    </w:p>
    <w:p w14:paraId="2ECE7B2B" w14:textId="77777777" w:rsidR="00AE4D9F" w:rsidRDefault="00AE4D9F" w:rsidP="008F4ED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>Otília Donato Barbosa</w:t>
      </w:r>
      <w:r w:rsidRPr="002D481A">
        <w:rPr>
          <w:rFonts w:ascii="Times New Roman" w:hAnsi="Times New Roman" w:cs="Times New Roman"/>
          <w:sz w:val="24"/>
          <w:szCs w:val="24"/>
          <w:vertAlign w:val="superscript"/>
        </w:rPr>
        <w:t>**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2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3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4"/>
        <w:t>*</w:t>
      </w:r>
      <w:r w:rsidRPr="002D481A">
        <w:rPr>
          <w:rFonts w:ascii="Times New Roman" w:hAnsi="Times New Roman" w:cs="Times New Roman"/>
          <w:sz w:val="24"/>
          <w:szCs w:val="24"/>
          <w:vertAlign w:val="superscript"/>
        </w:rPr>
        <w:t>*</w:t>
      </w:r>
    </w:p>
    <w:p w14:paraId="4257ED20" w14:textId="77777777" w:rsidR="00AE4D9F" w:rsidRPr="002D481A" w:rsidRDefault="00AE4D9F" w:rsidP="008F4ED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Roberson</w:t>
      </w:r>
      <w:proofErr w:type="spellEnd"/>
      <w:r w:rsidR="00826025">
        <w:rPr>
          <w:rFonts w:ascii="Times New Roman" w:hAnsi="Times New Roman" w:cs="Times New Roman"/>
          <w:sz w:val="24"/>
          <w:szCs w:val="24"/>
        </w:rPr>
        <w:t xml:space="preserve"> Junior Fernandes</w:t>
      </w:r>
      <w:r>
        <w:rPr>
          <w:rFonts w:ascii="Times New Roman" w:hAnsi="Times New Roman" w:cs="Times New Roman"/>
          <w:sz w:val="24"/>
          <w:szCs w:val="24"/>
        </w:rPr>
        <w:t xml:space="preserve"> Alves</w:t>
      </w:r>
      <w:r w:rsidRPr="002D481A">
        <w:rPr>
          <w:rFonts w:ascii="Times New Roman" w:hAnsi="Times New Roman" w:cs="Times New Roman"/>
          <w:sz w:val="24"/>
          <w:szCs w:val="24"/>
          <w:vertAlign w:val="superscript"/>
        </w:rPr>
        <w:t>**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5"/>
        <w:t>*</w:t>
      </w:r>
      <w:r w:rsidRPr="004E6A97">
        <w:rPr>
          <w:rStyle w:val="Refdenotaderodap"/>
          <w:rFonts w:ascii="Times New Roman" w:hAnsi="Times New Roman" w:cs="Times New Roman"/>
          <w:sz w:val="24"/>
          <w:szCs w:val="24"/>
        </w:rPr>
        <w:footnoteReference w:customMarkFollows="1" w:id="16"/>
        <w:t>*</w:t>
      </w:r>
      <w:r w:rsidRPr="002D481A">
        <w:rPr>
          <w:rFonts w:ascii="Times New Roman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**</w:t>
      </w:r>
    </w:p>
    <w:p w14:paraId="4230A98F" w14:textId="77777777" w:rsidR="00AE4D9F" w:rsidRDefault="00AE4D9F" w:rsidP="008F4EDC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  <w:vertAlign w:val="superscript"/>
        </w:rPr>
      </w:pPr>
    </w:p>
    <w:p w14:paraId="5FE5B0FC" w14:textId="77777777" w:rsidR="00AE4D9F" w:rsidRDefault="00AE4D9F" w:rsidP="008F4EDC">
      <w:pPr>
        <w:spacing w:line="360" w:lineRule="auto"/>
        <w:jc w:val="right"/>
      </w:pPr>
    </w:p>
    <w:p w14:paraId="09C38BD1" w14:textId="77777777" w:rsidR="00AE4D9F" w:rsidRDefault="00AE4D9F" w:rsidP="008F4ED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953C9"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14:paraId="2DD7835B" w14:textId="77777777" w:rsidR="00AE4D9F" w:rsidRPr="00D953C9" w:rsidRDefault="00AE4D9F" w:rsidP="008F4ED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FD6F6E7" w14:textId="226858CF" w:rsidR="005F4E2D" w:rsidRDefault="00AE4D9F" w:rsidP="008F4EDC">
      <w:pPr>
        <w:spacing w:line="360" w:lineRule="auto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0908DA">
        <w:rPr>
          <w:rFonts w:ascii="Times New Roman" w:hAnsi="Times New Roman" w:cs="Times New Roman"/>
          <w:color w:val="292D30"/>
          <w:sz w:val="24"/>
          <w:szCs w:val="24"/>
        </w:rPr>
        <w:t xml:space="preserve">Este artigo </w:t>
      </w:r>
      <w:r w:rsidR="005F4E2D" w:rsidRPr="005F4E2D">
        <w:rPr>
          <w:rFonts w:ascii="Times New Roman" w:hAnsi="Times New Roman" w:cs="Times New Roman"/>
          <w:color w:val="292D30"/>
          <w:sz w:val="24"/>
          <w:szCs w:val="24"/>
        </w:rPr>
        <w:t xml:space="preserve">apresenta um estudo de caso sobre a implementação de um Sistema de Gerenciamento de Banco de Dados (SGBD) em uma padaria, com o objetivo de aprimorar o gerenciamento de informações e processos relacionados ao estabelecimento. O SGBD escolhido para esse projeto foi o PostgreSQL devido à sua ampla adoção, eficiência e escalabilidade. Inicialmente, foi realizada uma análise das necessidades da padaria, identificando os principais requisitos para o SGBD. Os requisitos incluíam o armazenamento e a organização de dados de clientes, produtos, estoque, vendas, pedidos de fornecedores e funcionários. A modelagem do banco de dados foi realizada utilizando-se a abordagem relacional, onde foram definidas as entidades, atributos e relacionamentos relevantes para a padaria. Com o banco de dados modelado, procedeu-se </w:t>
      </w:r>
      <w:r w:rsidR="00426028">
        <w:rPr>
          <w:rFonts w:ascii="Times New Roman" w:hAnsi="Times New Roman" w:cs="Times New Roman"/>
          <w:color w:val="292D30"/>
          <w:sz w:val="24"/>
          <w:szCs w:val="24"/>
        </w:rPr>
        <w:t xml:space="preserve">o estudo </w:t>
      </w:r>
      <w:r w:rsidR="00F10432">
        <w:rPr>
          <w:rFonts w:ascii="Times New Roman" w:hAnsi="Times New Roman" w:cs="Times New Roman"/>
          <w:color w:val="292D30"/>
          <w:sz w:val="24"/>
          <w:szCs w:val="24"/>
        </w:rPr>
        <w:t xml:space="preserve">arquitetando o banco com a base da engenharia de software, com modelos </w:t>
      </w:r>
      <w:r w:rsidR="00A1071B">
        <w:rPr>
          <w:rFonts w:ascii="Times New Roman" w:hAnsi="Times New Roman" w:cs="Times New Roman"/>
          <w:color w:val="292D30"/>
          <w:sz w:val="24"/>
          <w:szCs w:val="24"/>
        </w:rPr>
        <w:t xml:space="preserve">ágeis que facilitam o entendimento do software em geral. Por </w:t>
      </w:r>
      <w:r w:rsidR="00991476">
        <w:rPr>
          <w:rFonts w:ascii="Times New Roman" w:hAnsi="Times New Roman" w:cs="Times New Roman"/>
          <w:color w:val="292D30"/>
          <w:sz w:val="24"/>
          <w:szCs w:val="24"/>
        </w:rPr>
        <w:t>fim</w:t>
      </w:r>
      <w:r w:rsidR="001745E4">
        <w:rPr>
          <w:rFonts w:ascii="Times New Roman" w:hAnsi="Times New Roman" w:cs="Times New Roman"/>
          <w:color w:val="292D30"/>
          <w:sz w:val="24"/>
          <w:szCs w:val="24"/>
        </w:rPr>
        <w:t>, foi realizado a</w:t>
      </w:r>
      <w:r w:rsidR="005F4E2D" w:rsidRPr="005F4E2D">
        <w:rPr>
          <w:rFonts w:ascii="Times New Roman" w:hAnsi="Times New Roman" w:cs="Times New Roman"/>
          <w:color w:val="292D30"/>
          <w:sz w:val="24"/>
          <w:szCs w:val="24"/>
        </w:rPr>
        <w:t xml:space="preserve"> implementação do SGBD, criando as tabelas, estabelecendo as chaves primárias e estrangeiras</w:t>
      </w:r>
      <w:r w:rsidR="007B0377">
        <w:rPr>
          <w:rFonts w:ascii="Times New Roman" w:hAnsi="Times New Roman" w:cs="Times New Roman"/>
          <w:color w:val="292D30"/>
          <w:sz w:val="24"/>
          <w:szCs w:val="24"/>
        </w:rPr>
        <w:t xml:space="preserve"> </w:t>
      </w:r>
      <w:r w:rsidR="005F4E2D" w:rsidRPr="005F4E2D">
        <w:rPr>
          <w:rFonts w:ascii="Times New Roman" w:hAnsi="Times New Roman" w:cs="Times New Roman"/>
          <w:color w:val="292D30"/>
          <w:sz w:val="24"/>
          <w:szCs w:val="24"/>
        </w:rPr>
        <w:t>e populando o banco com os dados existentes na padaria. Ao longo da implementação, foram realizados testes para verificar a eficácia do SGBD. Os resultados demonstraram que o PostgreSQL</w:t>
      </w:r>
      <w:r w:rsidR="00991476">
        <w:rPr>
          <w:rFonts w:ascii="Times New Roman" w:hAnsi="Times New Roman" w:cs="Times New Roman"/>
          <w:color w:val="292D30"/>
          <w:sz w:val="24"/>
          <w:szCs w:val="24"/>
        </w:rPr>
        <w:t xml:space="preserve"> e toda a modelagem do banco, juntamente com a programação inserida e a arquitetura de software,</w:t>
      </w:r>
      <w:r w:rsidR="005F4E2D" w:rsidRPr="005F4E2D">
        <w:rPr>
          <w:rFonts w:ascii="Times New Roman" w:hAnsi="Times New Roman" w:cs="Times New Roman"/>
          <w:color w:val="292D30"/>
          <w:sz w:val="24"/>
          <w:szCs w:val="24"/>
        </w:rPr>
        <w:t xml:space="preserve"> atende</w:t>
      </w:r>
      <w:r w:rsidR="00991476">
        <w:rPr>
          <w:rFonts w:ascii="Times New Roman" w:hAnsi="Times New Roman" w:cs="Times New Roman"/>
          <w:color w:val="292D30"/>
          <w:sz w:val="24"/>
          <w:szCs w:val="24"/>
        </w:rPr>
        <w:t>ram</w:t>
      </w:r>
      <w:r w:rsidR="005F4E2D" w:rsidRPr="005F4E2D">
        <w:rPr>
          <w:rFonts w:ascii="Times New Roman" w:hAnsi="Times New Roman" w:cs="Times New Roman"/>
          <w:color w:val="292D30"/>
          <w:sz w:val="24"/>
          <w:szCs w:val="24"/>
        </w:rPr>
        <w:t xml:space="preserve"> satisfatoriamente às necessidades da padaria, proporcionando um desempenho adequado, consultas eficientes e segurança dos dados. Este trabalho demonstrou a importância e os benefícios de um SGBD na gestão de uma padaria. Recomenda-se que outras padarias considerem a adoção de um SGBD adequado às suas necessidades, a fim de obterem maior eficiência e competitividade no mercado.</w:t>
      </w:r>
    </w:p>
    <w:p w14:paraId="34CAC247" w14:textId="77777777" w:rsidR="00AE4D9F" w:rsidRPr="009B1C9F" w:rsidRDefault="00AE4D9F" w:rsidP="008F4EDC">
      <w:pPr>
        <w:spacing w:line="360" w:lineRule="auto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9B1C9F">
        <w:rPr>
          <w:rFonts w:ascii="Times New Roman" w:hAnsi="Times New Roman" w:cs="Times New Roman"/>
          <w:b/>
          <w:bCs/>
          <w:color w:val="292D30"/>
          <w:sz w:val="24"/>
          <w:szCs w:val="24"/>
        </w:rPr>
        <w:t>Palavras-chave</w:t>
      </w:r>
      <w:r w:rsidRPr="00027A42">
        <w:rPr>
          <w:rFonts w:ascii="Times New Roman" w:hAnsi="Times New Roman" w:cs="Times New Roman"/>
          <w:color w:val="292D3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292D30"/>
          <w:sz w:val="24"/>
          <w:szCs w:val="24"/>
        </w:rPr>
        <w:t xml:space="preserve">Desenvolvedores. Engenharia. Software. </w:t>
      </w:r>
      <w:r w:rsidR="005F4E2D">
        <w:rPr>
          <w:rFonts w:ascii="Times New Roman" w:hAnsi="Times New Roman" w:cs="Times New Roman"/>
          <w:color w:val="292D30"/>
          <w:sz w:val="24"/>
          <w:szCs w:val="24"/>
        </w:rPr>
        <w:t>Programação. Dados</w:t>
      </w:r>
      <w:r w:rsidR="00947A39">
        <w:rPr>
          <w:rFonts w:ascii="Times New Roman" w:hAnsi="Times New Roman" w:cs="Times New Roman"/>
          <w:color w:val="292D30"/>
          <w:sz w:val="24"/>
          <w:szCs w:val="24"/>
        </w:rPr>
        <w:t>. Informações. Padaria.</w:t>
      </w:r>
      <w:r w:rsidR="00B66059">
        <w:rPr>
          <w:rFonts w:ascii="Times New Roman" w:hAnsi="Times New Roman" w:cs="Times New Roman"/>
          <w:color w:val="292D30"/>
          <w:sz w:val="24"/>
          <w:szCs w:val="24"/>
        </w:rPr>
        <w:t xml:space="preserve"> SGBD. Implementação.</w:t>
      </w:r>
    </w:p>
    <w:p w14:paraId="618BE6C5" w14:textId="77777777" w:rsidR="00AE4D9F" w:rsidRDefault="00AE4D9F" w:rsidP="008F4EDC">
      <w:pPr>
        <w:spacing w:line="360" w:lineRule="auto"/>
        <w:jc w:val="center"/>
      </w:pPr>
    </w:p>
    <w:p w14:paraId="4F21109F" w14:textId="77777777" w:rsidR="000E3EAA" w:rsidRDefault="000E3EAA" w:rsidP="008F4EDC">
      <w:pPr>
        <w:spacing w:line="360" w:lineRule="auto"/>
        <w:jc w:val="center"/>
      </w:pPr>
    </w:p>
    <w:p w14:paraId="428783AC" w14:textId="77777777" w:rsidR="000E3EAA" w:rsidRDefault="000E3EAA" w:rsidP="008F4EDC">
      <w:pPr>
        <w:spacing w:line="360" w:lineRule="auto"/>
        <w:jc w:val="center"/>
      </w:pPr>
    </w:p>
    <w:p w14:paraId="63D32424" w14:textId="77777777" w:rsidR="000E3EAA" w:rsidRDefault="000E3EAA" w:rsidP="008F4EDC">
      <w:pPr>
        <w:spacing w:line="360" w:lineRule="auto"/>
        <w:jc w:val="center"/>
      </w:pPr>
    </w:p>
    <w:p w14:paraId="361E5DEF" w14:textId="77777777" w:rsidR="000E3EAA" w:rsidRDefault="000E3EAA" w:rsidP="008F4EDC">
      <w:pPr>
        <w:spacing w:line="360" w:lineRule="auto"/>
        <w:jc w:val="center"/>
      </w:pPr>
    </w:p>
    <w:p w14:paraId="46066008" w14:textId="77777777" w:rsidR="000E3EAA" w:rsidRDefault="00450DEF" w:rsidP="008F4EDC">
      <w:pPr>
        <w:pStyle w:val="Ttulo1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50DE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INTRODUÇÃO</w:t>
      </w:r>
    </w:p>
    <w:p w14:paraId="7D9EF44F" w14:textId="77777777" w:rsidR="00AC6FCC" w:rsidRDefault="00AC6FCC" w:rsidP="008F4EDC">
      <w:pPr>
        <w:spacing w:line="360" w:lineRule="auto"/>
      </w:pPr>
    </w:p>
    <w:p w14:paraId="14E405F6" w14:textId="6B67966D" w:rsidR="00C774B7" w:rsidRDefault="00C774B7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Com o avanço tecnológico, diversas áreas têm se beneficiado da automação e otimização de processos. No contexto </w:t>
      </w:r>
      <w:r>
        <w:rPr>
          <w:rFonts w:ascii="Times New Roman" w:hAnsi="Times New Roman" w:cs="Times New Roman"/>
          <w:color w:val="292D30"/>
          <w:sz w:val="24"/>
          <w:szCs w:val="24"/>
        </w:rPr>
        <w:t>dos comércios alimentícios</w:t>
      </w: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, a introdução da informática revolucionou a gestão, permitindo aos profissionais focarem mais no atendimento aos </w:t>
      </w:r>
      <w:r>
        <w:rPr>
          <w:rFonts w:ascii="Times New Roman" w:hAnsi="Times New Roman" w:cs="Times New Roman"/>
          <w:color w:val="292D30"/>
          <w:sz w:val="24"/>
          <w:szCs w:val="24"/>
        </w:rPr>
        <w:t>clientes</w:t>
      </w: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. Este artigo discute o desenvolvimento de um </w:t>
      </w:r>
      <w:r>
        <w:rPr>
          <w:rFonts w:ascii="Times New Roman" w:hAnsi="Times New Roman" w:cs="Times New Roman"/>
          <w:color w:val="292D30"/>
          <w:sz w:val="24"/>
          <w:szCs w:val="24"/>
        </w:rPr>
        <w:t>Sistema Gerenciador de Banco de Dados</w:t>
      </w: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 para o </w:t>
      </w:r>
      <w:r>
        <w:rPr>
          <w:rFonts w:ascii="Times New Roman" w:hAnsi="Times New Roman" w:cs="Times New Roman"/>
          <w:color w:val="292D30"/>
          <w:sz w:val="24"/>
          <w:szCs w:val="24"/>
        </w:rPr>
        <w:t>controle</w:t>
      </w: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 de </w:t>
      </w:r>
      <w:r>
        <w:rPr>
          <w:rFonts w:ascii="Times New Roman" w:hAnsi="Times New Roman" w:cs="Times New Roman"/>
          <w:color w:val="292D30"/>
          <w:sz w:val="24"/>
          <w:szCs w:val="24"/>
        </w:rPr>
        <w:t>uma padaria.</w:t>
      </w:r>
    </w:p>
    <w:p w14:paraId="2C2DA151" w14:textId="77777777" w:rsidR="00F76CF6" w:rsidRDefault="00F76CF6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F76CF6">
        <w:rPr>
          <w:rFonts w:ascii="Times New Roman" w:hAnsi="Times New Roman" w:cs="Times New Roman"/>
          <w:color w:val="292D30"/>
          <w:sz w:val="24"/>
          <w:szCs w:val="24"/>
        </w:rPr>
        <w:t xml:space="preserve">A padaria moderna não se limita apenas à produção de pães e doces; ela representa um ambiente dinâmico onde a eficiência operacional é crucial. O </w:t>
      </w:r>
      <w:proofErr w:type="spellStart"/>
      <w:r w:rsidRPr="00F76CF6">
        <w:rPr>
          <w:rFonts w:ascii="Times New Roman" w:hAnsi="Times New Roman" w:cs="Times New Roman"/>
          <w:color w:val="292D30"/>
          <w:sz w:val="24"/>
          <w:szCs w:val="24"/>
        </w:rPr>
        <w:t>BreadTrack</w:t>
      </w:r>
      <w:proofErr w:type="spellEnd"/>
      <w:r w:rsidRPr="00F76CF6">
        <w:rPr>
          <w:rFonts w:ascii="Times New Roman" w:hAnsi="Times New Roman" w:cs="Times New Roman"/>
          <w:color w:val="292D30"/>
          <w:sz w:val="24"/>
          <w:szCs w:val="24"/>
        </w:rPr>
        <w:t xml:space="preserve"> visa oferecer uma solução integrada, otimizando desde o controle de estoque e gestão de fornecedores até o acompanhamento de pedidos e preferências dos clientes. </w:t>
      </w:r>
    </w:p>
    <w:p w14:paraId="23B34F1F" w14:textId="77777777" w:rsidR="00F76CF6" w:rsidRDefault="00F76CF6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F76CF6">
        <w:rPr>
          <w:rFonts w:ascii="Times New Roman" w:hAnsi="Times New Roman" w:cs="Times New Roman"/>
          <w:color w:val="292D30"/>
          <w:sz w:val="24"/>
          <w:szCs w:val="24"/>
        </w:rPr>
        <w:t>A implementação de um SGBD dedicado à padaria não apenas simplificará a administração interna, mas também aprimorará a capacidade de resposta às demandas do mercado, proporcionando uma experiência mais personalizada aos clientes. Ao explorar as características específicas do setor de padarias, este artigo abordará a importância da implementação de um SGBD adaptado, destacando benefícios como a melhoria na eficiência operacional, a redução de desperdícios, e a facilitação na tomada de decisões estratégicas.</w:t>
      </w:r>
    </w:p>
    <w:p w14:paraId="017C0876" w14:textId="6D926180" w:rsidR="00F76CF6" w:rsidRDefault="00F76CF6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F76CF6">
        <w:rPr>
          <w:rFonts w:ascii="Times New Roman" w:hAnsi="Times New Roman" w:cs="Times New Roman"/>
          <w:color w:val="292D30"/>
          <w:sz w:val="24"/>
          <w:szCs w:val="24"/>
        </w:rPr>
        <w:t xml:space="preserve"> A análise se estenderá desde a escolha da arquitetura do banco de dados até a integração do sistema com outros aspectos da gestão do estabelecimento. Dessa forma, o </w:t>
      </w:r>
      <w:proofErr w:type="spellStart"/>
      <w:r w:rsidRPr="00F76CF6">
        <w:rPr>
          <w:rFonts w:ascii="Times New Roman" w:hAnsi="Times New Roman" w:cs="Times New Roman"/>
          <w:color w:val="292D30"/>
          <w:sz w:val="24"/>
          <w:szCs w:val="24"/>
        </w:rPr>
        <w:t>BreadTrack</w:t>
      </w:r>
      <w:proofErr w:type="spellEnd"/>
      <w:r w:rsidRPr="00F76CF6">
        <w:rPr>
          <w:rFonts w:ascii="Times New Roman" w:hAnsi="Times New Roman" w:cs="Times New Roman"/>
          <w:color w:val="292D30"/>
          <w:sz w:val="24"/>
          <w:szCs w:val="24"/>
        </w:rPr>
        <w:t xml:space="preserve"> se apresenta como uma resposta inovadora para as demandas crescentes no setor de padarias, representando um avanço significativo na eficácia e competitividade desse segmento de negócios.</w:t>
      </w:r>
    </w:p>
    <w:p w14:paraId="0B6FD1CB" w14:textId="285289C5" w:rsidR="008F4EDC" w:rsidRDefault="00C774B7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  <w:r w:rsidRPr="00C774B7">
        <w:rPr>
          <w:rFonts w:ascii="Times New Roman" w:hAnsi="Times New Roman" w:cs="Times New Roman"/>
          <w:color w:val="292D30"/>
          <w:sz w:val="24"/>
          <w:szCs w:val="24"/>
        </w:rPr>
        <w:t xml:space="preserve">Assim, diante desse contexto, o artigo apresentará a abordagem do </w:t>
      </w:r>
      <w:proofErr w:type="spellStart"/>
      <w:r w:rsidRPr="00C774B7">
        <w:rPr>
          <w:rFonts w:ascii="Times New Roman" w:hAnsi="Times New Roman" w:cs="Times New Roman"/>
          <w:color w:val="292D30"/>
          <w:sz w:val="24"/>
          <w:szCs w:val="24"/>
        </w:rPr>
        <w:t>BreadTrack</w:t>
      </w:r>
      <w:proofErr w:type="spellEnd"/>
      <w:r w:rsidRPr="00C774B7">
        <w:rPr>
          <w:rFonts w:ascii="Times New Roman" w:hAnsi="Times New Roman" w:cs="Times New Roman"/>
          <w:color w:val="292D30"/>
          <w:sz w:val="24"/>
          <w:szCs w:val="24"/>
        </w:rPr>
        <w:t>, destacando sua proposta inovadora para a gestão de pedidos em padarias, abrangendo desde a interface do usuário até os resultados obtidos durante o desenvolvimento do sistema.</w:t>
      </w:r>
    </w:p>
    <w:p w14:paraId="798EE38D" w14:textId="77777777" w:rsidR="00C774B7" w:rsidRDefault="00C774B7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</w:p>
    <w:p w14:paraId="52FCA1AC" w14:textId="77777777" w:rsidR="00C774B7" w:rsidRDefault="00C774B7" w:rsidP="00C774B7">
      <w:pPr>
        <w:spacing w:line="360" w:lineRule="auto"/>
        <w:ind w:firstLine="1134"/>
        <w:jc w:val="both"/>
        <w:rPr>
          <w:rFonts w:ascii="Times New Roman" w:hAnsi="Times New Roman" w:cs="Times New Roman"/>
          <w:color w:val="292D30"/>
          <w:sz w:val="24"/>
          <w:szCs w:val="24"/>
        </w:rPr>
      </w:pPr>
    </w:p>
    <w:p w14:paraId="5BD01B95" w14:textId="77777777" w:rsidR="008F4EDC" w:rsidRDefault="008F4EDC" w:rsidP="008F4EDC">
      <w:pPr>
        <w:pStyle w:val="Ttulo1"/>
        <w:numPr>
          <w:ilvl w:val="0"/>
          <w:numId w:val="1"/>
        </w:numPr>
        <w:spacing w:line="360" w:lineRule="auto"/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F4EDC">
        <w:rPr>
          <w:rFonts w:ascii="Times New Roman" w:hAnsi="Times New Roman" w:cs="Times New Roman"/>
          <w:b/>
          <w:bCs/>
          <w:color w:val="auto"/>
          <w:sz w:val="28"/>
          <w:szCs w:val="28"/>
        </w:rPr>
        <w:t>DESENVOLVIMENTO</w:t>
      </w:r>
    </w:p>
    <w:p w14:paraId="59BEFDDE" w14:textId="77777777" w:rsidR="008F4EDC" w:rsidRDefault="008F4EDC" w:rsidP="008F4EDC"/>
    <w:p w14:paraId="0F1E0638" w14:textId="77777777" w:rsidR="008F4EDC" w:rsidRPr="008F4EDC" w:rsidRDefault="008F4EDC" w:rsidP="008F4EDC"/>
    <w:p w14:paraId="0DE13A49" w14:textId="77777777" w:rsidR="00AC6FCC" w:rsidRPr="00AC6FCC" w:rsidRDefault="00AC6FCC" w:rsidP="008F4EDC">
      <w:pPr>
        <w:spacing w:line="360" w:lineRule="auto"/>
      </w:pPr>
    </w:p>
    <w:p w14:paraId="1485AEE1" w14:textId="77777777" w:rsidR="00845D2B" w:rsidRDefault="00845D2B" w:rsidP="008F4EDC">
      <w:pPr>
        <w:spacing w:line="360" w:lineRule="auto"/>
      </w:pPr>
    </w:p>
    <w:p w14:paraId="6792B598" w14:textId="77777777" w:rsidR="00845D2B" w:rsidRPr="00845D2B" w:rsidRDefault="00845D2B" w:rsidP="008F4EDC">
      <w:pPr>
        <w:spacing w:line="360" w:lineRule="auto"/>
      </w:pPr>
    </w:p>
    <w:sectPr w:rsidR="00845D2B" w:rsidRPr="00845D2B" w:rsidSect="00AE4D9F">
      <w:headerReference w:type="default" r:id="rId8"/>
      <w:footnotePr>
        <w:numFmt w:val="chicago"/>
      </w:footnotePr>
      <w:pgSz w:w="11906" w:h="16838"/>
      <w:pgMar w:top="1701" w:right="1134" w:bottom="1134" w:left="1701" w:header="708" w:footer="708" w:gutter="0"/>
      <w:cols w:space="708"/>
      <w:docGrid w:linePitch="360"/>
      <w15:footnoteColumns w:val="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30F4B" w14:textId="77777777" w:rsidR="0023358B" w:rsidRDefault="0023358B" w:rsidP="00AE4D9F">
      <w:pPr>
        <w:spacing w:after="0" w:line="240" w:lineRule="auto"/>
      </w:pPr>
      <w:r>
        <w:separator/>
      </w:r>
    </w:p>
  </w:endnote>
  <w:endnote w:type="continuationSeparator" w:id="0">
    <w:p w14:paraId="550F6A07" w14:textId="77777777" w:rsidR="0023358B" w:rsidRDefault="0023358B" w:rsidP="00AE4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56E40" w14:textId="77777777" w:rsidR="0023358B" w:rsidRDefault="0023358B" w:rsidP="00AE4D9F">
      <w:pPr>
        <w:spacing w:after="0" w:line="240" w:lineRule="auto"/>
      </w:pPr>
      <w:r>
        <w:separator/>
      </w:r>
    </w:p>
  </w:footnote>
  <w:footnote w:type="continuationSeparator" w:id="0">
    <w:p w14:paraId="5F903297" w14:textId="77777777" w:rsidR="0023358B" w:rsidRDefault="0023358B" w:rsidP="00AE4D9F">
      <w:pPr>
        <w:spacing w:after="0" w:line="240" w:lineRule="auto"/>
      </w:pPr>
      <w:r>
        <w:continuationSeparator/>
      </w:r>
    </w:p>
  </w:footnote>
  <w:footnote w:id="1">
    <w:p w14:paraId="2FB16C7F" w14:textId="77777777" w:rsidR="00AE4D9F" w:rsidRDefault="00AE4D9F" w:rsidP="00AE4D9F">
      <w:pPr>
        <w:pStyle w:val="Textodenotaderodap"/>
      </w:pPr>
      <w:r>
        <w:t>* Discente do Curso de Ciência da Computação</w:t>
      </w:r>
    </w:p>
    <w:p w14:paraId="449C1D27" w14:textId="77777777" w:rsidR="00AE4D9F" w:rsidRDefault="00AE4D9F" w:rsidP="00AE4D9F">
      <w:pPr>
        <w:pStyle w:val="Textodenotaderodap"/>
        <w:jc w:val="both"/>
      </w:pPr>
      <w:r>
        <w:t>Unoesc - Campus de São Miguel do Oeste</w:t>
      </w:r>
    </w:p>
    <w:p w14:paraId="341732EA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2011. São Miguel do </w:t>
      </w:r>
      <w:proofErr w:type="spellStart"/>
      <w:r>
        <w:t>Oeste-SC</w:t>
      </w:r>
      <w:proofErr w:type="spellEnd"/>
    </w:p>
    <w:p w14:paraId="79091B5D" w14:textId="77777777" w:rsidR="00AE4D9F" w:rsidRDefault="00AE4D9F" w:rsidP="00AE4D9F">
      <w:pPr>
        <w:pStyle w:val="Textodenotaderodap"/>
        <w:jc w:val="both"/>
      </w:pPr>
      <w:r>
        <w:t>arthurkochem12@gmail.com</w:t>
      </w:r>
    </w:p>
    <w:p w14:paraId="6D6BAF40" w14:textId="77777777" w:rsidR="00AE4D9F" w:rsidRDefault="00AE4D9F" w:rsidP="00AE4D9F">
      <w:pPr>
        <w:pStyle w:val="Textodenotaderodap"/>
        <w:jc w:val="both"/>
      </w:pPr>
    </w:p>
    <w:p w14:paraId="572F1CD0" w14:textId="77777777" w:rsidR="00AE4D9F" w:rsidRDefault="00AE4D9F" w:rsidP="00AE4D9F">
      <w:pPr>
        <w:pStyle w:val="Textodenotaderodap"/>
      </w:pPr>
      <w:r>
        <w:t>**</w:t>
      </w:r>
      <w:r w:rsidRPr="002D1415">
        <w:t xml:space="preserve"> </w:t>
      </w:r>
      <w:r>
        <w:t>Discente do Curso de Ciência da Computação</w:t>
      </w:r>
    </w:p>
    <w:p w14:paraId="45714D6D" w14:textId="77777777" w:rsidR="00AE4D9F" w:rsidRDefault="00AE4D9F" w:rsidP="00AE4D9F">
      <w:pPr>
        <w:pStyle w:val="Textodenotaderodap"/>
        <w:jc w:val="both"/>
      </w:pPr>
      <w:r>
        <w:t>Unoesc - Campus de São Miguel do Oeste</w:t>
      </w:r>
    </w:p>
    <w:p w14:paraId="26B41DB9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2011. São Miguel do </w:t>
      </w:r>
      <w:proofErr w:type="spellStart"/>
      <w:r>
        <w:t>Oeste-SC</w:t>
      </w:r>
      <w:proofErr w:type="spellEnd"/>
    </w:p>
    <w:p w14:paraId="66E514DA" w14:textId="77777777" w:rsidR="00AE4D9F" w:rsidRDefault="00AE4D9F" w:rsidP="00AE4D9F">
      <w:pPr>
        <w:pStyle w:val="Textodenotaderodap"/>
        <w:jc w:val="both"/>
      </w:pPr>
      <w:r>
        <w:t>arthurcg21@gmail.com</w:t>
      </w:r>
    </w:p>
    <w:p w14:paraId="7D5DD671" w14:textId="77777777" w:rsidR="00AE4D9F" w:rsidRDefault="00AE4D9F" w:rsidP="00AE4D9F">
      <w:pPr>
        <w:pStyle w:val="Textodenotaderodap"/>
      </w:pPr>
    </w:p>
    <w:p w14:paraId="13F8B8CC" w14:textId="77777777" w:rsidR="00AE4D9F" w:rsidRDefault="00AE4D9F" w:rsidP="00AE4D9F">
      <w:pPr>
        <w:pStyle w:val="Textodenotaderodap"/>
        <w:jc w:val="both"/>
      </w:pPr>
      <w:r>
        <w:t>*** Discente do Curso de Ciência da Computação</w:t>
      </w:r>
    </w:p>
    <w:p w14:paraId="47D61472" w14:textId="77777777" w:rsidR="00AE4D9F" w:rsidRDefault="00AE4D9F" w:rsidP="00AE4D9F">
      <w:pPr>
        <w:pStyle w:val="Textodenotaderodap"/>
        <w:jc w:val="both"/>
      </w:pPr>
      <w:r>
        <w:t>Unoesc - Campus de São Miguel do Oeste</w:t>
      </w:r>
    </w:p>
    <w:p w14:paraId="7ADB24F0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2011. São Miguel do </w:t>
      </w:r>
      <w:proofErr w:type="spellStart"/>
      <w:r>
        <w:t>Oeste-SC</w:t>
      </w:r>
      <w:proofErr w:type="spellEnd"/>
    </w:p>
    <w:p w14:paraId="44250EFD" w14:textId="77777777" w:rsidR="00AE4D9F" w:rsidRDefault="00AE4D9F" w:rsidP="00AE4D9F">
      <w:pPr>
        <w:pStyle w:val="Textodenotaderodap"/>
        <w:jc w:val="both"/>
      </w:pPr>
      <w:r>
        <w:t>brunogkonzen@hotmail.com</w:t>
      </w:r>
    </w:p>
    <w:p w14:paraId="5CBCC6DE" w14:textId="77777777" w:rsidR="00AE4D9F" w:rsidRDefault="00AE4D9F" w:rsidP="00AE4D9F">
      <w:pPr>
        <w:pStyle w:val="Textodenotaderodap"/>
      </w:pPr>
    </w:p>
    <w:p w14:paraId="51260D03" w14:textId="77777777" w:rsidR="00AE4D9F" w:rsidRDefault="00AE4D9F" w:rsidP="00AE4D9F">
      <w:pPr>
        <w:pStyle w:val="Textodenotaderodap"/>
        <w:jc w:val="both"/>
      </w:pPr>
      <w:r>
        <w:t xml:space="preserve">**** Mestre em Informática </w:t>
      </w:r>
    </w:p>
    <w:p w14:paraId="3BCE082D" w14:textId="77777777" w:rsidR="00AE4D9F" w:rsidRDefault="00AE4D9F" w:rsidP="00AE4D9F">
      <w:pPr>
        <w:pStyle w:val="Textodenotaderodap"/>
        <w:jc w:val="both"/>
      </w:pPr>
      <w:r>
        <w:t xml:space="preserve">Docente do Curso de Ciência da Computação </w:t>
      </w:r>
    </w:p>
    <w:p w14:paraId="6A1C8940" w14:textId="77777777" w:rsidR="00AE4D9F" w:rsidRDefault="00AE4D9F" w:rsidP="00AE4D9F">
      <w:pPr>
        <w:pStyle w:val="Textodenotaderodap"/>
        <w:jc w:val="both"/>
      </w:pPr>
      <w:r>
        <w:t xml:space="preserve">Unoesc - Campus de São Miguel do Oeste </w:t>
      </w:r>
    </w:p>
    <w:p w14:paraId="63CA5376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211. São Miguel do </w:t>
      </w:r>
      <w:proofErr w:type="spellStart"/>
      <w:r>
        <w:t>Oeste-SC</w:t>
      </w:r>
      <w:proofErr w:type="spellEnd"/>
      <w:r>
        <w:t xml:space="preserve"> </w:t>
      </w:r>
    </w:p>
    <w:p w14:paraId="63F0AF54" w14:textId="77777777" w:rsidR="00AE4D9F" w:rsidRDefault="00AE4D9F" w:rsidP="00AE4D9F">
      <w:pPr>
        <w:pStyle w:val="Textodenotaderodap"/>
        <w:jc w:val="both"/>
      </w:pPr>
      <w:r>
        <w:t>franciele.petry@unoesc.edu.br</w:t>
      </w:r>
    </w:p>
    <w:p w14:paraId="23832513" w14:textId="77777777" w:rsidR="00AE4D9F" w:rsidRDefault="00AE4D9F" w:rsidP="00AE4D9F">
      <w:pPr>
        <w:pStyle w:val="Textodenotaderodap"/>
      </w:pPr>
    </w:p>
    <w:p w14:paraId="79321188" w14:textId="77777777" w:rsidR="00AE4D9F" w:rsidRDefault="00AE4D9F" w:rsidP="00AE4D9F">
      <w:pPr>
        <w:pStyle w:val="Textodenotaderodap"/>
        <w:jc w:val="both"/>
      </w:pPr>
      <w:r>
        <w:t>***** Discente do Curso de Ciência da Computação</w:t>
      </w:r>
    </w:p>
    <w:p w14:paraId="10D78120" w14:textId="77777777" w:rsidR="00AE4D9F" w:rsidRDefault="00AE4D9F" w:rsidP="00AE4D9F">
      <w:pPr>
        <w:pStyle w:val="Textodenotaderodap"/>
        <w:jc w:val="both"/>
      </w:pPr>
      <w:r>
        <w:t>Unoesc - Campus de São Miguel do Oeste</w:t>
      </w:r>
    </w:p>
    <w:p w14:paraId="36815FB3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2011. São Miguel do </w:t>
      </w:r>
      <w:proofErr w:type="spellStart"/>
      <w:r>
        <w:t>Oeste-SC</w:t>
      </w:r>
      <w:proofErr w:type="spellEnd"/>
    </w:p>
    <w:p w14:paraId="1C411CE9" w14:textId="77777777" w:rsidR="00AE4D9F" w:rsidRDefault="00AE4D9F" w:rsidP="00AE4D9F">
      <w:pPr>
        <w:pStyle w:val="Textodenotaderodap"/>
        <w:jc w:val="both"/>
      </w:pPr>
      <w:r w:rsidRPr="00AE4D9F">
        <w:t>Laccosta1242@gmail.com</w:t>
      </w:r>
    </w:p>
    <w:p w14:paraId="08FEEA0B" w14:textId="77777777" w:rsidR="00AE4D9F" w:rsidRDefault="00AE4D9F" w:rsidP="00AE4D9F">
      <w:pPr>
        <w:pStyle w:val="Textodenotaderodap"/>
        <w:jc w:val="both"/>
      </w:pPr>
    </w:p>
    <w:p w14:paraId="366561D7" w14:textId="77777777" w:rsidR="00AE4D9F" w:rsidRDefault="00AE4D9F" w:rsidP="00AE4D9F">
      <w:pPr>
        <w:pStyle w:val="Textodenotaderodap"/>
        <w:jc w:val="both"/>
      </w:pPr>
    </w:p>
    <w:p w14:paraId="6A6757A2" w14:textId="77777777" w:rsidR="00AE4D9F" w:rsidRDefault="00AE4D9F" w:rsidP="00AE4D9F">
      <w:pPr>
        <w:pStyle w:val="Textodenotaderodap"/>
      </w:pPr>
    </w:p>
    <w:p w14:paraId="1999DC96" w14:textId="77777777" w:rsidR="00AE4D9F" w:rsidRDefault="00AE4D9F" w:rsidP="00AE4D9F">
      <w:pPr>
        <w:pStyle w:val="Textodenotaderodap"/>
        <w:jc w:val="both"/>
      </w:pPr>
      <w:r>
        <w:t xml:space="preserve">****** Mestre em Engenharia </w:t>
      </w:r>
      <w:proofErr w:type="spellStart"/>
      <w:r>
        <w:t>Biomédia</w:t>
      </w:r>
      <w:proofErr w:type="spellEnd"/>
      <w:r>
        <w:t xml:space="preserve"> e Informática Industrial</w:t>
      </w:r>
    </w:p>
    <w:p w14:paraId="3EB02E33" w14:textId="77777777" w:rsidR="00AE4D9F" w:rsidRDefault="00AE4D9F" w:rsidP="00AE4D9F">
      <w:pPr>
        <w:pStyle w:val="Textodenotaderodap"/>
        <w:jc w:val="both"/>
      </w:pPr>
      <w:r>
        <w:t>Docente do Curso de Ciência da Computação</w:t>
      </w:r>
    </w:p>
    <w:p w14:paraId="07E92DDA" w14:textId="77777777" w:rsidR="00AE4D9F" w:rsidRDefault="00AE4D9F" w:rsidP="00AE4D9F">
      <w:pPr>
        <w:pStyle w:val="Textodenotaderodap"/>
        <w:jc w:val="both"/>
      </w:pPr>
      <w:r>
        <w:t>Unoesc - Campus de São Miguel do Oeste</w:t>
      </w:r>
    </w:p>
    <w:p w14:paraId="1790B713" w14:textId="77777777" w:rsidR="00AE4D9F" w:rsidRDefault="00AE4D9F" w:rsidP="00AE4D9F">
      <w:pPr>
        <w:pStyle w:val="Textodenotaderodap"/>
        <w:jc w:val="both"/>
      </w:pPr>
      <w:r>
        <w:t xml:space="preserve">Rua </w:t>
      </w:r>
      <w:proofErr w:type="spellStart"/>
      <w:r>
        <w:t>Oiapoc</w:t>
      </w:r>
      <w:proofErr w:type="spellEnd"/>
      <w:r>
        <w:t xml:space="preserve">, 2011. São Miguel do </w:t>
      </w:r>
      <w:proofErr w:type="spellStart"/>
      <w:r>
        <w:t>Oeste-SC</w:t>
      </w:r>
      <w:proofErr w:type="spellEnd"/>
    </w:p>
    <w:p w14:paraId="25CC1431" w14:textId="77777777" w:rsidR="00AE4D9F" w:rsidRDefault="00AE4D9F" w:rsidP="00AE4D9F">
      <w:pPr>
        <w:pStyle w:val="Textodenotaderodap"/>
      </w:pPr>
      <w:r w:rsidRPr="002B6F32">
        <w:t>otilia.barbosa@unoesc.edu.br</w:t>
      </w:r>
    </w:p>
    <w:p w14:paraId="212F6FCC" w14:textId="77777777" w:rsidR="00AE4D9F" w:rsidRDefault="00AE4D9F" w:rsidP="00AE4D9F">
      <w:pPr>
        <w:pStyle w:val="Textodenotaderodap"/>
      </w:pPr>
    </w:p>
    <w:p w14:paraId="33E0B057" w14:textId="77777777" w:rsidR="00AE4D9F" w:rsidRDefault="00AE4D9F" w:rsidP="00AE4D9F">
      <w:pPr>
        <w:pStyle w:val="Textodenotaderodap"/>
      </w:pPr>
      <w:r>
        <w:t>*******</w:t>
      </w:r>
      <w:r w:rsidRPr="002B6F32">
        <w:t xml:space="preserve"> </w:t>
      </w:r>
      <w:r>
        <w:t xml:space="preserve">Mestre em Computação Aplicada (UEPG) </w:t>
      </w:r>
    </w:p>
    <w:p w14:paraId="4DD9BB2B" w14:textId="77777777" w:rsidR="00AE4D9F" w:rsidRDefault="00AE4D9F" w:rsidP="00AE4D9F">
      <w:pPr>
        <w:pStyle w:val="Textodenotaderodap"/>
      </w:pPr>
      <w:r>
        <w:t xml:space="preserve">Professor do Curso de Bacharelado em Ciência da Computação </w:t>
      </w:r>
    </w:p>
    <w:p w14:paraId="34EE37FD" w14:textId="77777777" w:rsidR="00AE4D9F" w:rsidRDefault="00AE4D9F" w:rsidP="00AE4D9F">
      <w:pPr>
        <w:pStyle w:val="Textodenotaderodap"/>
      </w:pPr>
      <w:r>
        <w:t xml:space="preserve">Unoesc - Campus de São Miguel do Oeste </w:t>
      </w:r>
    </w:p>
    <w:p w14:paraId="31E6B6CF" w14:textId="77777777" w:rsidR="00AE4D9F" w:rsidRDefault="00AE4D9F" w:rsidP="00AE4D9F">
      <w:pPr>
        <w:pStyle w:val="Textodenotaderodap"/>
      </w:pPr>
      <w:r>
        <w:t xml:space="preserve">Rua </w:t>
      </w:r>
      <w:proofErr w:type="spellStart"/>
      <w:r>
        <w:t>Oiapoc</w:t>
      </w:r>
      <w:proofErr w:type="spellEnd"/>
      <w:r>
        <w:t xml:space="preserve">, 211 – São Miguel do Oeste – SC </w:t>
      </w:r>
    </w:p>
    <w:p w14:paraId="7AFFEB21" w14:textId="77777777" w:rsidR="00AE4D9F" w:rsidRDefault="00AE4D9F" w:rsidP="00AE4D9F">
      <w:pPr>
        <w:pStyle w:val="Textodenotaderodap"/>
      </w:pPr>
      <w:r>
        <w:t>roberson.alves@unoesc.edu.br</w:t>
      </w:r>
    </w:p>
    <w:p w14:paraId="46EC3937" w14:textId="77777777" w:rsidR="00AE4D9F" w:rsidRDefault="00AE4D9F">
      <w:pPr>
        <w:pStyle w:val="Textodenotaderodap"/>
      </w:pPr>
    </w:p>
  </w:footnote>
  <w:footnote w:id="2">
    <w:p w14:paraId="6F5BBFEE" w14:textId="77777777" w:rsidR="00AE4D9F" w:rsidRDefault="00AE4D9F" w:rsidP="00AE4D9F">
      <w:pPr>
        <w:pStyle w:val="Textodenotaderodap"/>
      </w:pPr>
    </w:p>
  </w:footnote>
  <w:footnote w:id="3">
    <w:p w14:paraId="2DDEFC35" w14:textId="77777777" w:rsidR="00AE4D9F" w:rsidRDefault="00AE4D9F" w:rsidP="00AE4D9F">
      <w:pPr>
        <w:pStyle w:val="Textodenotaderodap"/>
      </w:pPr>
    </w:p>
  </w:footnote>
  <w:footnote w:id="4">
    <w:p w14:paraId="5E7E42B6" w14:textId="77777777" w:rsidR="00AE4D9F" w:rsidRDefault="00AE4D9F" w:rsidP="00AE4D9F">
      <w:pPr>
        <w:pStyle w:val="Textodenotaderodap"/>
      </w:pPr>
    </w:p>
  </w:footnote>
  <w:footnote w:id="5">
    <w:p w14:paraId="2CD22892" w14:textId="77777777" w:rsidR="00AE4D9F" w:rsidRDefault="00AE4D9F" w:rsidP="00AE4D9F">
      <w:pPr>
        <w:pStyle w:val="Textodenotaderodap"/>
      </w:pPr>
    </w:p>
  </w:footnote>
  <w:footnote w:id="6">
    <w:p w14:paraId="156B2476" w14:textId="77777777" w:rsidR="00AE4D9F" w:rsidRDefault="00AE4D9F" w:rsidP="00AE4D9F">
      <w:pPr>
        <w:pStyle w:val="Textodenotaderodap"/>
      </w:pPr>
    </w:p>
  </w:footnote>
  <w:footnote w:id="7">
    <w:p w14:paraId="4A6277EB" w14:textId="77777777" w:rsidR="00AE4D9F" w:rsidRDefault="00AE4D9F" w:rsidP="00AE4D9F">
      <w:pPr>
        <w:pStyle w:val="Textodenotaderodap"/>
      </w:pPr>
    </w:p>
  </w:footnote>
  <w:footnote w:id="8">
    <w:p w14:paraId="3E9F3CED" w14:textId="77777777" w:rsidR="00AE4D9F" w:rsidRDefault="00AE4D9F" w:rsidP="00AE4D9F">
      <w:pPr>
        <w:pStyle w:val="Textodenotaderodap"/>
      </w:pPr>
    </w:p>
  </w:footnote>
  <w:footnote w:id="9">
    <w:p w14:paraId="7DF11FAB" w14:textId="77777777" w:rsidR="00AE4D9F" w:rsidRDefault="00AE4D9F" w:rsidP="00AE4D9F">
      <w:pPr>
        <w:pStyle w:val="Textodenotaderodap"/>
      </w:pPr>
    </w:p>
  </w:footnote>
  <w:footnote w:id="10">
    <w:p w14:paraId="2658DF94" w14:textId="77777777" w:rsidR="00AE4D9F" w:rsidRDefault="00AE4D9F" w:rsidP="00AE4D9F">
      <w:pPr>
        <w:pStyle w:val="Textodenotaderodap"/>
      </w:pPr>
    </w:p>
  </w:footnote>
  <w:footnote w:id="11">
    <w:p w14:paraId="3A85FF5E" w14:textId="77777777" w:rsidR="00AE4D9F" w:rsidRDefault="00AE4D9F" w:rsidP="00AE4D9F">
      <w:pPr>
        <w:pStyle w:val="Textodenotaderodap"/>
      </w:pPr>
    </w:p>
  </w:footnote>
  <w:footnote w:id="12">
    <w:p w14:paraId="41A28161" w14:textId="77777777" w:rsidR="00AE4D9F" w:rsidRDefault="00AE4D9F" w:rsidP="00AE4D9F">
      <w:pPr>
        <w:pStyle w:val="Textodenotaderodap"/>
      </w:pPr>
    </w:p>
  </w:footnote>
  <w:footnote w:id="13">
    <w:p w14:paraId="124A43FA" w14:textId="77777777" w:rsidR="00AE4D9F" w:rsidRDefault="00AE4D9F" w:rsidP="00AE4D9F">
      <w:pPr>
        <w:pStyle w:val="Textodenotaderodap"/>
      </w:pPr>
    </w:p>
  </w:footnote>
  <w:footnote w:id="14">
    <w:p w14:paraId="461E8A36" w14:textId="77777777" w:rsidR="00AE4D9F" w:rsidRDefault="00AE4D9F" w:rsidP="00AE4D9F">
      <w:pPr>
        <w:pStyle w:val="Textodenotaderodap"/>
      </w:pPr>
    </w:p>
  </w:footnote>
  <w:footnote w:id="15">
    <w:p w14:paraId="1CA922E5" w14:textId="77777777" w:rsidR="00AE4D9F" w:rsidRDefault="00AE4D9F" w:rsidP="00AE4D9F">
      <w:pPr>
        <w:pStyle w:val="Textodenotaderodap"/>
      </w:pPr>
    </w:p>
  </w:footnote>
  <w:footnote w:id="16">
    <w:p w14:paraId="1FAC6689" w14:textId="77777777" w:rsidR="00AE4D9F" w:rsidRDefault="00AE4D9F" w:rsidP="00AE4D9F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9110079"/>
      <w:docPartObj>
        <w:docPartGallery w:val="Page Numbers (Top of Page)"/>
        <w:docPartUnique/>
      </w:docPartObj>
    </w:sdtPr>
    <w:sdtContent>
      <w:p w14:paraId="4BFC60A3" w14:textId="77777777" w:rsidR="00AE4D9F" w:rsidRDefault="00AE4D9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1437EA" w14:textId="77777777" w:rsidR="00AE4D9F" w:rsidRDefault="00AE4D9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C0ACB"/>
    <w:multiLevelType w:val="hybridMultilevel"/>
    <w:tmpl w:val="D486C304"/>
    <w:lvl w:ilvl="0" w:tplc="98A2E382">
      <w:start w:val="1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85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708"/>
  <w:hyphenationZone w:val="425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D9F"/>
    <w:rsid w:val="000105D7"/>
    <w:rsid w:val="00071D41"/>
    <w:rsid w:val="000932EE"/>
    <w:rsid w:val="000E3EAA"/>
    <w:rsid w:val="0017174D"/>
    <w:rsid w:val="001745E4"/>
    <w:rsid w:val="0023358B"/>
    <w:rsid w:val="0028468E"/>
    <w:rsid w:val="002C0572"/>
    <w:rsid w:val="002C6963"/>
    <w:rsid w:val="003A2436"/>
    <w:rsid w:val="00426028"/>
    <w:rsid w:val="0043253C"/>
    <w:rsid w:val="00450DEF"/>
    <w:rsid w:val="004D0B61"/>
    <w:rsid w:val="005F4E2D"/>
    <w:rsid w:val="00732899"/>
    <w:rsid w:val="00752DF9"/>
    <w:rsid w:val="00763757"/>
    <w:rsid w:val="007B0377"/>
    <w:rsid w:val="007B2509"/>
    <w:rsid w:val="00826025"/>
    <w:rsid w:val="00836831"/>
    <w:rsid w:val="00845D2B"/>
    <w:rsid w:val="008F4EDC"/>
    <w:rsid w:val="00947A39"/>
    <w:rsid w:val="00991476"/>
    <w:rsid w:val="00A1071B"/>
    <w:rsid w:val="00AC6FCC"/>
    <w:rsid w:val="00AE36CE"/>
    <w:rsid w:val="00AE4D9F"/>
    <w:rsid w:val="00B66059"/>
    <w:rsid w:val="00C4208D"/>
    <w:rsid w:val="00C774B7"/>
    <w:rsid w:val="00CD111D"/>
    <w:rsid w:val="00CD5472"/>
    <w:rsid w:val="00DA0AFE"/>
    <w:rsid w:val="00E85FB1"/>
    <w:rsid w:val="00F10432"/>
    <w:rsid w:val="00F76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E923C"/>
  <w15:chartTrackingRefBased/>
  <w15:docId w15:val="{AA91225F-E0DE-4436-BF15-307B730DD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D9F"/>
    <w:pPr>
      <w:spacing w:after="200" w:line="276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B25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E4D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E4D9F"/>
    <w:rPr>
      <w:kern w:val="0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AE4D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E4D9F"/>
    <w:rPr>
      <w:kern w:val="0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AE4D9F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AE4D9F"/>
    <w:rPr>
      <w:kern w:val="0"/>
      <w:sz w:val="20"/>
      <w:szCs w:val="20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AE4D9F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AE4D9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E4D9F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7B250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9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810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1146547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619735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85901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5996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9196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96237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84282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8634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4602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95541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46362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0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2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10A8A-5297-42CD-B47D-72B38413C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4</Pages>
  <Words>631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Konzen</dc:creator>
  <cp:keywords/>
  <dc:description/>
  <cp:lastModifiedBy>Bruno Konzen</cp:lastModifiedBy>
  <cp:revision>5</cp:revision>
  <dcterms:created xsi:type="dcterms:W3CDTF">2023-11-22T22:55:00Z</dcterms:created>
  <dcterms:modified xsi:type="dcterms:W3CDTF">2023-11-25T23:15:00Z</dcterms:modified>
</cp:coreProperties>
</file>