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Roteiro do Vídeo — Jarvis (AI Personal OS)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Flagship v6 · 2026-06 — atualizado com Segurança OWASP, Escala serverless e Voz de mão dupla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Autor: Bruno Felipe dos Santos Marques · brunogpj@gmail.com · Desenvolvedor de Automações — Belo Horizonte/MG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Post (legenda do vídeo)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🤖 Construí um Sistema Operacional de IA pessoal — 100% em Google Apps Script. Seguro e escalável.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Jarvis não é um chatbot: é um agente que age. Conversa comigo no chat e no WhatsApp, e — o pulo do gato — fala E ouve por voz no meu Android, com voz premium na nuvem, sem nenhum app nativo.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🧠 Agente de IA — loop ReAct com dezenas de ferramentas (Gmail, agenda, tarefas, web, RAG); um roteador de intenção busca o conhecimento antes de pensar.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🔊🎙️ Voz no Android (mão dupla) — “me fala minha agenda” → o celular fala; e um áudio no WhatsApp → ele transcreve, entende e responde (até com voz).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🗂️ Segundo cérebro (RAG) — mando um link, ele lê, estrutura, arquiva; depois eu pesquiso por significado.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🎛️ Dashboard que age — cards interativos + saúde do motor (anti-falha-silenciosa).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🔐 Segurança como arquitetura — Zero-Trust mapeado ao OWASP Top 10 for LLMs (injeção, replay, SSRF) + sandbox de código. A IA nunca finge ter feito o que não fez.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🚀 Escala sem Cloud Run — broker assíncrono que vence o limite de 6 min do Apps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💸 Custo zero — roda no free tier por engenharia de cascata de chaves/modelos.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👉 Demo no vídeo. Link no primeiro comentário. 🎬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#GoogleAppsScript #Gemini #AIAgents #RAG #OWASP #SegurancaDaInformacao #AutomacaoDeProcessos #CloudFirestore #WhatsAppAPI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Roteiro de narração (~6–7 min)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Formato: cada cena tem o tempo, a narração (🎙️) e o que mostrar na tela (🖥️). Narração por cima fica mais profissional. Borre dados sensíveis (números/e-mails de terceiros).</w:t>
      </w:r>
    </w:p>
    <w:p>
      <w:pPr>
        <w:pStyle w:val="Heading2"/>
      </w:pPr>
      <w:r>
        <w:t xml:space="preserve">[0:00–0:30] Abertura — o gancho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“E se um assistente de IA pudesse rodar inteiro dentro do Google — sem servidor próprio, sem app nativo — e ainda assim ser seguro e escalável de verdade? Esse é o Jarvis, e eu construí do zero.”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Login → entrar → alternar tema claro/escuro → recolher a sidebar. Destaque o visual neumorphism + glassmorphism.</w:t>
      </w:r>
    </w:p>
    <w:p>
      <w:pPr>
        <w:pStyle w:val="Heading2"/>
      </w:pPr>
      <w:r>
        <w:t xml:space="preserve">[0:30–1:15] O agente que age (e é eficiente)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“O Jarvis não conversa — ele age. Um loop de raciocínio decide quais ferramentas usar nas minhas contas Google. E é otimizado: leituras simples respondem sem gastar o modelo, e perguntas sobre o meu conhecimento buscam a base ANTES de pensar — menos latência e menos alucinação.”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“Tenho e-mails não lidos? Resuma os principais.” (mostra leitura) · “O que tenho na agenda esta semana?”</w:t>
      </w:r>
    </w:p>
    <w:p>
      <w:pPr>
        <w:pStyle w:val="Heading2"/>
      </w:pPr>
      <w:r>
        <w:t xml:space="preserve">[1:15–2:00] Segundo cérebro (RAG)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“Ele tem memória que aprende. Mando um link e ele lê, estrutura e arquiva no meu segundo cérebro. Depois eu pesquiso por significado — e a indexação semântica roda em segundo plano, sozinha.”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“Salva isso no meu cérebro: [link]” → mostra o cartão estruturado. Depois: “O que está documentado no meu wiki sobre [tema]?”</w:t>
      </w:r>
    </w:p>
    <w:p>
      <w:pPr>
        <w:pStyle w:val="Heading2"/>
      </w:pPr>
      <w:r>
        <w:t xml:space="preserve">[2:00–3:00] Voz no Android — de mão dupla (o recurso-assinatura)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“Agora o pulo do gato: a web faz o meu celular falar. E não é só falar — ele ouve. Mando um áudio no WhatsApp e ele transcreve, entende e responde, até com voz.”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No chat: “no android, me fala minha agenda de hoje” → o celular toca a resposta em voz alta (voz premium na nuvem). Depois: enviar um áudio no WhatsApp (self-chat) → resposta do Jarvis (tocar o áudio).</w:t>
      </w:r>
    </w:p>
    <w:p>
      <w:pPr>
        <w:pStyle w:val="Heading2"/>
      </w:pPr>
      <w:r>
        <w:t xml:space="preserve">[3:00–3:45] WhatsApp + Modo Secretária + privacidade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“Ele orquestra meu WhatsApp com responsabilidade. No Modo Secretária, rascunha a resposta e espera a minha aprovação — e o contato nunca sabe que existe esse fluxo. E protege a privacidade: num assunto sensível, ele avisa quem mandou, mas não fala o conteúdo em voz alta.”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Dashboard → card de pendência (aprovar/editar).</w:t>
      </w:r>
    </w:p>
    <w:p>
      <w:pPr>
        <w:pStyle w:val="Heading2"/>
      </w:pPr>
      <w:r>
        <w:t xml:space="preserve">[3:45–4:30] Dashboard que age + saúde do motor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“O painel não é só leitura — é um centro de comando. E ele se vigia: se um processo de fundo para, eu sou avisado.”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Cards interativos (tarefas, autorizações, alertas de voz) + o indicador de saúde (heartbeat).</w:t>
      </w:r>
    </w:p>
    <w:p>
      <w:pPr>
        <w:pStyle w:val="Heading2"/>
      </w:pPr>
      <w:r>
        <w:t xml:space="preserve">[4:30–5:30] 🆕 Segurança como arquitetura (o diferencial de senioridade)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“Tratei segurança como requisito de arquitetura, não recurso opcional. Cada defesa está mapeada contra uma ameaça real do OWASP Top 10 para LLMs: mitigo injeção de prompt tratando todo conteúdo externo como dado, não instrução; tenho idempotência contra replay attacks; bloqueio SSRF contra exfiltração de metadados de nuvem; e um sandbox que contém o código dinâmico — ele só toca recursos de uma allowlist. E a regra inegociável: a IA nunca fabrica um resultado de ferramenta. Se não executou, não finge.”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Abrir o documento SEGURANCA_OWASP_JARVIS.md (ou um slide com o mapa OWASP).</w:t>
      </w:r>
    </w:p>
    <w:p>
      <w:pPr>
        <w:pStyle w:val="Heading2"/>
      </w:pPr>
      <w:r>
        <w:t xml:space="preserve">[5:30–6:15] 🆕 Escalabilidade serverless (sem Cloud Run)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“O Apps Script tem um limite de 6 minutos por execução. Em vez de migrar para uma nuvem cara, resolvi com engenharia: um broker assíncrono que dispara um loopback de 1 segundo para a própria URL — a chamada estoura, mas o contêiner-alvo roda 6 minutos isolados. Encadeando, o trabalho pesado escala sem sair do Google.”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Mostrar a reindexação do conhecimento rodando em segundo plano (o broker).</w:t>
      </w:r>
    </w:p>
    <w:p>
      <w:pPr>
        <w:pStyle w:val="Heading2"/>
      </w:pPr>
      <w:r>
        <w:t xml:space="preserve">[6:15–7:00] Fechamento — quem sou e CTA</w:t>
      </w:r>
    </w:p>
    <w:p>
      <w:pPr>
        <w:spacing w:after="80"/>
      </w:pPr>
      <w:r>
        <w:rPr>
          <w:b/>
          <w:bCs/>
        </w:rPr>
        <w:t xml:space="preserve">🎙️ Narração: </w:t>
      </w:r>
      <w:r>
        <w:rPr>
          <w:i/>
          <w:iCs/>
        </w:rPr>
        <w:t xml:space="preserve">“Tudo isso no free tier, por engenharia de custo. Esse projeto me levou de quem escreve scripts a quem arquiteta sistemas de IA — seguros e escaláveis. Se você trabalha com IA aplicada, automação ou segurança de LLMs, me chama. Bora construir.”</w:t>
      </w:r>
    </w:p>
    <w:p>
      <w:pPr>
        <w:spacing w:after="200"/>
      </w:pPr>
      <w:r>
        <w:rPr>
          <w:b/>
          <w:bCs/>
        </w:rPr>
        <w:t xml:space="preserve">🖥️ Mostrar: </w:t>
      </w:r>
      <w:r>
        <w:t xml:space="preserve">Tela final com nome, contato e o app aberto.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pStyle w:val="Heading1"/>
      </w:pPr>
      <w:r>
        <w:t xml:space="preserve">Dicas de gravação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Grave em 1080p, janela limpa (sem abas/extensões à mostra).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Esconda dados sensíveis (números de WhatsApp de terceiros, e-mails) — borre na edição.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Corte os tempos de espera: acelere/edite enquanto o Jarvis “pensa”.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o clímax da voz, use dois aparelhos (ou app + celular) lado a 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Cenas de segurança/escala (4:30–6:15) são o diferencial para recrutadores técnicos — não corte.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Miniatura: JARVIS · “AI OS pessoal — seguro e escalável, 100% no Google” · selos: Apps Script · Gemini · OWASP · Voz.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Jarvis — AI Personal OS · Roteiro de vídeo · pág.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2026-06-30T00:45:59.813Z</dcterms:created>
  <dcterms:modified xsi:type="dcterms:W3CDTF">2026-06-30T00:45:59.815Z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