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7D99FB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D1769B">
        <w:rPr>
          <w:sz w:val="52"/>
          <w:szCs w:val="52"/>
        </w:rPr>
        <w:t>70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</w:t>
      </w:r>
      <w:r w:rsidR="00D1769B">
        <w:rPr>
          <w:sz w:val="52"/>
          <w:szCs w:val="52"/>
        </w:rPr>
        <w:t>Defesa da</w:t>
      </w:r>
      <w:r w:rsidR="00BE0CCB">
        <w:rPr>
          <w:sz w:val="52"/>
          <w:szCs w:val="52"/>
        </w:rPr>
        <w:t xml:space="preserve"> </w:t>
      </w:r>
      <w:r w:rsidR="00D1769B">
        <w:rPr>
          <w:sz w:val="52"/>
          <w:szCs w:val="52"/>
        </w:rPr>
        <w:t>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7E84028" w:rsidR="00A735A5" w:rsidRPr="00BA5059" w:rsidRDefault="00D1769B" w:rsidP="003F1DD3">
            <w:pPr>
              <w:jc w:val="center"/>
            </w:pPr>
            <w:r>
              <w:t>11</w:t>
            </w:r>
            <w:r w:rsidR="00BE0CCB">
              <w:t>/02/2020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A198E0C" w14:textId="77777777" w:rsidR="0096317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328520" w:history="1">
        <w:r w:rsidR="00963170" w:rsidRPr="00422BEB">
          <w:rPr>
            <w:rStyle w:val="Hyperlink"/>
            <w:noProof/>
          </w:rPr>
          <w:t>HST-070 – Aba Defesa da Denúncia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_Toc32328520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4</w:t>
        </w:r>
        <w:r w:rsidR="00963170">
          <w:rPr>
            <w:noProof/>
            <w:webHidden/>
          </w:rPr>
          <w:fldChar w:fldCharType="end"/>
        </w:r>
      </w:hyperlink>
    </w:p>
    <w:p w14:paraId="016B29B2" w14:textId="77777777" w:rsidR="00963170" w:rsidRDefault="009246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1" w:history="1">
        <w:r w:rsidR="00963170" w:rsidRPr="00422BEB">
          <w:rPr>
            <w:rStyle w:val="Hyperlink"/>
            <w:noProof/>
          </w:rPr>
          <w:t>COMO usuário da comissão CE/CEN, denunciante ou denunciado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_Toc32328521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4</w:t>
        </w:r>
        <w:r w:rsidR="00963170">
          <w:rPr>
            <w:noProof/>
            <w:webHidden/>
          </w:rPr>
          <w:fldChar w:fldCharType="end"/>
        </w:r>
      </w:hyperlink>
    </w:p>
    <w:p w14:paraId="072B4225" w14:textId="77777777" w:rsidR="00963170" w:rsidRDefault="009246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2" w:history="1">
        <w:r w:rsidR="00963170" w:rsidRPr="00422BEB">
          <w:rPr>
            <w:rStyle w:val="Hyperlink"/>
            <w:noProof/>
          </w:rPr>
          <w:t>QUERO visualizar as informações de admissibilidade da denúncia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_Toc32328522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4</w:t>
        </w:r>
        <w:r w:rsidR="00963170">
          <w:rPr>
            <w:noProof/>
            <w:webHidden/>
          </w:rPr>
          <w:fldChar w:fldCharType="end"/>
        </w:r>
      </w:hyperlink>
    </w:p>
    <w:p w14:paraId="21954CED" w14:textId="77777777" w:rsidR="00963170" w:rsidRDefault="009246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3" w:history="1">
        <w:r w:rsidR="00963170" w:rsidRPr="00422BEB">
          <w:rPr>
            <w:rStyle w:val="Hyperlink"/>
            <w:noProof/>
          </w:rPr>
          <w:t>PARA acompanhar o processo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_Toc32328523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4</w:t>
        </w:r>
        <w:r w:rsidR="00963170">
          <w:rPr>
            <w:noProof/>
            <w:webHidden/>
          </w:rPr>
          <w:fldChar w:fldCharType="end"/>
        </w:r>
      </w:hyperlink>
    </w:p>
    <w:p w14:paraId="77B4EA03" w14:textId="77777777" w:rsidR="00963170" w:rsidRDefault="009246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4" w:history="1">
        <w:r w:rsidR="00963170" w:rsidRPr="00422BEB">
          <w:rPr>
            <w:rStyle w:val="Hyperlink"/>
            <w:noProof/>
          </w:rPr>
          <w:t>PROTÓTIPO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_Toc32328524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4</w:t>
        </w:r>
        <w:r w:rsidR="00963170">
          <w:rPr>
            <w:noProof/>
            <w:webHidden/>
          </w:rPr>
          <w:fldChar w:fldCharType="end"/>
        </w:r>
      </w:hyperlink>
    </w:p>
    <w:p w14:paraId="72826957" w14:textId="77777777" w:rsidR="00963170" w:rsidRDefault="009246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5" w:history="1">
        <w:r w:rsidR="00963170" w:rsidRPr="00422BEB">
          <w:rPr>
            <w:rStyle w:val="Hyperlink"/>
            <w:noProof/>
          </w:rPr>
          <w:t>CRITÉRIOS DE ACEITE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_Toc32328525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5</w:t>
        </w:r>
        <w:r w:rsidR="00963170">
          <w:rPr>
            <w:noProof/>
            <w:webHidden/>
          </w:rPr>
          <w:fldChar w:fldCharType="end"/>
        </w:r>
      </w:hyperlink>
    </w:p>
    <w:p w14:paraId="10101496" w14:textId="77777777" w:rsidR="00963170" w:rsidRDefault="009246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328526" w:history="1">
        <w:r w:rsidR="00963170" w:rsidRPr="00422BEB">
          <w:rPr>
            <w:rStyle w:val="Hyperlink"/>
            <w:noProof/>
          </w:rPr>
          <w:t>INFORMAÇÕES COMPLEMENTARES</w:t>
        </w:r>
        <w:r w:rsidR="00963170">
          <w:rPr>
            <w:noProof/>
            <w:webHidden/>
          </w:rPr>
          <w:tab/>
        </w:r>
        <w:r w:rsidR="00963170">
          <w:rPr>
            <w:noProof/>
            <w:webHidden/>
          </w:rPr>
          <w:fldChar w:fldCharType="begin"/>
        </w:r>
        <w:r w:rsidR="00963170">
          <w:rPr>
            <w:noProof/>
            <w:webHidden/>
          </w:rPr>
          <w:instrText xml:space="preserve"> PAGEREF _Toc32328526 \h </w:instrText>
        </w:r>
        <w:r w:rsidR="00963170">
          <w:rPr>
            <w:noProof/>
            <w:webHidden/>
          </w:rPr>
        </w:r>
        <w:r w:rsidR="00963170">
          <w:rPr>
            <w:noProof/>
            <w:webHidden/>
          </w:rPr>
          <w:fldChar w:fldCharType="separate"/>
        </w:r>
        <w:r w:rsidR="00963170">
          <w:rPr>
            <w:noProof/>
            <w:webHidden/>
          </w:rPr>
          <w:t>5</w:t>
        </w:r>
        <w:r w:rsidR="00963170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EC7CB9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328520"/>
      <w:r w:rsidR="008838E8">
        <w:lastRenderedPageBreak/>
        <w:t>HST-0</w:t>
      </w:r>
      <w:r w:rsidR="00D1769B">
        <w:t>70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D1769B">
        <w:t>Defesa da Denúncia</w:t>
      </w:r>
      <w:bookmarkEnd w:id="4"/>
    </w:p>
    <w:p w14:paraId="37D34CD1" w14:textId="1311C84F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328521"/>
      <w:r w:rsidRPr="000628DE">
        <w:t>COMO</w:t>
      </w:r>
      <w:r w:rsidR="00C64B05" w:rsidRPr="000628DE">
        <w:t xml:space="preserve"> </w:t>
      </w:r>
      <w:r w:rsidR="00F13106">
        <w:rPr>
          <w:b w:val="0"/>
        </w:rPr>
        <w:t>usuário da comissão CE/CEN, denunciante ou denunciado</w:t>
      </w:r>
      <w:bookmarkEnd w:id="5"/>
    </w:p>
    <w:p w14:paraId="4036BB8D" w14:textId="6311C98F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328522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>visualizar as informações de admissibilidade da denúncia</w:t>
      </w:r>
      <w:bookmarkEnd w:id="6"/>
    </w:p>
    <w:p w14:paraId="38E7497A" w14:textId="1137222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2328523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2328524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5C3F209D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D1769B">
        <w:t>Defesa</w:t>
      </w:r>
      <w:r w:rsidR="0068264B">
        <w:t xml:space="preserve"> – Possui Defesa</w:t>
      </w:r>
      <w:r w:rsidR="009B5756">
        <w:t>:</w:t>
      </w:r>
      <w:bookmarkEnd w:id="10"/>
    </w:p>
    <w:p w14:paraId="76671D79" w14:textId="4F908CD9" w:rsidR="005A6749" w:rsidRDefault="005A6749" w:rsidP="005A6749">
      <w:pPr>
        <w:pStyle w:val="EstiloPrototipo3"/>
        <w:ind w:left="720"/>
      </w:pPr>
      <w:r>
        <w:rPr>
          <w:noProof/>
        </w:rPr>
        <w:drawing>
          <wp:inline distT="0" distB="0" distL="0" distR="0" wp14:anchorId="77783593" wp14:editId="24E132EA">
            <wp:extent cx="4927853" cy="4629388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esas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45C" w14:textId="7E3B390B" w:rsidR="0068264B" w:rsidRDefault="0068264B" w:rsidP="0068264B">
      <w:pPr>
        <w:pStyle w:val="EstiloPrototipo3"/>
        <w:numPr>
          <w:ilvl w:val="0"/>
          <w:numId w:val="3"/>
        </w:numPr>
      </w:pPr>
      <w:bookmarkStart w:id="11" w:name="_Ref32328729"/>
      <w:r>
        <w:t>Aba Defesa – Não Possui Defesa:</w:t>
      </w:r>
      <w:bookmarkEnd w:id="11"/>
    </w:p>
    <w:p w14:paraId="2E7739CD" w14:textId="71DA4442" w:rsidR="00981360" w:rsidRDefault="00981360" w:rsidP="00981360">
      <w:pPr>
        <w:pStyle w:val="EstiloPrototipo3"/>
      </w:pPr>
    </w:p>
    <w:p w14:paraId="31202B79" w14:textId="5D798119" w:rsidR="00A66BD6" w:rsidRDefault="00A66BD6" w:rsidP="00342A09">
      <w:pPr>
        <w:pStyle w:val="EstiloPrototipo3"/>
      </w:pPr>
    </w:p>
    <w:p w14:paraId="7BC27B21" w14:textId="2398F1FF" w:rsidR="00274559" w:rsidRDefault="005A6749" w:rsidP="00A66BD6">
      <w:pPr>
        <w:pStyle w:val="EstiloPrototipo3"/>
        <w:ind w:left="360"/>
      </w:pPr>
      <w:r>
        <w:rPr>
          <w:noProof/>
        </w:rPr>
        <w:lastRenderedPageBreak/>
        <w:drawing>
          <wp:inline distT="0" distB="0" distL="0" distR="0" wp14:anchorId="3D8876D0" wp14:editId="1C73D415">
            <wp:extent cx="4686541" cy="430552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esan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565B1649" w:rsidR="00BA4DD5" w:rsidRDefault="00D1769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3CBEBEA4" w14:textId="2384D282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</w:tcPr>
          <w:p w14:paraId="7EEFA2A5" w14:textId="78907221" w:rsidR="00BA4DD5" w:rsidRPr="00410002" w:rsidRDefault="006B1568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7C4CC4E2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282A0498" w:rsidR="00BA4DD5" w:rsidRPr="00F23DF4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2574585E" w:rsidR="005552F6" w:rsidRPr="009B74D2" w:rsidRDefault="000127F7" w:rsidP="00867E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B909AA9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59282FF2" w:rsidR="00410002" w:rsidRDefault="005552F6" w:rsidP="00EF2ED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</w:t>
            </w:r>
            <w:r w:rsidR="00EF2ED2">
              <w:rPr>
                <w:rFonts w:cs="Arial"/>
                <w:sz w:val="18"/>
                <w:szCs w:val="18"/>
              </w:rPr>
              <w:t>e Hora do cadastro</w:t>
            </w:r>
          </w:p>
        </w:tc>
        <w:tc>
          <w:tcPr>
            <w:tcW w:w="1276" w:type="dxa"/>
          </w:tcPr>
          <w:p w14:paraId="1046F81C" w14:textId="2A6189FB" w:rsidR="00410002" w:rsidRDefault="000127F7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 da defesa</w:t>
            </w:r>
          </w:p>
        </w:tc>
        <w:tc>
          <w:tcPr>
            <w:tcW w:w="708" w:type="dxa"/>
          </w:tcPr>
          <w:p w14:paraId="0DA90BE3" w14:textId="759A1B3C" w:rsidR="00410002" w:rsidRDefault="006B1568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3804A0F9" w:rsidR="00410002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7E3D970" w14:textId="56BFC3B6" w:rsidR="00410002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0EBF8906" w:rsidR="000D5755" w:rsidRPr="002D561C" w:rsidRDefault="000127F7" w:rsidP="00E63B3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016C1D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68050819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0478E" w14:textId="3F31986E" w:rsidR="00016C1D" w:rsidRDefault="00D1769B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Apresentação da defesa</w:t>
            </w:r>
          </w:p>
        </w:tc>
        <w:tc>
          <w:tcPr>
            <w:tcW w:w="1276" w:type="dxa"/>
          </w:tcPr>
          <w:p w14:paraId="3AF5EEE6" w14:textId="6195CCAC" w:rsidR="00016C1D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defesa</w:t>
            </w:r>
          </w:p>
        </w:tc>
        <w:tc>
          <w:tcPr>
            <w:tcW w:w="708" w:type="dxa"/>
          </w:tcPr>
          <w:p w14:paraId="07DABF01" w14:textId="1E038EDC" w:rsidR="00016C1D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DE4DD8" w14:textId="69953F99" w:rsidR="00016C1D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45D586D" w14:textId="1DB5B883" w:rsidR="00016C1D" w:rsidRDefault="000127F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7AD40E3D" w:rsidR="00867E2F" w:rsidRDefault="000127F7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36969" w:rsidRPr="00017568" w14:paraId="789FE45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F73130F" w14:textId="77777777" w:rsidR="00136969" w:rsidRPr="009B42E9" w:rsidRDefault="00136969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CAF059C" w14:textId="1876F5FB" w:rsidR="00136969" w:rsidRDefault="00136969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Documentos</w:t>
            </w:r>
          </w:p>
        </w:tc>
        <w:tc>
          <w:tcPr>
            <w:tcW w:w="1276" w:type="dxa"/>
          </w:tcPr>
          <w:p w14:paraId="2176FF60" w14:textId="0CE0F1B8" w:rsidR="00136969" w:rsidRDefault="0013696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</w:t>
            </w:r>
            <w:r w:rsidR="000127F7">
              <w:rPr>
                <w:rFonts w:cs="Arial"/>
                <w:sz w:val="18"/>
                <w:szCs w:val="18"/>
              </w:rPr>
              <w:t xml:space="preserve"> anexados</w:t>
            </w:r>
          </w:p>
        </w:tc>
        <w:tc>
          <w:tcPr>
            <w:tcW w:w="708" w:type="dxa"/>
          </w:tcPr>
          <w:p w14:paraId="6D2FC736" w14:textId="77777777" w:rsidR="00136969" w:rsidRDefault="0013696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</w:tcPr>
          <w:p w14:paraId="5CFA4B71" w14:textId="77777777" w:rsidR="00136969" w:rsidRDefault="0013696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092D0C64" w14:textId="0DBDB680" w:rsidR="00136969" w:rsidRDefault="0013696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040FFBE" w14:textId="41A90992" w:rsidR="00136969" w:rsidRDefault="000127F7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3EA9E99B" w14:textId="2879168E" w:rsidR="001A5E0F" w:rsidRDefault="001A5E0F" w:rsidP="005834A3">
      <w:pPr>
        <w:pStyle w:val="EstiloPrototipo3"/>
      </w:pPr>
    </w:p>
    <w:p w14:paraId="265FF83D" w14:textId="77777777" w:rsidR="00507A39" w:rsidRDefault="00507A39" w:rsidP="005834A3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187"/>
        <w:gridCol w:w="1928"/>
        <w:gridCol w:w="802"/>
        <w:gridCol w:w="4148"/>
      </w:tblGrid>
      <w:tr w:rsidR="000064F5" w:rsidRPr="00FD775E" w14:paraId="66AAD173" w14:textId="77777777" w:rsidTr="00006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  <w:shd w:val="clear" w:color="auto" w:fill="7030A0"/>
          </w:tcPr>
          <w:p w14:paraId="2D566699" w14:textId="77777777" w:rsidR="000064F5" w:rsidRPr="005D2A67" w:rsidRDefault="000064F5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064F5" w:rsidRPr="000126F0" w14:paraId="5C7AFFF2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423208C3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</w:tcPr>
          <w:p w14:paraId="1486EE78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</w:tcPr>
          <w:p w14:paraId="17772BF7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</w:tcPr>
          <w:p w14:paraId="51DE6950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064F5" w:rsidRPr="000126F0" w14:paraId="6C32637E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7CFAC648" w14:textId="77777777" w:rsidR="000064F5" w:rsidRDefault="000064F5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</w:tcPr>
          <w:p w14:paraId="3B95B9DC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</w:tcPr>
          <w:p w14:paraId="7A07F094" w14:textId="77777777" w:rsidR="000064F5" w:rsidRDefault="000064F5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1DA55ECB" w14:textId="77777777" w:rsidR="000064F5" w:rsidRPr="00285971" w:rsidRDefault="000064F5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A5BD7" w:rsidRPr="000126F0" w14:paraId="40741D62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641FB921" w14:textId="3B615CE9" w:rsidR="008A5BD7" w:rsidRDefault="00E05BF5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928" w:type="dxa"/>
          </w:tcPr>
          <w:p w14:paraId="300E179B" w14:textId="702ECD2A" w:rsidR="008A5BD7" w:rsidRDefault="00E05BF5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 para o formulário anterior</w:t>
            </w:r>
          </w:p>
        </w:tc>
        <w:tc>
          <w:tcPr>
            <w:tcW w:w="802" w:type="dxa"/>
          </w:tcPr>
          <w:p w14:paraId="27AC6F60" w14:textId="5DD374E8" w:rsidR="008A5BD7" w:rsidRDefault="00E05BF5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</w:tcPr>
          <w:p w14:paraId="1D397617" w14:textId="1ED5C1AF" w:rsidR="008A5BD7" w:rsidRDefault="00E05BF5" w:rsidP="008A5BD7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E05BF5" w:rsidRPr="000126F0" w14:paraId="06310F41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1BD16E0A" w14:textId="3D5F5817" w:rsidR="00E05BF5" w:rsidRDefault="00E05BF5" w:rsidP="008A5BD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Analisar</w:t>
            </w:r>
            <w:r w:rsidR="00301DD3">
              <w:rPr>
                <w:sz w:val="18"/>
                <w:szCs w:val="18"/>
              </w:rPr>
              <w:t xml:space="preserve"> Denúncia</w:t>
            </w:r>
          </w:p>
        </w:tc>
        <w:tc>
          <w:tcPr>
            <w:tcW w:w="1928" w:type="dxa"/>
          </w:tcPr>
          <w:p w14:paraId="4C773146" w14:textId="07209CE0" w:rsidR="00E05BF5" w:rsidRDefault="00301DD3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para o cadastro do parecer do relator</w:t>
            </w:r>
          </w:p>
        </w:tc>
        <w:tc>
          <w:tcPr>
            <w:tcW w:w="802" w:type="dxa"/>
          </w:tcPr>
          <w:p w14:paraId="13AA3AC0" w14:textId="6725C086" w:rsidR="00E05BF5" w:rsidRDefault="00301DD3" w:rsidP="008A5BD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</w:tcPr>
          <w:p w14:paraId="229BF65C" w14:textId="49227B1C" w:rsidR="005A6749" w:rsidRDefault="005A6749" w:rsidP="008A5BD7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Ação presente nos formulários </w:t>
            </w:r>
            <w:r w:rsidRPr="005A6749">
              <w:rPr>
                <w:b/>
                <w:sz w:val="18"/>
                <w:szCs w:val="18"/>
              </w:rPr>
              <w:fldChar w:fldCharType="begin"/>
            </w:r>
            <w:r w:rsidRPr="005A6749">
              <w:rPr>
                <w:b/>
                <w:sz w:val="18"/>
                <w:szCs w:val="18"/>
              </w:rPr>
              <w:instrText xml:space="preserve"> REF _Ref26368229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5A6749">
              <w:rPr>
                <w:b/>
                <w:sz w:val="18"/>
                <w:szCs w:val="18"/>
              </w:rPr>
            </w:r>
            <w:r w:rsidRPr="005A6749">
              <w:rPr>
                <w:b/>
                <w:sz w:val="18"/>
                <w:szCs w:val="18"/>
              </w:rPr>
              <w:fldChar w:fldCharType="separate"/>
            </w:r>
            <w:r w:rsidRPr="005A6749">
              <w:rPr>
                <w:b/>
                <w:sz w:val="18"/>
                <w:szCs w:val="18"/>
              </w:rPr>
              <w:t>P01</w:t>
            </w:r>
            <w:r w:rsidRPr="005A6749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</w:t>
            </w:r>
            <w:r w:rsidRPr="005A6749">
              <w:rPr>
                <w:b/>
                <w:sz w:val="18"/>
                <w:szCs w:val="18"/>
              </w:rPr>
              <w:fldChar w:fldCharType="begin"/>
            </w:r>
            <w:r w:rsidRPr="005A6749">
              <w:rPr>
                <w:b/>
                <w:sz w:val="18"/>
                <w:szCs w:val="18"/>
              </w:rPr>
              <w:instrText xml:space="preserve"> REF _Ref32328729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5A6749">
              <w:rPr>
                <w:b/>
                <w:sz w:val="18"/>
                <w:szCs w:val="18"/>
              </w:rPr>
            </w:r>
            <w:r w:rsidRPr="005A6749">
              <w:rPr>
                <w:b/>
                <w:sz w:val="18"/>
                <w:szCs w:val="18"/>
              </w:rPr>
              <w:fldChar w:fldCharType="separate"/>
            </w:r>
            <w:r w:rsidRPr="005A6749">
              <w:rPr>
                <w:b/>
                <w:sz w:val="18"/>
                <w:szCs w:val="18"/>
              </w:rPr>
              <w:t>P02</w:t>
            </w:r>
            <w:r w:rsidRPr="005A6749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049C95F2" w14:textId="399D3C9F" w:rsidR="00E05BF5" w:rsidRDefault="00301DD3" w:rsidP="009D30F2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Executa a hist</w:t>
            </w:r>
            <w:r w:rsidR="009D30F2">
              <w:rPr>
                <w:sz w:val="18"/>
                <w:szCs w:val="18"/>
              </w:rPr>
              <w:t xml:space="preserve">ória </w:t>
            </w:r>
            <w:r w:rsidR="009D30F2" w:rsidRPr="009D30F2">
              <w:rPr>
                <w:sz w:val="18"/>
                <w:szCs w:val="18"/>
              </w:rPr>
              <w:t>Eleitoral_HST076_Analisar_Denúncia</w:t>
            </w:r>
            <w:r w:rsidR="009D30F2">
              <w:rPr>
                <w:sz w:val="18"/>
                <w:szCs w:val="18"/>
              </w:rPr>
              <w:t>.</w:t>
            </w:r>
          </w:p>
        </w:tc>
      </w:tr>
    </w:tbl>
    <w:p w14:paraId="7C167DCB" w14:textId="77777777" w:rsidR="00507A39" w:rsidRPr="00182ECD" w:rsidRDefault="00507A39" w:rsidP="005834A3">
      <w:pPr>
        <w:pStyle w:val="EstiloPrototipo3"/>
      </w:pPr>
    </w:p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2328525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7722D61C" w:rsidR="00CF3C4D" w:rsidRDefault="00F77037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 xml:space="preserve">Após </w:t>
      </w:r>
      <w:r w:rsidR="00301DD3">
        <w:t xml:space="preserve">o denunciado cadastrar a defesa, </w:t>
      </w:r>
      <w:r>
        <w:t>então o sistema exibe esta aba no formulário “Visualizar” do Acompanhar Denúncia da Comissão e do Arquiteto e Urbanista.</w:t>
      </w:r>
    </w:p>
    <w:p w14:paraId="309BF8DA" w14:textId="13DF1854" w:rsidR="00E52E3B" w:rsidRDefault="00302547" w:rsidP="00F7703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história é acionada a partir da</w:t>
      </w:r>
      <w:r w:rsidR="00F77037">
        <w:t>s</w:t>
      </w:r>
      <w:r>
        <w:t xml:space="preserve"> história</w:t>
      </w:r>
      <w:r w:rsidR="00F77037">
        <w:t xml:space="preserve">s: </w:t>
      </w:r>
      <w:r w:rsidR="00F77037" w:rsidRPr="00F77037">
        <w:t>Eleitoral_HST064</w:t>
      </w:r>
      <w:proofErr w:type="gramStart"/>
      <w:r w:rsidR="00F77037" w:rsidRPr="00F77037">
        <w:t>_Acompanhar</w:t>
      </w:r>
      <w:proofErr w:type="gramEnd"/>
      <w:r w:rsidR="00F77037" w:rsidRPr="00F77037">
        <w:t>_Denuncia_Comissao</w:t>
      </w:r>
      <w:r w:rsidR="00F77037">
        <w:t xml:space="preserve">, </w:t>
      </w:r>
      <w:r w:rsidR="00F77037" w:rsidRPr="00F77037">
        <w:t>Eleitoral_HST062.1_Acompanhar_Denuncias</w:t>
      </w:r>
      <w:r w:rsidR="00F010DC">
        <w:t>;</w:t>
      </w:r>
    </w:p>
    <w:p w14:paraId="4173B482" w14:textId="536B386D" w:rsidR="003577EE" w:rsidRDefault="00F010DC" w:rsidP="003577EE">
      <w:pPr>
        <w:pStyle w:val="PargrafodaLista"/>
        <w:widowControl/>
        <w:numPr>
          <w:ilvl w:val="1"/>
          <w:numId w:val="5"/>
        </w:numPr>
        <w:autoSpaceDE/>
        <w:adjustRightInd/>
        <w:spacing w:after="200" w:line="276" w:lineRule="auto"/>
        <w:contextualSpacing/>
      </w:pPr>
      <w:r>
        <w:t xml:space="preserve">Esta aba só deve ser disponibilizada quando a </w:t>
      </w:r>
      <w:r w:rsidR="003577EE">
        <w:t xml:space="preserve">defesa for cadastrada </w:t>
      </w:r>
      <w:r>
        <w:t xml:space="preserve">em </w:t>
      </w:r>
      <w:r w:rsidR="003577EE" w:rsidRPr="003577EE">
        <w:t>Eleitoral_HST066</w:t>
      </w:r>
      <w:proofErr w:type="gramStart"/>
      <w:r w:rsidR="003577EE" w:rsidRPr="003577EE">
        <w:t>_Apresentar</w:t>
      </w:r>
      <w:proofErr w:type="gramEnd"/>
      <w:r w:rsidR="003577EE" w:rsidRPr="003577EE">
        <w:t>_Defesa_Denúncia</w:t>
      </w:r>
    </w:p>
    <w:p w14:paraId="42AA21CA" w14:textId="77777777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55D1C0C0" w14:textId="249B8054" w:rsidR="0068264B" w:rsidRDefault="000514D4" w:rsidP="0068264B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5B2A9BF" w14:textId="04C61EF8" w:rsidR="00875134" w:rsidRPr="00875134" w:rsidRDefault="0068264B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a denúncia possua o valor “Sim” para o campo “Possui </w:t>
      </w:r>
      <w:proofErr w:type="gramStart"/>
      <w:r>
        <w:t>Defesa?”</w:t>
      </w:r>
      <w:proofErr w:type="gramEnd"/>
      <w:r>
        <w:t>, a</w:t>
      </w:r>
      <w:r w:rsidR="00875134" w:rsidRPr="00875134">
        <w:t xml:space="preserve">o </w:t>
      </w:r>
      <w:r w:rsidR="000A3944">
        <w:t xml:space="preserve">acessar a aba </w:t>
      </w:r>
      <w:r w:rsidR="00875134" w:rsidRPr="00875134">
        <w:t>“</w:t>
      </w:r>
      <w:r w:rsidR="000B68FC">
        <w:t>Defesa</w:t>
      </w:r>
      <w:r w:rsidR="00875134" w:rsidRPr="00875134">
        <w:t xml:space="preserve">”, então o sistema exibe o formulário </w:t>
      </w:r>
      <w:r w:rsidR="00875134" w:rsidRPr="00875134">
        <w:rPr>
          <w:b/>
        </w:rPr>
        <w:fldChar w:fldCharType="begin"/>
      </w:r>
      <w:r w:rsidR="00875134" w:rsidRPr="00875134">
        <w:rPr>
          <w:b/>
        </w:rPr>
        <w:instrText xml:space="preserve"> REF _Ref26368229 \r \h  \* MERGEFORMAT </w:instrText>
      </w:r>
      <w:r w:rsidR="00875134" w:rsidRPr="00875134">
        <w:rPr>
          <w:b/>
        </w:rPr>
      </w:r>
      <w:r w:rsidR="00875134" w:rsidRPr="00875134">
        <w:rPr>
          <w:b/>
        </w:rPr>
        <w:fldChar w:fldCharType="separate"/>
      </w:r>
      <w:r w:rsidR="00875134" w:rsidRPr="00875134">
        <w:rPr>
          <w:b/>
        </w:rPr>
        <w:t>P01</w:t>
      </w:r>
      <w:r w:rsidR="00875134" w:rsidRPr="00875134">
        <w:rPr>
          <w:b/>
        </w:rPr>
        <w:fldChar w:fldCharType="end"/>
      </w:r>
      <w:r w:rsidR="00875134" w:rsidRPr="00875134">
        <w:t>;</w:t>
      </w:r>
    </w:p>
    <w:p w14:paraId="5C1FB70B" w14:textId="71DE3A6E" w:rsidR="008D1793" w:rsidRDefault="000A3944" w:rsidP="00DD5B4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</w:t>
      </w:r>
      <w:r w:rsidR="006D1D22">
        <w:t>ação “Analisar Denúncia” deve ser exibida somente para o relator atual da denúncia, ficando oculta para os demais usuários.</w:t>
      </w:r>
    </w:p>
    <w:p w14:paraId="4803D23F" w14:textId="759ED4BC" w:rsidR="0068264B" w:rsidRDefault="0068264B" w:rsidP="00FE391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a denúncia possua o valor “Não” para o campo “Possui </w:t>
      </w:r>
      <w:proofErr w:type="gramStart"/>
      <w:r>
        <w:t>Defesa?”</w:t>
      </w:r>
      <w:proofErr w:type="gramEnd"/>
      <w:r>
        <w:t>, a</w:t>
      </w:r>
      <w:r w:rsidRPr="00875134">
        <w:t xml:space="preserve">o </w:t>
      </w:r>
      <w:r>
        <w:t xml:space="preserve">acessar a aba </w:t>
      </w:r>
      <w:r w:rsidRPr="00875134">
        <w:t>“</w:t>
      </w:r>
      <w:r>
        <w:t>Defesa</w:t>
      </w:r>
      <w:r w:rsidRPr="00875134">
        <w:t xml:space="preserve">”, então o sistema exibe o formulário </w:t>
      </w:r>
      <w:r w:rsidRPr="0068264B">
        <w:rPr>
          <w:b/>
        </w:rPr>
        <w:fldChar w:fldCharType="begin"/>
      </w:r>
      <w:r w:rsidRPr="0068264B">
        <w:rPr>
          <w:b/>
        </w:rPr>
        <w:instrText xml:space="preserve"> REF _Ref32328729 \r \h  \* MERGEFORMAT </w:instrText>
      </w:r>
      <w:r w:rsidRPr="0068264B">
        <w:rPr>
          <w:b/>
        </w:rPr>
      </w:r>
      <w:r w:rsidRPr="0068264B">
        <w:rPr>
          <w:b/>
        </w:rPr>
        <w:fldChar w:fldCharType="separate"/>
      </w:r>
      <w:r w:rsidRPr="0068264B">
        <w:rPr>
          <w:b/>
        </w:rPr>
        <w:t>P02</w:t>
      </w:r>
      <w:r w:rsidRPr="0068264B">
        <w:rPr>
          <w:b/>
        </w:rPr>
        <w:fldChar w:fldCharType="end"/>
      </w:r>
      <w:r w:rsidR="00FE3911">
        <w:t>.</w:t>
      </w:r>
    </w:p>
    <w:p w14:paraId="0439D538" w14:textId="77777777" w:rsidR="006F74B7" w:rsidRDefault="006F74B7" w:rsidP="006F74B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>
        <w:t>A ação “Analisar Denúncia” deve ser exibida somente para o relator atual da denúncia, ficando oculta para os demais usuários.</w:t>
      </w:r>
    </w:p>
    <w:p w14:paraId="3C482C21" w14:textId="37D1BC84" w:rsidR="006F74B7" w:rsidRPr="00875134" w:rsidRDefault="006F74B7" w:rsidP="006F74B7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  <w:bookmarkStart w:id="15" w:name="_GoBack"/>
      <w:bookmarkEnd w:id="15"/>
    </w:p>
    <w:p w14:paraId="4EE36720" w14:textId="77777777" w:rsidR="00DD5B42" w:rsidRPr="00DD5B42" w:rsidRDefault="00DD5B42" w:rsidP="00DD5B42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6" w:name="_Toc32328526"/>
      <w:r>
        <w:t>INFORMAÇÕES COMPLEMENTARES</w:t>
      </w:r>
      <w:bookmarkEnd w:id="16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1B932" w14:textId="77777777" w:rsidR="00924602" w:rsidRDefault="00924602">
      <w:r>
        <w:separator/>
      </w:r>
    </w:p>
    <w:p w14:paraId="70BA5EB2" w14:textId="77777777" w:rsidR="00924602" w:rsidRDefault="00924602"/>
  </w:endnote>
  <w:endnote w:type="continuationSeparator" w:id="0">
    <w:p w14:paraId="152A5F3B" w14:textId="77777777" w:rsidR="00924602" w:rsidRDefault="00924602">
      <w:r>
        <w:continuationSeparator/>
      </w:r>
    </w:p>
    <w:p w14:paraId="15942750" w14:textId="77777777" w:rsidR="00924602" w:rsidRDefault="009246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F74B7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DC1B8" w14:textId="77777777" w:rsidR="00924602" w:rsidRDefault="00924602">
      <w:r>
        <w:separator/>
      </w:r>
    </w:p>
    <w:p w14:paraId="752D59A7" w14:textId="77777777" w:rsidR="00924602" w:rsidRDefault="00924602"/>
  </w:footnote>
  <w:footnote w:type="continuationSeparator" w:id="0">
    <w:p w14:paraId="7B7DB66F" w14:textId="77777777" w:rsidR="00924602" w:rsidRDefault="00924602">
      <w:r>
        <w:continuationSeparator/>
      </w:r>
    </w:p>
    <w:p w14:paraId="20CCB1EB" w14:textId="77777777" w:rsidR="00924602" w:rsidRDefault="009246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49487519" r:id="rId2"/>
            </w:object>
          </w:r>
        </w:p>
      </w:tc>
      <w:tc>
        <w:tcPr>
          <w:tcW w:w="4111" w:type="dxa"/>
          <w:vAlign w:val="center"/>
        </w:tcPr>
        <w:p w14:paraId="2CC77D67" w14:textId="7C76E037" w:rsidR="00D940DF" w:rsidRPr="00C6532E" w:rsidRDefault="00D940DF" w:rsidP="00D1769B">
          <w:pPr>
            <w:pStyle w:val="Cabealho"/>
            <w:jc w:val="center"/>
            <w:rPr>
              <w:rFonts w:ascii="Verdana" w:hAnsi="Verdana"/>
            </w:rPr>
          </w:pPr>
          <w:r>
            <w:t>HST- 0</w:t>
          </w:r>
          <w:r w:rsidR="00D1769B">
            <w:t>70</w:t>
          </w:r>
          <w:r>
            <w:t xml:space="preserve"> – </w:t>
          </w:r>
          <w:r w:rsidR="00D1769B">
            <w:t>Aba Defesa da Denúncia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692F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32"/>
  </w:num>
  <w:num w:numId="5">
    <w:abstractNumId w:val="12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7F7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8FC"/>
    <w:rsid w:val="000C03AE"/>
    <w:rsid w:val="000C0B01"/>
    <w:rsid w:val="000C20BD"/>
    <w:rsid w:val="000C4D66"/>
    <w:rsid w:val="000C5E93"/>
    <w:rsid w:val="000C733E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6969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36E4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380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1F2"/>
    <w:rsid w:val="002429D5"/>
    <w:rsid w:val="002437BE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1DD3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577EE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4D3D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3963"/>
    <w:rsid w:val="004D60DE"/>
    <w:rsid w:val="004D7401"/>
    <w:rsid w:val="004D7FA8"/>
    <w:rsid w:val="004E37DA"/>
    <w:rsid w:val="004E6355"/>
    <w:rsid w:val="004F0031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A6749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264B"/>
    <w:rsid w:val="006838C9"/>
    <w:rsid w:val="0068683D"/>
    <w:rsid w:val="0069198B"/>
    <w:rsid w:val="00694780"/>
    <w:rsid w:val="006959CB"/>
    <w:rsid w:val="00696BC0"/>
    <w:rsid w:val="006A1688"/>
    <w:rsid w:val="006B0C3A"/>
    <w:rsid w:val="006B1568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1D22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6F74B7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4DD1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4602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170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0F2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1769B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02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8F7"/>
    <w:rsid w:val="00DE7BA6"/>
    <w:rsid w:val="00DF15B9"/>
    <w:rsid w:val="00DF3810"/>
    <w:rsid w:val="00DF43B9"/>
    <w:rsid w:val="00DF65A3"/>
    <w:rsid w:val="00E00E10"/>
    <w:rsid w:val="00E021B0"/>
    <w:rsid w:val="00E033BC"/>
    <w:rsid w:val="00E05BF5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E3911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531C7-0C2B-4EDE-A983-E7CC4190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15296</TotalTime>
  <Pages>6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3408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540</cp:revision>
  <cp:lastPrinted>2006-08-08T20:14:00Z</cp:lastPrinted>
  <dcterms:created xsi:type="dcterms:W3CDTF">2019-10-17T13:46:00Z</dcterms:created>
  <dcterms:modified xsi:type="dcterms:W3CDTF">2020-04-27T13:12:00Z</dcterms:modified>
</cp:coreProperties>
</file>