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55B84D1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614A1E">
        <w:rPr>
          <w:sz w:val="52"/>
          <w:szCs w:val="52"/>
        </w:rPr>
        <w:t>91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614A1E">
        <w:rPr>
          <w:sz w:val="52"/>
          <w:szCs w:val="52"/>
        </w:rPr>
        <w:t>Audiência de Instrução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3D4DE95" w:rsidR="00A735A5" w:rsidRPr="00BA5059" w:rsidRDefault="00614A1E" w:rsidP="00614A1E">
            <w:pPr>
              <w:jc w:val="center"/>
            </w:pPr>
            <w:r>
              <w:t>04</w:t>
            </w:r>
            <w:r w:rsidR="000931C8">
              <w:t>/0</w:t>
            </w:r>
            <w:r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34813BF3" w:rsidR="006E6BBD" w:rsidRDefault="001D1041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5CE5978B" w:rsidR="006E6BBD" w:rsidRDefault="001D1041" w:rsidP="006E6BBD">
            <w:pPr>
              <w:jc w:val="center"/>
            </w:pPr>
            <w:r>
              <w:t>25/03/2020</w:t>
            </w:r>
          </w:p>
        </w:tc>
        <w:tc>
          <w:tcPr>
            <w:tcW w:w="2405" w:type="dxa"/>
            <w:vAlign w:val="center"/>
          </w:tcPr>
          <w:p w14:paraId="117788AA" w14:textId="1E79E446" w:rsidR="006E6BBD" w:rsidRDefault="001D1041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4A78DC6C" w:rsidR="006E6BBD" w:rsidRDefault="001D1041" w:rsidP="006E6BBD">
            <w:pPr>
              <w:jc w:val="center"/>
            </w:pPr>
            <w:r>
              <w:t>Inclusão de formulário de encaminhamento cancelado após o cadastro da alegação final.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19CD615" w14:textId="77777777" w:rsidR="00846F1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311600" w:history="1">
        <w:r w:rsidR="00846F14" w:rsidRPr="000A3075">
          <w:rPr>
            <w:rStyle w:val="Hyperlink"/>
            <w:noProof/>
          </w:rPr>
          <w:t>HST-091 – Visualizar Audiência de Instrução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_Toc34311600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4</w:t>
        </w:r>
        <w:r w:rsidR="00846F14">
          <w:rPr>
            <w:noProof/>
            <w:webHidden/>
          </w:rPr>
          <w:fldChar w:fldCharType="end"/>
        </w:r>
      </w:hyperlink>
    </w:p>
    <w:p w14:paraId="68CDAEC8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1" w:history="1">
        <w:r w:rsidR="00846F14" w:rsidRPr="000A3075">
          <w:rPr>
            <w:rStyle w:val="Hyperlink"/>
            <w:noProof/>
          </w:rPr>
          <w:t>COMO Relator, Denunciante, Denunciado ou usuário da comissão CE/CEN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_Toc34311601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4</w:t>
        </w:r>
        <w:r w:rsidR="00846F14">
          <w:rPr>
            <w:noProof/>
            <w:webHidden/>
          </w:rPr>
          <w:fldChar w:fldCharType="end"/>
        </w:r>
      </w:hyperlink>
    </w:p>
    <w:p w14:paraId="35B70F9D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2" w:history="1">
        <w:r w:rsidR="00846F14" w:rsidRPr="000A3075">
          <w:rPr>
            <w:rStyle w:val="Hyperlink"/>
            <w:noProof/>
          </w:rPr>
          <w:t>QUERO visualizar os dados de audiência de instrução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_Toc34311602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4</w:t>
        </w:r>
        <w:r w:rsidR="00846F14">
          <w:rPr>
            <w:noProof/>
            <w:webHidden/>
          </w:rPr>
          <w:fldChar w:fldCharType="end"/>
        </w:r>
      </w:hyperlink>
    </w:p>
    <w:p w14:paraId="4ADED586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3" w:history="1">
        <w:r w:rsidR="00846F14" w:rsidRPr="000A3075">
          <w:rPr>
            <w:rStyle w:val="Hyperlink"/>
            <w:noProof/>
          </w:rPr>
          <w:t>PARA obter transparência no processo de denúncia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_Toc34311603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4</w:t>
        </w:r>
        <w:r w:rsidR="00846F14">
          <w:rPr>
            <w:noProof/>
            <w:webHidden/>
          </w:rPr>
          <w:fldChar w:fldCharType="end"/>
        </w:r>
      </w:hyperlink>
    </w:p>
    <w:p w14:paraId="61B24733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4" w:history="1">
        <w:r w:rsidR="00846F14" w:rsidRPr="000A3075">
          <w:rPr>
            <w:rStyle w:val="Hyperlink"/>
            <w:noProof/>
          </w:rPr>
          <w:t>PROTÓTIPO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_Toc34311604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4</w:t>
        </w:r>
        <w:r w:rsidR="00846F14">
          <w:rPr>
            <w:noProof/>
            <w:webHidden/>
          </w:rPr>
          <w:fldChar w:fldCharType="end"/>
        </w:r>
      </w:hyperlink>
    </w:p>
    <w:p w14:paraId="0F626159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5" w:history="1">
        <w:r w:rsidR="00846F14" w:rsidRPr="000A3075">
          <w:rPr>
            <w:rStyle w:val="Hyperlink"/>
            <w:noProof/>
          </w:rPr>
          <w:t>CRITÉRIOS DE ACEITE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_Toc34311605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7</w:t>
        </w:r>
        <w:r w:rsidR="00846F14">
          <w:rPr>
            <w:noProof/>
            <w:webHidden/>
          </w:rPr>
          <w:fldChar w:fldCharType="end"/>
        </w:r>
      </w:hyperlink>
    </w:p>
    <w:p w14:paraId="4C3D4370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6" w:history="1">
        <w:r w:rsidR="00846F14" w:rsidRPr="000A3075">
          <w:rPr>
            <w:rStyle w:val="Hyperlink"/>
            <w:noProof/>
          </w:rPr>
          <w:t>MENSAGENS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_Toc34311606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7</w:t>
        </w:r>
        <w:r w:rsidR="00846F14">
          <w:rPr>
            <w:noProof/>
            <w:webHidden/>
          </w:rPr>
          <w:fldChar w:fldCharType="end"/>
        </w:r>
      </w:hyperlink>
    </w:p>
    <w:p w14:paraId="6550EAB0" w14:textId="77777777" w:rsidR="00846F14" w:rsidRDefault="009C173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311607" w:history="1">
        <w:r w:rsidR="00846F14" w:rsidRPr="000A3075">
          <w:rPr>
            <w:rStyle w:val="Hyperlink"/>
            <w:noProof/>
          </w:rPr>
          <w:t>INFORMAÇÕES COMPLEMENTARES</w:t>
        </w:r>
        <w:r w:rsidR="00846F14">
          <w:rPr>
            <w:noProof/>
            <w:webHidden/>
          </w:rPr>
          <w:tab/>
        </w:r>
        <w:r w:rsidR="00846F14">
          <w:rPr>
            <w:noProof/>
            <w:webHidden/>
          </w:rPr>
          <w:fldChar w:fldCharType="begin"/>
        </w:r>
        <w:r w:rsidR="00846F14">
          <w:rPr>
            <w:noProof/>
            <w:webHidden/>
          </w:rPr>
          <w:instrText xml:space="preserve"> PAGEREF _Toc34311607 \h </w:instrText>
        </w:r>
        <w:r w:rsidR="00846F14">
          <w:rPr>
            <w:noProof/>
            <w:webHidden/>
          </w:rPr>
        </w:r>
        <w:r w:rsidR="00846F14">
          <w:rPr>
            <w:noProof/>
            <w:webHidden/>
          </w:rPr>
          <w:fldChar w:fldCharType="separate"/>
        </w:r>
        <w:r w:rsidR="00846F14">
          <w:rPr>
            <w:noProof/>
            <w:webHidden/>
          </w:rPr>
          <w:t>7</w:t>
        </w:r>
        <w:r w:rsidR="00846F1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EC8508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311600"/>
      <w:r w:rsidR="008838E8">
        <w:lastRenderedPageBreak/>
        <w:t>HST-0</w:t>
      </w:r>
      <w:r w:rsidR="00581345">
        <w:t>91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581345">
        <w:t>Audiência de Instrução</w:t>
      </w:r>
      <w:bookmarkEnd w:id="4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311601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 xml:space="preserve">, Denunciante, </w:t>
      </w:r>
      <w:proofErr w:type="gramStart"/>
      <w:r w:rsidR="00F359D6">
        <w:rPr>
          <w:b w:val="0"/>
        </w:rPr>
        <w:t>Denunciado</w:t>
      </w:r>
      <w:proofErr w:type="gramEnd"/>
      <w:r w:rsidR="00F359D6">
        <w:rPr>
          <w:b w:val="0"/>
        </w:rPr>
        <w:t xml:space="preserve"> ou usuário da comissão CE/CEN</w:t>
      </w:r>
      <w:bookmarkEnd w:id="5"/>
    </w:p>
    <w:p w14:paraId="4036BB8D" w14:textId="2C7C1F9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311602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581345">
        <w:rPr>
          <w:b w:val="0"/>
        </w:rPr>
        <w:t>os dados de audiência de instrução</w:t>
      </w:r>
      <w:bookmarkEnd w:id="6"/>
    </w:p>
    <w:p w14:paraId="38E7497A" w14:textId="1E7F0C2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311603"/>
      <w:r w:rsidRPr="000628DE">
        <w:t>PARA</w:t>
      </w:r>
      <w:r w:rsidR="005A4527" w:rsidRPr="000628DE">
        <w:t xml:space="preserve"> </w:t>
      </w:r>
      <w:r w:rsidR="00581345">
        <w:rPr>
          <w:b w:val="0"/>
        </w:rPr>
        <w:t>obter transparência no processo de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431160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57F69FF0" w:rsidR="005C5541" w:rsidRDefault="00C5196F" w:rsidP="005C5541">
      <w:pPr>
        <w:pStyle w:val="EstiloPrototipo3"/>
        <w:numPr>
          <w:ilvl w:val="0"/>
          <w:numId w:val="3"/>
        </w:numPr>
      </w:pPr>
      <w:bookmarkStart w:id="10" w:name="_Ref32582780"/>
      <w:r>
        <w:t xml:space="preserve">Visualizar Audiência de Instrução </w:t>
      </w:r>
      <w:r w:rsidR="005C5541">
        <w:t>– Encaminhamento</w:t>
      </w:r>
      <w:r w:rsidR="00F359D6">
        <w:t xml:space="preserve"> pendente</w:t>
      </w:r>
      <w:r w:rsidR="005C5541">
        <w:t>:</w:t>
      </w:r>
      <w:bookmarkEnd w:id="10"/>
    </w:p>
    <w:p w14:paraId="3C6A0279" w14:textId="42286648" w:rsidR="005C5541" w:rsidRDefault="00616E84" w:rsidP="005C5541">
      <w:pPr>
        <w:pStyle w:val="EstiloPrototipo3"/>
        <w:ind w:left="720"/>
      </w:pPr>
      <w:bookmarkStart w:id="11" w:name="_GoBack"/>
      <w:r>
        <w:rPr>
          <w:noProof/>
        </w:rPr>
        <w:drawing>
          <wp:inline distT="0" distB="0" distL="0" distR="0" wp14:anchorId="22E89D04" wp14:editId="5D7D34CE">
            <wp:extent cx="5760085" cy="320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d pen pro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BB94649" w14:textId="3DD15841" w:rsidR="002E2F62" w:rsidRDefault="00F359D6" w:rsidP="002E2F62">
      <w:pPr>
        <w:pStyle w:val="EstiloPrototipo3"/>
        <w:numPr>
          <w:ilvl w:val="0"/>
          <w:numId w:val="3"/>
        </w:numPr>
      </w:pPr>
      <w:bookmarkStart w:id="12" w:name="_Ref26368229"/>
      <w:bookmarkStart w:id="13" w:name="_Ref32332274"/>
      <w:bookmarkStart w:id="14" w:name="_Ref32582804"/>
      <w:r>
        <w:t xml:space="preserve">Visualizar </w:t>
      </w:r>
      <w:r w:rsidR="00C5196F">
        <w:t>Audiência de Instrução</w:t>
      </w:r>
      <w:r>
        <w:t xml:space="preserve"> – </w:t>
      </w:r>
      <w:r w:rsidR="005C5541">
        <w:t>Encaminhamento</w:t>
      </w:r>
      <w:bookmarkEnd w:id="12"/>
      <w:r>
        <w:t xml:space="preserve"> </w:t>
      </w:r>
      <w:proofErr w:type="gramStart"/>
      <w:r>
        <w:t>concluído</w:t>
      </w:r>
      <w:bookmarkEnd w:id="13"/>
      <w:proofErr w:type="gramEnd"/>
      <w:r>
        <w:t>:</w:t>
      </w:r>
      <w:bookmarkEnd w:id="14"/>
    </w:p>
    <w:p w14:paraId="2DDEC2B1" w14:textId="5F687222" w:rsidR="00F359D6" w:rsidRDefault="00616E84" w:rsidP="00F359D6">
      <w:pPr>
        <w:pStyle w:val="PargrafodaLista"/>
      </w:pPr>
      <w:r>
        <w:rPr>
          <w:noProof/>
        </w:rPr>
        <w:lastRenderedPageBreak/>
        <w:drawing>
          <wp:inline distT="0" distB="0" distL="0" distR="0" wp14:anchorId="44EF71C5" wp14:editId="616893F9">
            <wp:extent cx="5760085" cy="56318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 con pr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637" w14:textId="7ECD58D5" w:rsidR="00F359D6" w:rsidRDefault="00F359D6" w:rsidP="002E2F62">
      <w:pPr>
        <w:pStyle w:val="EstiloPrototipo3"/>
        <w:numPr>
          <w:ilvl w:val="0"/>
          <w:numId w:val="3"/>
        </w:numPr>
      </w:pPr>
      <w:bookmarkStart w:id="15" w:name="_Ref32582861"/>
      <w:r>
        <w:lastRenderedPageBreak/>
        <w:t xml:space="preserve">Visualizar </w:t>
      </w:r>
      <w:r w:rsidR="00C5196F">
        <w:t>Audiência de Instrução</w:t>
      </w:r>
      <w:r>
        <w:t xml:space="preserve"> – Encaminhamento </w:t>
      </w:r>
      <w:r w:rsidR="00E614A2">
        <w:t>fechado</w:t>
      </w:r>
      <w:r>
        <w:t>:</w:t>
      </w:r>
      <w:bookmarkEnd w:id="15"/>
    </w:p>
    <w:p w14:paraId="31202B79" w14:textId="118BE238" w:rsidR="00A66BD6" w:rsidRDefault="00346C49" w:rsidP="00342A09">
      <w:pPr>
        <w:pStyle w:val="EstiloPrototipo3"/>
      </w:pPr>
      <w:r>
        <w:tab/>
      </w:r>
    </w:p>
    <w:p w14:paraId="3486A602" w14:textId="4885B95A" w:rsidR="00F77376" w:rsidRDefault="00616E84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4D2497F9" wp14:editId="764DFEEF">
            <wp:extent cx="5760085" cy="4746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 fech pro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7A336EA8" w:rsidR="00BA4DD5" w:rsidRPr="00E976B5" w:rsidRDefault="00123EA0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16E84" w:rsidRPr="00017568" w14:paraId="07AC7B99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DDCD5C4" w14:textId="77777777" w:rsidR="00616E84" w:rsidRPr="009B42E9" w:rsidRDefault="00616E84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C01A5E2" w14:textId="647B119A" w:rsidR="00616E84" w:rsidRDefault="00616E8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5645953C" w14:textId="3C28DBF8" w:rsidR="00616E84" w:rsidRDefault="00616E8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 que cadastrou o encaminhamento</w:t>
            </w:r>
          </w:p>
        </w:tc>
        <w:tc>
          <w:tcPr>
            <w:tcW w:w="708" w:type="dxa"/>
            <w:gridSpan w:val="2"/>
          </w:tcPr>
          <w:p w14:paraId="467AF93C" w14:textId="30211412" w:rsidR="00616E84" w:rsidRDefault="00616E84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6B855D9" w14:textId="000BCAFD" w:rsidR="00616E84" w:rsidRDefault="00616E8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8C26AFB" w14:textId="5F76F438" w:rsidR="00616E84" w:rsidRDefault="00616E84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58EF07A" w14:textId="643F0AEF" w:rsidR="00616E84" w:rsidRDefault="00616E84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</w:t>
            </w:r>
            <w:r w:rsidR="00314EDF">
              <w:rPr>
                <w:rFonts w:cs="Arial"/>
                <w:sz w:val="18"/>
                <w:szCs w:val="18"/>
              </w:rPr>
              <w:lastRenderedPageBreak/>
              <w:t>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51A50AB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  <w:r w:rsidR="00981877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276" w:type="dxa"/>
          </w:tcPr>
          <w:p w14:paraId="528AD71E" w14:textId="28AF558F" w:rsidR="00314EDF" w:rsidRDefault="009A2AB0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772C31">
              <w:rPr>
                <w:rFonts w:cs="Arial"/>
                <w:sz w:val="18"/>
                <w:szCs w:val="18"/>
              </w:rPr>
              <w:t>do encaminhamento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B9039A" w:rsidRPr="00017568" w14:paraId="2B60DDC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085DE84" w14:textId="77777777" w:rsidR="00B9039A" w:rsidRPr="009B42E9" w:rsidRDefault="00B9039A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AB655CD" w14:textId="45E6AB9A" w:rsidR="00B9039A" w:rsidRDefault="00B9039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da audiência:</w:t>
            </w:r>
          </w:p>
        </w:tc>
        <w:tc>
          <w:tcPr>
            <w:tcW w:w="1276" w:type="dxa"/>
          </w:tcPr>
          <w:p w14:paraId="20069063" w14:textId="2CAAB5D3" w:rsidR="00B9039A" w:rsidRDefault="00B9039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da audiência</w:t>
            </w:r>
          </w:p>
        </w:tc>
        <w:tc>
          <w:tcPr>
            <w:tcW w:w="708" w:type="dxa"/>
            <w:gridSpan w:val="2"/>
          </w:tcPr>
          <w:p w14:paraId="36DDE38F" w14:textId="36BDDF98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96FA443" w14:textId="2D37AC60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FD8AD6" w14:textId="4BDCB6C4" w:rsidR="00B9039A" w:rsidRDefault="00B9039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AE2EE67" w14:textId="77777777" w:rsidR="00B9039A" w:rsidRDefault="00B9039A" w:rsidP="00B9039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“Concluído”;</w:t>
            </w:r>
          </w:p>
          <w:p w14:paraId="7BC40E2D" w14:textId="479EF8BF" w:rsidR="00B9039A" w:rsidRDefault="00B9039A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40FE04AB" w:rsidR="0092287B" w:rsidRDefault="0044242A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</w:t>
            </w:r>
            <w:r w:rsidR="00772C31">
              <w:rPr>
                <w:rFonts w:cs="Arial"/>
                <w:sz w:val="18"/>
                <w:szCs w:val="18"/>
              </w:rPr>
              <w:t xml:space="preserve"> Audiência de Instrução</w:t>
            </w:r>
          </w:p>
        </w:tc>
        <w:tc>
          <w:tcPr>
            <w:tcW w:w="1276" w:type="dxa"/>
          </w:tcPr>
          <w:p w14:paraId="25088863" w14:textId="5FDCB6DF" w:rsidR="0092287B" w:rsidRDefault="00460765" w:rsidP="00772C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</w:t>
            </w:r>
            <w:r w:rsidR="00772C31">
              <w:rPr>
                <w:rFonts w:cs="Arial"/>
                <w:sz w:val="18"/>
                <w:szCs w:val="18"/>
              </w:rPr>
              <w:t>a audiência de instrução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9B6909" w:rsidRPr="00017568" w14:paraId="39F7F646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02098B" w14:textId="77777777" w:rsidR="009B6909" w:rsidRPr="009B42E9" w:rsidRDefault="009B6909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D34E21A" w14:textId="08B6F0D5" w:rsidR="009B6909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</w:t>
            </w:r>
          </w:p>
        </w:tc>
        <w:tc>
          <w:tcPr>
            <w:tcW w:w="1276" w:type="dxa"/>
          </w:tcPr>
          <w:p w14:paraId="00D2D9AA" w14:textId="32C4CB8B" w:rsidR="009B6909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do cancelamento do encaminhamento</w:t>
            </w:r>
          </w:p>
        </w:tc>
        <w:tc>
          <w:tcPr>
            <w:tcW w:w="708" w:type="dxa"/>
            <w:gridSpan w:val="2"/>
          </w:tcPr>
          <w:p w14:paraId="33F4F68C" w14:textId="0D845C58" w:rsidR="009B6909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7A31DA5" w14:textId="29D764A7" w:rsidR="009B6909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B51E8B" w14:textId="473D157D" w:rsidR="009B6909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2903011" w14:textId="77777777" w:rsidR="009B6909" w:rsidRDefault="000C2D26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A618353" w14:textId="6A915F3E" w:rsidR="000C2D26" w:rsidRDefault="000C2D26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BF1730" w:rsidRPr="00017568" w14:paraId="5DB20B2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3171FA" w14:textId="6090D617" w:rsidR="00BF1730" w:rsidRPr="009B42E9" w:rsidRDefault="00BF1730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1EE2EAF" w14:textId="254D1968" w:rsidR="00BF1730" w:rsidRDefault="000C2D26" w:rsidP="000C2D2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  <w:r w:rsidR="00186FF9">
              <w:rPr>
                <w:rFonts w:cs="Arial"/>
                <w:sz w:val="18"/>
                <w:szCs w:val="18"/>
              </w:rPr>
              <w:t xml:space="preserve"> do fechamento</w:t>
            </w:r>
          </w:p>
        </w:tc>
        <w:tc>
          <w:tcPr>
            <w:tcW w:w="1276" w:type="dxa"/>
          </w:tcPr>
          <w:p w14:paraId="29819F28" w14:textId="4D98096E" w:rsidR="00BF1730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cancelamento</w:t>
            </w:r>
          </w:p>
        </w:tc>
        <w:tc>
          <w:tcPr>
            <w:tcW w:w="708" w:type="dxa"/>
            <w:gridSpan w:val="2"/>
          </w:tcPr>
          <w:p w14:paraId="6CC3821F" w14:textId="342FFCB8" w:rsidR="00BF1730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363BFC5" w14:textId="2FFEF443" w:rsidR="00BF1730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4C0C09B" w14:textId="62ED8AE0" w:rsidR="00BF1730" w:rsidRDefault="000C2D26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24E9371" w14:textId="77777777" w:rsidR="000C2D26" w:rsidRDefault="000C2D26" w:rsidP="000C2D26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0DFB5225" w14:textId="320EC271" w:rsidR="00655ED7" w:rsidRDefault="00655ED7" w:rsidP="000C2D26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que o encaminhamento foi cancelado;</w:t>
            </w:r>
          </w:p>
          <w:p w14:paraId="31A9E48F" w14:textId="5C183790" w:rsidR="00BF1730" w:rsidRDefault="000C2D26" w:rsidP="000C2D26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4311605"/>
      <w:r>
        <w:t>CRITÉRIOS DE ACEITE</w:t>
      </w:r>
      <w:bookmarkEnd w:id="16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76E64F84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7" w:name="_Ref13564883"/>
      <w:r>
        <w:lastRenderedPageBreak/>
        <w:t>O formulário d</w:t>
      </w:r>
      <w:r w:rsidR="008F031F">
        <w:t>e</w:t>
      </w:r>
      <w:r>
        <w:t xml:space="preserve"> visualização </w:t>
      </w:r>
      <w:r w:rsidR="00DC3435">
        <w:t>da audiência de instrução</w:t>
      </w:r>
      <w:r>
        <w:t xml:space="preserve"> sofre alterações na exibição das informações de acordo</w:t>
      </w:r>
      <w:r w:rsidR="005D4DDC">
        <w:t xml:space="preserve"> com o status do encaminhamento;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1290676"/>
      <w:r>
        <w:rPr>
          <w:b/>
        </w:rPr>
        <w:t>Regras Gerais:</w:t>
      </w:r>
      <w:bookmarkEnd w:id="17"/>
      <w:bookmarkEnd w:id="18"/>
    </w:p>
    <w:p w14:paraId="61450F3B" w14:textId="6FB14359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9" w:name="_Toc12290439"/>
      <w:bookmarkStart w:id="20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22073D">
        <w:rPr>
          <w:b/>
        </w:rPr>
        <w:t>Audiência de Instrução</w:t>
      </w:r>
      <w:r>
        <w:rPr>
          <w:b/>
        </w:rPr>
        <w:t xml:space="preserve">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5019FBE0" w14:textId="72F01520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“Concluído”;</w:t>
      </w:r>
    </w:p>
    <w:p w14:paraId="0FCF7F70" w14:textId="7F695727" w:rsidR="00281049" w:rsidRPr="007559B8" w:rsidRDefault="00281049" w:rsidP="00240FF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_Ref32582861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P03</w:t>
      </w:r>
      <w:r w:rsidRPr="00281049">
        <w:rPr>
          <w:b/>
        </w:rPr>
        <w:fldChar w:fldCharType="end"/>
      </w:r>
      <w:r>
        <w:t xml:space="preserve"> caso o status seja “</w:t>
      </w:r>
      <w:r w:rsidR="00E614A2">
        <w:t>Fechado</w:t>
      </w:r>
      <w:r>
        <w:t xml:space="preserve">” </w:t>
      </w:r>
      <w:r w:rsidR="00240FF5">
        <w:t xml:space="preserve">após o cadastro de uma alegação final em </w:t>
      </w:r>
      <w:r w:rsidR="00240FF5" w:rsidRPr="00240FF5">
        <w:t>Eleitoral_HST076.2_Analisar_Denúncia</w:t>
      </w:r>
      <w:r w:rsidR="00240FF5">
        <w:t>.</w:t>
      </w: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34311606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4311607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450BF" w14:textId="77777777" w:rsidR="009C1739" w:rsidRDefault="009C1739">
      <w:r>
        <w:separator/>
      </w:r>
    </w:p>
    <w:p w14:paraId="5D9A8C72" w14:textId="77777777" w:rsidR="009C1739" w:rsidRDefault="009C1739"/>
  </w:endnote>
  <w:endnote w:type="continuationSeparator" w:id="0">
    <w:p w14:paraId="7593E6B5" w14:textId="77777777" w:rsidR="009C1739" w:rsidRDefault="009C1739">
      <w:r>
        <w:continuationSeparator/>
      </w:r>
    </w:p>
    <w:p w14:paraId="4606B274" w14:textId="77777777" w:rsidR="009C1739" w:rsidRDefault="009C1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16E8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7FFB5" w14:textId="77777777" w:rsidR="009C1739" w:rsidRDefault="009C1739">
      <w:r>
        <w:separator/>
      </w:r>
    </w:p>
    <w:p w14:paraId="10299960" w14:textId="77777777" w:rsidR="009C1739" w:rsidRDefault="009C1739"/>
  </w:footnote>
  <w:footnote w:type="continuationSeparator" w:id="0">
    <w:p w14:paraId="06B0EEEC" w14:textId="77777777" w:rsidR="009C1739" w:rsidRDefault="009C1739">
      <w:r>
        <w:continuationSeparator/>
      </w:r>
    </w:p>
    <w:p w14:paraId="4CCA91D9" w14:textId="77777777" w:rsidR="009C1739" w:rsidRDefault="009C17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7255949" r:id="rId2"/>
            </w:object>
          </w:r>
        </w:p>
      </w:tc>
      <w:tc>
        <w:tcPr>
          <w:tcW w:w="4111" w:type="dxa"/>
          <w:vAlign w:val="center"/>
        </w:tcPr>
        <w:p w14:paraId="2CC77D67" w14:textId="1A96348A" w:rsidR="00D940DF" w:rsidRPr="00C6532E" w:rsidRDefault="00D940DF" w:rsidP="0058134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</w:t>
          </w:r>
          <w:r w:rsidR="00581345">
            <w:t>91</w:t>
          </w:r>
          <w:r w:rsidR="00F359D6">
            <w:t xml:space="preserve"> – Visualizar </w:t>
          </w:r>
          <w:r w:rsidR="00581345">
            <w:t>Audiência de Instrução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304"/>
    <w:rsid w:val="000C03AE"/>
    <w:rsid w:val="000C0B01"/>
    <w:rsid w:val="000C20BD"/>
    <w:rsid w:val="000C2D26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3EA0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6FF9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041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48FC"/>
    <w:rsid w:val="0021528E"/>
    <w:rsid w:val="00215C74"/>
    <w:rsid w:val="0022073D"/>
    <w:rsid w:val="00220E6B"/>
    <w:rsid w:val="0022457D"/>
    <w:rsid w:val="0022486D"/>
    <w:rsid w:val="002254FF"/>
    <w:rsid w:val="002264A6"/>
    <w:rsid w:val="00226ADA"/>
    <w:rsid w:val="00230564"/>
    <w:rsid w:val="0023090C"/>
    <w:rsid w:val="0023318E"/>
    <w:rsid w:val="002350C0"/>
    <w:rsid w:val="002359C8"/>
    <w:rsid w:val="0023608F"/>
    <w:rsid w:val="00240FF5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749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4ED2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345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A1E"/>
    <w:rsid w:val="00614B97"/>
    <w:rsid w:val="00616E84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5ED7"/>
    <w:rsid w:val="00656382"/>
    <w:rsid w:val="00660A75"/>
    <w:rsid w:val="006661A7"/>
    <w:rsid w:val="006711F7"/>
    <w:rsid w:val="00671345"/>
    <w:rsid w:val="00675256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2C31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163DB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6F14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1877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6909"/>
    <w:rsid w:val="009B74D2"/>
    <w:rsid w:val="009B7D02"/>
    <w:rsid w:val="009C1739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039A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730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196F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435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4A2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0A7B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0D2CA-3434-4DC3-9BCD-C690E631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17793</TotalTime>
  <Pages>8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3889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634</cp:revision>
  <cp:lastPrinted>2006-08-08T20:14:00Z</cp:lastPrinted>
  <dcterms:created xsi:type="dcterms:W3CDTF">2019-10-17T13:46:00Z</dcterms:created>
  <dcterms:modified xsi:type="dcterms:W3CDTF">2020-04-01T17:19:00Z</dcterms:modified>
</cp:coreProperties>
</file>