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0C66B9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D12D34">
        <w:rPr>
          <w:sz w:val="52"/>
          <w:szCs w:val="52"/>
        </w:rPr>
        <w:t>104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</w:t>
      </w:r>
      <w:r w:rsidR="00D12D34">
        <w:rPr>
          <w:sz w:val="52"/>
          <w:szCs w:val="52"/>
        </w:rPr>
        <w:t xml:space="preserve"> Pedido de S</w:t>
      </w:r>
      <w:r w:rsidR="006F4B51">
        <w:rPr>
          <w:sz w:val="52"/>
          <w:szCs w:val="52"/>
        </w:rPr>
        <w:t>ubstituição</w:t>
      </w:r>
      <w:r w:rsidR="00D12D34">
        <w:rPr>
          <w:sz w:val="52"/>
          <w:szCs w:val="52"/>
        </w:rPr>
        <w:t xml:space="preserve"> no Julgamento Final 1ª Instância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4B39DA6A" w:rsidR="00A735A5" w:rsidRPr="00BA5059" w:rsidRDefault="008E1093" w:rsidP="00D12D34">
            <w:pPr>
              <w:jc w:val="center"/>
            </w:pPr>
            <w:r>
              <w:t>2</w:t>
            </w:r>
            <w:r w:rsidR="00D12D34">
              <w:t>5</w:t>
            </w:r>
            <w:r w:rsidR="005D249C">
              <w:t>/</w:t>
            </w:r>
            <w:r w:rsidR="00D12D34">
              <w:t>03</w:t>
            </w:r>
            <w:r w:rsidR="00076318">
              <w:t>/20</w:t>
            </w:r>
            <w:r w:rsidR="00D12D34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A07B326" w14:textId="77777777" w:rsidR="0002340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43310" w:history="1">
        <w:r w:rsidR="0002340D" w:rsidRPr="001F5681">
          <w:rPr>
            <w:rStyle w:val="Hyperlink"/>
            <w:noProof/>
          </w:rPr>
          <w:t>HST-104 – Definir E-Mail Pedido de Substituição no Julgamento Final das Chapas</w:t>
        </w:r>
        <w:r w:rsidR="0002340D">
          <w:rPr>
            <w:noProof/>
            <w:webHidden/>
          </w:rPr>
          <w:tab/>
        </w:r>
        <w:r w:rsidR="0002340D">
          <w:rPr>
            <w:noProof/>
            <w:webHidden/>
          </w:rPr>
          <w:fldChar w:fldCharType="begin"/>
        </w:r>
        <w:r w:rsidR="0002340D">
          <w:rPr>
            <w:noProof/>
            <w:webHidden/>
          </w:rPr>
          <w:instrText xml:space="preserve"> PAGEREF _Toc37943310 \h </w:instrText>
        </w:r>
        <w:r w:rsidR="0002340D">
          <w:rPr>
            <w:noProof/>
            <w:webHidden/>
          </w:rPr>
        </w:r>
        <w:r w:rsidR="0002340D">
          <w:rPr>
            <w:noProof/>
            <w:webHidden/>
          </w:rPr>
          <w:fldChar w:fldCharType="separate"/>
        </w:r>
        <w:r w:rsidR="0002340D">
          <w:rPr>
            <w:noProof/>
            <w:webHidden/>
          </w:rPr>
          <w:t>4</w:t>
        </w:r>
        <w:r w:rsidR="0002340D">
          <w:rPr>
            <w:noProof/>
            <w:webHidden/>
          </w:rPr>
          <w:fldChar w:fldCharType="end"/>
        </w:r>
      </w:hyperlink>
    </w:p>
    <w:p w14:paraId="347065EA" w14:textId="77777777" w:rsidR="0002340D" w:rsidRDefault="00023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311" w:history="1">
        <w:r w:rsidRPr="001F5681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282D2" w14:textId="77777777" w:rsidR="0002340D" w:rsidRDefault="00023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312" w:history="1">
        <w:r w:rsidRPr="001F5681">
          <w:rPr>
            <w:rStyle w:val="Hyperlink"/>
            <w:noProof/>
          </w:rPr>
          <w:t>PARA definir os e-mails.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190B4" w14:textId="77777777" w:rsidR="0002340D" w:rsidRDefault="00023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313" w:history="1">
        <w:r w:rsidRPr="001F5681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8F7C6" w14:textId="77777777" w:rsidR="0002340D" w:rsidRDefault="000234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43314" w:history="1">
        <w:r w:rsidRPr="001F5681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F8BDB4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943310"/>
      <w:r w:rsidR="00CE176F">
        <w:lastRenderedPageBreak/>
        <w:t>HST</w:t>
      </w:r>
      <w:r w:rsidR="00C03F98">
        <w:t>-</w:t>
      </w:r>
      <w:r w:rsidR="00D12D34">
        <w:t>104</w:t>
      </w:r>
      <w:r w:rsidR="0035649F">
        <w:t xml:space="preserve"> – </w:t>
      </w:r>
      <w:r w:rsidR="005D249C">
        <w:t xml:space="preserve">Definir E-Mail </w:t>
      </w:r>
      <w:r w:rsidR="00D12D34">
        <w:t xml:space="preserve">Pedido de </w:t>
      </w:r>
      <w:r w:rsidR="006F4B51">
        <w:t>Substituição</w:t>
      </w:r>
      <w:r w:rsidR="00D12D34">
        <w:t xml:space="preserve"> no Julgamento Final das Chapas</w:t>
      </w:r>
      <w:bookmarkEnd w:id="4"/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943311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405BA23E" w14:textId="292D65D4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D12D34" w:rsidRPr="00D12D34">
        <w:rPr>
          <w:b w:val="0"/>
        </w:rPr>
        <w:t>visualizar a in</w:t>
      </w:r>
      <w:r w:rsidR="00D12D34">
        <w:rPr>
          <w:b w:val="0"/>
        </w:rPr>
        <w:t>terface</w:t>
      </w:r>
      <w:r w:rsidR="00D12D34" w:rsidRPr="00D12D34">
        <w:rPr>
          <w:b w:val="0"/>
        </w:rPr>
        <w:t xml:space="preserve"> de d</w:t>
      </w:r>
      <w:r w:rsidR="005D249C" w:rsidRPr="00D12D34">
        <w:rPr>
          <w:b w:val="0"/>
          <w:sz w:val="24"/>
          <w:szCs w:val="24"/>
        </w:rPr>
        <w:t>efini</w:t>
      </w:r>
      <w:r w:rsidR="00D12D34" w:rsidRPr="00D12D34">
        <w:rPr>
          <w:b w:val="0"/>
          <w:sz w:val="24"/>
          <w:szCs w:val="24"/>
        </w:rPr>
        <w:t>ção</w:t>
      </w:r>
      <w:r w:rsidR="00D12D34">
        <w:rPr>
          <w:b w:val="0"/>
          <w:sz w:val="24"/>
          <w:szCs w:val="24"/>
        </w:rPr>
        <w:t xml:space="preserve"> dos e</w:t>
      </w:r>
      <w:r w:rsidR="005D249C">
        <w:rPr>
          <w:b w:val="0"/>
          <w:sz w:val="24"/>
          <w:szCs w:val="24"/>
        </w:rPr>
        <w:t xml:space="preserve">-mails </w:t>
      </w:r>
      <w:r w:rsidR="00D12D34">
        <w:rPr>
          <w:b w:val="0"/>
          <w:sz w:val="24"/>
          <w:szCs w:val="24"/>
        </w:rPr>
        <w:t>dos pedidos de substituição no julgamento final das chapas</w:t>
      </w:r>
      <w:r w:rsidR="005D249C">
        <w:rPr>
          <w:b w:val="0"/>
          <w:sz w:val="24"/>
          <w:szCs w:val="24"/>
        </w:rPr>
        <w:t>.</w:t>
      </w:r>
    </w:p>
    <w:p w14:paraId="38E7497A" w14:textId="48522CAD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943312"/>
      <w:r>
        <w:t>PAR</w:t>
      </w:r>
      <w:r w:rsidR="00CE176F" w:rsidRPr="000628DE">
        <w:t>A</w:t>
      </w:r>
      <w:r w:rsidR="005A4527" w:rsidRPr="000628DE">
        <w:t xml:space="preserve"> </w:t>
      </w:r>
      <w:r w:rsidR="00D12D34">
        <w:rPr>
          <w:b w:val="0"/>
          <w:sz w:val="24"/>
          <w:szCs w:val="24"/>
        </w:rPr>
        <w:t>definir os e-mails</w:t>
      </w:r>
      <w:r w:rsidR="00186701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035C74" w:rsidRDefault="007569F0" w:rsidP="007569F0">
      <w:pPr>
        <w:pStyle w:val="Ttulo2"/>
        <w:numPr>
          <w:ilvl w:val="0"/>
          <w:numId w:val="0"/>
        </w:numPr>
      </w:pPr>
      <w:bookmarkStart w:id="8" w:name="_Toc37943313"/>
      <w:r w:rsidRPr="00035C74">
        <w:t>PROTÓTIPO</w:t>
      </w:r>
      <w:bookmarkEnd w:id="7"/>
      <w:bookmarkEnd w:id="8"/>
    </w:p>
    <w:p w14:paraId="32662436" w14:textId="5671EFAD" w:rsidR="00025925" w:rsidRPr="00035C74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 w:rsidRPr="00035C74">
        <w:t>Definir E-Mail</w:t>
      </w:r>
      <w:bookmarkEnd w:id="9"/>
      <w:r w:rsidR="002B1CB7" w:rsidRPr="00035C74">
        <w:t xml:space="preserve"> Pedido de Substituição</w:t>
      </w:r>
      <w:r w:rsidR="00D12D34" w:rsidRPr="00035C74">
        <w:t xml:space="preserve"> no Julgamento Final</w:t>
      </w:r>
      <w:r w:rsidR="00035C74">
        <w:t xml:space="preserve"> </w:t>
      </w:r>
      <w:bookmarkStart w:id="11" w:name="_GoBack"/>
      <w:bookmarkEnd w:id="11"/>
    </w:p>
    <w:p w14:paraId="5FC29F2A" w14:textId="0C41F51A" w:rsidR="00025925" w:rsidRDefault="005D04BB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5964A695" wp14:editId="491219BB">
            <wp:extent cx="5760085" cy="55765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39DA13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4F6FC918" w14:textId="3CD2CA66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voltar</w:t>
            </w:r>
          </w:p>
          <w:p w14:paraId="175DD6C4" w14:textId="606852B5" w:rsidR="0032720B" w:rsidRDefault="0032720B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62298E19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AF6497" w:rsidRPr="009B42E9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660CF937" w:rsidR="00AF6497" w:rsidRPr="000B3577" w:rsidRDefault="00804D6B" w:rsidP="001057F1">
            <w:pPr>
              <w:spacing w:before="60" w:after="60"/>
              <w:rPr>
                <w:sz w:val="18"/>
                <w:szCs w:val="18"/>
              </w:rPr>
            </w:pPr>
            <w:proofErr w:type="spellStart"/>
            <w:r w:rsidRPr="000B3577">
              <w:rPr>
                <w:sz w:val="18"/>
                <w:szCs w:val="18"/>
              </w:rPr>
              <w:t>Q</w:t>
            </w:r>
            <w:r w:rsidR="001057F1" w:rsidRPr="000B3577">
              <w:rPr>
                <w:sz w:val="18"/>
                <w:szCs w:val="18"/>
              </w:rPr>
              <w:t>td</w:t>
            </w:r>
            <w:proofErr w:type="spellEnd"/>
            <w:r w:rsidRPr="000B3577">
              <w:rPr>
                <w:sz w:val="18"/>
                <w:szCs w:val="18"/>
              </w:rPr>
              <w:t xml:space="preserve"> de e-mail</w:t>
            </w:r>
          </w:p>
        </w:tc>
        <w:tc>
          <w:tcPr>
            <w:tcW w:w="1306" w:type="dxa"/>
            <w:gridSpan w:val="2"/>
          </w:tcPr>
          <w:p w14:paraId="65DE4353" w14:textId="68337912" w:rsidR="00804D6B" w:rsidRPr="000B3577" w:rsidRDefault="004768F8" w:rsidP="004768F8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1AC9BE5E" w14:textId="726749E3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898CF40" w14:textId="77777777" w:rsidR="00AF6497" w:rsidRPr="00EC175D" w:rsidRDefault="00AF6497" w:rsidP="0043456A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818A00D" w14:textId="34C1BB01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5BB5A017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C0AAFB" w14:textId="52389C8B" w:rsidR="00AF6497" w:rsidRDefault="003D2D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0B3577">
              <w:rPr>
                <w:sz w:val="18"/>
                <w:szCs w:val="18"/>
              </w:rPr>
              <w:t>: Sim</w:t>
            </w:r>
          </w:p>
          <w:p w14:paraId="32F9073D" w14:textId="1FB346FC" w:rsidR="000B3577" w:rsidRDefault="000B3577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200E5D9A" w14:textId="7B078C65" w:rsidR="001057F1" w:rsidRPr="00EC175D" w:rsidRDefault="001057F1" w:rsidP="000B3577">
            <w:pPr>
              <w:pStyle w:val="PargrafodaLista"/>
              <w:spacing w:before="60" w:after="60"/>
              <w:ind w:left="574"/>
              <w:rPr>
                <w:sz w:val="18"/>
                <w:szCs w:val="18"/>
              </w:rPr>
            </w:pP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16978B8D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0B3577" w:rsidRDefault="00D66782" w:rsidP="00D66782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0B3577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003BB8B8" w:rsidR="00D12F2C" w:rsidRPr="00EC175D" w:rsidRDefault="00D12F2C" w:rsidP="00D12F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Pr="00D12F2C">
              <w:rPr>
                <w:sz w:val="18"/>
                <w:szCs w:val="18"/>
              </w:rPr>
              <w:t>2.1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9E27F6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86FE97A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632C401" w14:textId="207F66F9" w:rsidR="00AD739E" w:rsidRPr="00EC175D" w:rsidRDefault="00AD739E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0B3577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0B3577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C</w:t>
            </w:r>
            <w:r w:rsidR="003A0316" w:rsidRPr="000B3577">
              <w:rPr>
                <w:sz w:val="18"/>
                <w:szCs w:val="18"/>
              </w:rPr>
              <w:t>ampo para informar como</w:t>
            </w:r>
            <w:r w:rsidRPr="000B3577"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E768E2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6AF724D" w14:textId="77777777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102280A" w14:textId="185CB062" w:rsidR="00AF6497" w:rsidRPr="00EC175D" w:rsidRDefault="00AF6497" w:rsidP="00BC4D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0B357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0B3577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0B3577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Pr="000B3577" w:rsidRDefault="00B76B19" w:rsidP="0043456A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51AB0ADF" w14:textId="6A128A3A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29CCF28B" w14:textId="77A2BFC4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visualizar e-mail</w:t>
            </w:r>
          </w:p>
          <w:p w14:paraId="4ECF5E33" w14:textId="5AF0FE7A" w:rsidR="00B76B19" w:rsidRPr="00392629" w:rsidRDefault="00B76B19" w:rsidP="000B3577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FB6F92" w:rsidRPr="00EC175D" w14:paraId="107B1936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7356E90A" w14:textId="77777777" w:rsidR="00FB6F92" w:rsidRPr="000B3577" w:rsidRDefault="00FB6F9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68372AD4" w14:textId="7F7A3A4B" w:rsidR="00FB6F92" w:rsidRPr="000B3577" w:rsidRDefault="00FB6F92" w:rsidP="0043456A">
            <w:pPr>
              <w:spacing w:before="60" w:after="60"/>
              <w:rPr>
                <w:sz w:val="18"/>
                <w:szCs w:val="18"/>
              </w:rPr>
            </w:pPr>
            <w:r w:rsidRPr="000B3577">
              <w:rPr>
                <w:sz w:val="18"/>
                <w:szCs w:val="18"/>
              </w:rPr>
              <w:t>Salvar</w:t>
            </w:r>
          </w:p>
        </w:tc>
        <w:tc>
          <w:tcPr>
            <w:tcW w:w="2417" w:type="dxa"/>
            <w:gridSpan w:val="3"/>
          </w:tcPr>
          <w:p w14:paraId="2772ED25" w14:textId="56F01032" w:rsidR="00FB6F92" w:rsidRDefault="00FB6F92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para salvar as informações dos e-mail dos pedidos de substituição</w:t>
            </w:r>
          </w:p>
        </w:tc>
        <w:tc>
          <w:tcPr>
            <w:tcW w:w="894" w:type="dxa"/>
            <w:gridSpan w:val="2"/>
          </w:tcPr>
          <w:p w14:paraId="7F006E04" w14:textId="7976EB34" w:rsidR="00FB6F92" w:rsidRDefault="00896D8A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831D22A" w14:textId="1F658FEA" w:rsidR="000B3577" w:rsidRDefault="00896D8A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-</w:t>
            </w:r>
            <w:r w:rsidR="000B3577" w:rsidRPr="00EC175D">
              <w:rPr>
                <w:sz w:val="18"/>
                <w:szCs w:val="18"/>
              </w:rPr>
              <w:t xml:space="preserve"> Somente Leitura</w:t>
            </w:r>
            <w:r w:rsidR="000B3577">
              <w:rPr>
                <w:sz w:val="18"/>
                <w:szCs w:val="18"/>
              </w:rPr>
              <w:t>: Não</w:t>
            </w:r>
          </w:p>
          <w:p w14:paraId="2A587AA3" w14:textId="0EE7F024" w:rsidR="000B3577" w:rsidRDefault="000B3577" w:rsidP="000B357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salvar definições dos e-mail</w:t>
            </w:r>
          </w:p>
          <w:p w14:paraId="4E899DE4" w14:textId="622A2A3E" w:rsidR="00FB6F92" w:rsidRDefault="00FB6F92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2" w:name="_Ref17469671"/>
      <w:r>
        <w:lastRenderedPageBreak/>
        <w:t>Visualizar E-Mail</w:t>
      </w:r>
      <w:bookmarkEnd w:id="12"/>
    </w:p>
    <w:p w14:paraId="083BA5F6" w14:textId="6B4927E1" w:rsidR="00977771" w:rsidRDefault="00C95EC1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708BCE42" wp14:editId="0ADAC41C">
            <wp:extent cx="5760085" cy="572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C95EC1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5EC1"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26C07B10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13DE1EA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3263AF16" w14:textId="1232179C" w:rsidR="00D8551A" w:rsidRPr="00EC175D" w:rsidRDefault="00D8551A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7D312E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5D48568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6800FE12" w14:textId="55CD1A77" w:rsidR="00D8551A" w:rsidRPr="00EC175D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624C8D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1F6CBB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C3208EC" w14:textId="350EBC80" w:rsidR="00D8551A" w:rsidRPr="00E735A7" w:rsidRDefault="00D8551A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FB14437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E92C35B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266A3CE" w14:textId="679AFB8D" w:rsidR="00D8551A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2629E11D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FADDFCA" w14:textId="77777777" w:rsid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1F1A32CC" w14:textId="2F5D3793" w:rsidR="00D8551A" w:rsidRPr="00500D40" w:rsidRDefault="00D8551A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5168FA1E" w14:textId="77777777" w:rsidR="00D8551A" w:rsidRPr="00C95EC1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22"/>
                <w:szCs w:val="22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7F33928C" w14:textId="1EFBD611" w:rsidR="00C95EC1" w:rsidRPr="00BF42E6" w:rsidRDefault="00C95EC1" w:rsidP="00C95EC1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Obrigatório: sim para fechar modal</w:t>
            </w:r>
          </w:p>
        </w:tc>
      </w:tr>
      <w:bookmarkEnd w:id="10"/>
      <w:bookmarkEnd w:id="13"/>
      <w:bookmarkEnd w:id="14"/>
    </w:tbl>
    <w:p w14:paraId="6CF1D35B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79100580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76B0058B" w14:textId="77777777" w:rsidR="008D3E13" w:rsidRDefault="008D3E13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E18FBB2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0F7C99C8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3A245763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1F39409E" w14:textId="77777777" w:rsidR="008D3E13" w:rsidRDefault="008D3E13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A8F589E" w14:textId="77777777" w:rsidR="008D3E13" w:rsidRDefault="008D3E13" w:rsidP="008D3E13">
      <w:pPr>
        <w:spacing w:after="200" w:line="276" w:lineRule="auto"/>
        <w:contextualSpacing/>
        <w:rPr>
          <w:b/>
        </w:rPr>
      </w:pPr>
    </w:p>
    <w:p w14:paraId="548A8727" w14:textId="66541D7C" w:rsidR="008D3E13" w:rsidRDefault="008D3E13" w:rsidP="008D3E13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CRITÉRIOS DE ACEITE</w:t>
      </w:r>
    </w:p>
    <w:p w14:paraId="7964E102" w14:textId="1EDF56F8" w:rsidR="008D3E13" w:rsidRDefault="008D3E13" w:rsidP="008D3E1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>P</w:t>
      </w:r>
      <w:r w:rsidR="00797553">
        <w:rPr>
          <w:b/>
          <w:color w:val="auto"/>
        </w:rPr>
        <w:t>REMISSA</w:t>
      </w:r>
      <w:r w:rsidRPr="00EC175D">
        <w:rPr>
          <w:b/>
          <w:color w:val="auto"/>
        </w:rPr>
        <w:t xml:space="preserve">: </w:t>
      </w:r>
    </w:p>
    <w:p w14:paraId="2BA75331" w14:textId="0BFFD60A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F6432">
        <w:rPr>
          <w:b/>
        </w:rPr>
        <w:t>Parametrização</w:t>
      </w:r>
      <w:r w:rsidR="0056045C" w:rsidRPr="00EC175D">
        <w:t xml:space="preserve">&gt;&gt; </w:t>
      </w:r>
      <w:r w:rsidR="00270351">
        <w:rPr>
          <w:b/>
        </w:rPr>
        <w:t>Confi</w:t>
      </w:r>
      <w:r w:rsidR="00F041E8">
        <w:rPr>
          <w:b/>
        </w:rPr>
        <w:t>gurar Eleição</w:t>
      </w:r>
      <w:r w:rsidR="00AF126B" w:rsidRPr="00AF126B">
        <w:t>&gt;&gt;</w:t>
      </w:r>
      <w:r w:rsidR="00AF126B">
        <w:rPr>
          <w:b/>
        </w:rPr>
        <w:t xml:space="preserve"> </w:t>
      </w:r>
      <w:r w:rsidR="00A314E6" w:rsidRPr="00A314E6">
        <w:rPr>
          <w:b/>
          <w:color w:val="31849B" w:themeColor="accent5" w:themeShade="BF"/>
        </w:rPr>
        <w:t>5.</w:t>
      </w:r>
      <w:r w:rsidR="00CF6268">
        <w:rPr>
          <w:b/>
          <w:color w:val="31849B" w:themeColor="accent5" w:themeShade="BF"/>
        </w:rPr>
        <w:t>3</w:t>
      </w:r>
      <w:r w:rsidR="00AF126B" w:rsidRPr="00A314E6">
        <w:rPr>
          <w:b/>
          <w:color w:val="31849B" w:themeColor="accent5" w:themeShade="BF"/>
        </w:rPr>
        <w:t xml:space="preserve"> Atividade Secundária </w:t>
      </w:r>
      <w:r w:rsidR="00AF126B">
        <w:rPr>
          <w:b/>
        </w:rPr>
        <w:t>&gt;&gt; Ação</w:t>
      </w:r>
      <w:r w:rsidR="00F805D9">
        <w:rPr>
          <w:b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</w:p>
    <w:p w14:paraId="04D7C257" w14:textId="3068234D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</w:t>
      </w:r>
      <w:proofErr w:type="spellStart"/>
      <w:r w:rsidR="005015CA" w:rsidRPr="00EC175D">
        <w:t>logado</w:t>
      </w:r>
      <w:proofErr w:type="spellEnd"/>
      <w:r w:rsidR="005015CA" w:rsidRPr="00EC175D">
        <w:t xml:space="preserve">. </w:t>
      </w:r>
      <w:r w:rsidR="00242B7E" w:rsidRPr="00242B7E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F877B8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O Painel Visual com as atividades está definido na HST05.</w:t>
      </w:r>
    </w:p>
    <w:p w14:paraId="2F485648" w14:textId="6658C46C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O corpo, cabeçalho e </w:t>
      </w:r>
      <w:r w:rsidR="002479B1" w:rsidRPr="00F877B8">
        <w:t>rodapé do</w:t>
      </w:r>
      <w:r w:rsidRPr="00F877B8">
        <w:t xml:space="preserve"> e-mails são definidos nas histórias HST_11 e HST_12, devendo esta história utilizar essa base como referência;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39C98C4A" w:rsidR="000514D4" w:rsidRPr="00A314E6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C175D">
        <w:rPr>
          <w:b/>
        </w:rPr>
        <w:t>R</w:t>
      </w:r>
      <w:r w:rsidR="00797553">
        <w:rPr>
          <w:b/>
        </w:rPr>
        <w:t>EGRAS GERAIS</w:t>
      </w:r>
      <w:r w:rsidRPr="00EC175D">
        <w:rPr>
          <w:b/>
        </w:rPr>
        <w:t>:</w:t>
      </w:r>
      <w:bookmarkEnd w:id="15"/>
    </w:p>
    <w:p w14:paraId="6EAA78DF" w14:textId="0865C87B" w:rsidR="00A314E6" w:rsidRDefault="00A314E6" w:rsidP="00A314E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 w:rsidRPr="00A314E6">
        <w:rPr>
          <w:color w:val="31849B" w:themeColor="accent5" w:themeShade="BF"/>
        </w:rPr>
        <w:t>5.</w:t>
      </w:r>
      <w:r w:rsidR="00CF6268">
        <w:rPr>
          <w:color w:val="31849B" w:themeColor="accent5" w:themeShade="BF"/>
        </w:rPr>
        <w:t>3</w:t>
      </w:r>
      <w:r w:rsidRPr="00A314E6">
        <w:rPr>
          <w:color w:val="31849B" w:themeColor="accent5" w:themeShade="BF"/>
        </w:rPr>
        <w:t xml:space="preserve"> Atividade Secundária</w:t>
      </w:r>
      <w:r>
        <w:rPr>
          <w:color w:val="000000" w:themeColor="text1"/>
        </w:rPr>
        <w:t xml:space="preserve">, será utilizada para visualizar as datas de início e fim dos Pedidos de Substituição do julgamento final das chapas, e para definir </w:t>
      </w:r>
      <w:r w:rsidRPr="00875873">
        <w:t xml:space="preserve">o envio de </w:t>
      </w:r>
      <w:r w:rsidRPr="000874B8">
        <w:rPr>
          <w:b/>
        </w:rPr>
        <w:t>E</w:t>
      </w:r>
      <w:r w:rsidRPr="002B6C8B">
        <w:rPr>
          <w:b/>
        </w:rPr>
        <w:t>-</w:t>
      </w:r>
      <w:r>
        <w:rPr>
          <w:b/>
        </w:rPr>
        <w:t>M</w:t>
      </w:r>
      <w:r w:rsidRPr="002B6C8B">
        <w:rPr>
          <w:b/>
        </w:rPr>
        <w:t>ails</w:t>
      </w:r>
      <w:r>
        <w:rPr>
          <w:b/>
        </w:rPr>
        <w:t>,</w:t>
      </w:r>
      <w:r>
        <w:t xml:space="preserve"> </w:t>
      </w:r>
      <w:r w:rsidRPr="00875873">
        <w:t>relativo as ações descritas na HST</w:t>
      </w:r>
      <w:r>
        <w:t>100;</w:t>
      </w:r>
    </w:p>
    <w:p w14:paraId="646A4661" w14:textId="77777777" w:rsidR="00A314E6" w:rsidRDefault="00A314E6" w:rsidP="00A314E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F9F3B09" w14:textId="07479363" w:rsidR="00A314E6" w:rsidRPr="00F877B8" w:rsidRDefault="00A314E6" w:rsidP="00A314E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Conforme as regras contidas na HST100, serão necessários </w:t>
      </w:r>
      <w:r w:rsidR="00CF6268">
        <w:t>5</w:t>
      </w:r>
      <w:r>
        <w:t xml:space="preserve"> e-mails </w:t>
      </w:r>
      <w:r w:rsidRPr="00A24E87">
        <w:rPr>
          <w:color w:val="31849B" w:themeColor="accent5" w:themeShade="BF"/>
        </w:rPr>
        <w:t>[</w:t>
      </w:r>
      <w:r w:rsidRPr="00A24E87">
        <w:rPr>
          <w:color w:val="31849B" w:themeColor="accent5" w:themeShade="BF"/>
        </w:rPr>
        <w:fldChar w:fldCharType="begin"/>
      </w:r>
      <w:r w:rsidRPr="00A24E87">
        <w:rPr>
          <w:color w:val="31849B" w:themeColor="accent5" w:themeShade="BF"/>
        </w:rPr>
        <w:instrText xml:space="preserve"> REF _Ref17461370 \r \h </w:instrText>
      </w:r>
      <w:r w:rsidRPr="00A24E87">
        <w:rPr>
          <w:color w:val="31849B" w:themeColor="accent5" w:themeShade="BF"/>
        </w:rPr>
      </w:r>
      <w:r w:rsidRPr="00A24E87">
        <w:rPr>
          <w:color w:val="31849B" w:themeColor="accent5" w:themeShade="BF"/>
        </w:rPr>
        <w:fldChar w:fldCharType="separate"/>
      </w:r>
      <w:r w:rsidRPr="00A24E87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A24E87">
        <w:rPr>
          <w:color w:val="31849B" w:themeColor="accent5" w:themeShade="BF"/>
        </w:rPr>
        <w:fldChar w:fldCharType="end"/>
      </w:r>
      <w:r w:rsidRPr="00A24E87">
        <w:rPr>
          <w:color w:val="31849B" w:themeColor="accent5" w:themeShade="BF"/>
        </w:rPr>
        <w:t>]</w:t>
      </w:r>
    </w:p>
    <w:p w14:paraId="7D58E3A6" w14:textId="6EE7E961" w:rsidR="00C34C03" w:rsidRDefault="00C34C03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foi cadastrado um Pedido de Substituição </w:t>
      </w:r>
      <w:r w:rsidR="007F3266">
        <w:rPr>
          <w:color w:val="000000" w:themeColor="text1"/>
        </w:rPr>
        <w:t xml:space="preserve">no julgamento </w:t>
      </w:r>
      <w:r w:rsidR="007F3266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="007F3266">
        <w:rPr>
          <w:color w:val="000000" w:themeColor="text1"/>
        </w:rPr>
        <w:t>; E</w:t>
      </w:r>
      <w:r>
        <w:rPr>
          <w:color w:val="000000" w:themeColor="text1"/>
        </w:rPr>
        <w:t xml:space="preserve">ste e-mail deve ser destinado para o(s) </w:t>
      </w:r>
      <w:r w:rsidRPr="00C34C03">
        <w:rPr>
          <w:b/>
          <w:color w:val="000000" w:themeColor="text1"/>
        </w:rPr>
        <w:t>Responsáve</w:t>
      </w:r>
      <w:r>
        <w:rPr>
          <w:b/>
          <w:color w:val="000000" w:themeColor="text1"/>
        </w:rPr>
        <w:t>l (e</w:t>
      </w:r>
      <w:r w:rsidRPr="00C34C03">
        <w:rPr>
          <w:b/>
          <w:color w:val="000000" w:themeColor="text1"/>
        </w:rPr>
        <w:t>is</w:t>
      </w:r>
      <w:r>
        <w:rPr>
          <w:b/>
          <w:color w:val="000000" w:themeColor="text1"/>
        </w:rPr>
        <w:t>)</w:t>
      </w:r>
      <w:r w:rsidRPr="00C34C0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pela Chapa </w:t>
      </w:r>
      <w:r w:rsidRPr="00C34C03">
        <w:rPr>
          <w:color w:val="000000" w:themeColor="text1"/>
        </w:rPr>
        <w:t>que solicitou a substituição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>(Registro 1)</w:t>
      </w:r>
    </w:p>
    <w:p w14:paraId="47A5D59E" w14:textId="77777777" w:rsidR="00C34C03" w:rsidRDefault="00C34C03" w:rsidP="00EF3B2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</w:p>
    <w:p w14:paraId="027A2458" w14:textId="79B0EBAE" w:rsidR="00026CB6" w:rsidRPr="00026CB6" w:rsidRDefault="00026CB6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>Um (1) e-mail informativo, avisando que foi cadastrado um Pedido de Substituição</w:t>
      </w:r>
      <w:r w:rsidR="007F3266">
        <w:rPr>
          <w:color w:val="000000" w:themeColor="text1"/>
        </w:rPr>
        <w:t>,</w:t>
      </w:r>
      <w:r w:rsidRPr="00026CB6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 xml:space="preserve">a </w:t>
      </w:r>
      <w:r w:rsidRPr="00026CB6">
        <w:rPr>
          <w:color w:val="000000" w:themeColor="text1"/>
        </w:rPr>
        <w:t xml:space="preserve">chapa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substituído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EF3B23">
      <w:pPr>
        <w:pStyle w:val="PargrafodaLista"/>
        <w:ind w:left="851"/>
        <w:rPr>
          <w:color w:val="000000" w:themeColor="text1"/>
        </w:rPr>
      </w:pPr>
    </w:p>
    <w:p w14:paraId="42FFC120" w14:textId="48D85625" w:rsidR="00026CB6" w:rsidRPr="00026CB6" w:rsidRDefault="00026CB6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>Um (1) e-mail informativo, avisando que foi cadastrado um Pedido de Substituição</w:t>
      </w:r>
      <w:r w:rsidR="007F3266">
        <w:rPr>
          <w:color w:val="000000" w:themeColor="text1"/>
        </w:rPr>
        <w:t>,</w:t>
      </w:r>
      <w:r w:rsidRPr="00026CB6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 w:rsidRPr="00026CB6">
        <w:rPr>
          <w:color w:val="000000" w:themeColor="text1"/>
        </w:rPr>
        <w:t xml:space="preserve"> chapa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substituto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47C0E5FD" w14:textId="77777777" w:rsidR="00026CB6" w:rsidRPr="00026CB6" w:rsidRDefault="00026CB6" w:rsidP="00EF3B23">
      <w:pPr>
        <w:pStyle w:val="PargrafodaLista"/>
        <w:ind w:left="851"/>
        <w:rPr>
          <w:color w:val="000000" w:themeColor="text1"/>
        </w:rPr>
      </w:pPr>
    </w:p>
    <w:p w14:paraId="1B378D06" w14:textId="01B76CD4" w:rsidR="00DC0F08" w:rsidRPr="00CF6268" w:rsidRDefault="00DC0F08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</w:t>
      </w:r>
      <w:r w:rsidR="00C34C03">
        <w:rPr>
          <w:color w:val="000000" w:themeColor="text1"/>
        </w:rPr>
        <w:t>foi cadastrado um Pedido de Substituição</w:t>
      </w:r>
      <w:r w:rsidR="007F3266">
        <w:rPr>
          <w:color w:val="000000" w:themeColor="text1"/>
        </w:rPr>
        <w:t>,</w:t>
      </w:r>
      <w:r w:rsidR="00C34C03"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 w:rsidR="00C34C03">
        <w:rPr>
          <w:color w:val="000000" w:themeColor="text1"/>
        </w:rPr>
        <w:t xml:space="preserve"> chapa</w:t>
      </w:r>
      <w:r w:rsidR="009D1B3A">
        <w:rPr>
          <w:color w:val="000000" w:themeColor="text1"/>
        </w:rPr>
        <w:t xml:space="preserve"> </w:t>
      </w:r>
      <w:r w:rsidR="00CF6268" w:rsidRPr="007F3266">
        <w:rPr>
          <w:b/>
          <w:color w:val="31849B" w:themeColor="accent5" w:themeShade="BF"/>
        </w:rPr>
        <w:t>UF</w:t>
      </w:r>
      <w:r w:rsidR="00CF6268">
        <w:rPr>
          <w:b/>
          <w:color w:val="31849B" w:themeColor="accent5" w:themeShade="BF"/>
        </w:rPr>
        <w:t xml:space="preserve"> </w:t>
      </w:r>
      <w:r w:rsidR="00CF6268" w:rsidRPr="00CF6268">
        <w:rPr>
          <w:color w:val="auto"/>
        </w:rPr>
        <w:t>e</w:t>
      </w:r>
      <w:r w:rsidR="00CF6268">
        <w:rPr>
          <w:b/>
          <w:color w:val="31849B" w:themeColor="accent5" w:themeShade="BF"/>
        </w:rPr>
        <w:t xml:space="preserve"> IES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 xml:space="preserve">Conselheiro </w:t>
      </w:r>
      <w:r w:rsidR="00D10D0B" w:rsidRPr="00D10D0B">
        <w:rPr>
          <w:b/>
          <w:color w:val="000000" w:themeColor="text1"/>
        </w:rPr>
        <w:t>CEN</w:t>
      </w:r>
      <w:r w:rsidR="00B42AF4">
        <w:rPr>
          <w:b/>
          <w:color w:val="000000" w:themeColor="text1"/>
        </w:rPr>
        <w:t>/BR</w:t>
      </w:r>
      <w:r w:rsidR="00D10D0B">
        <w:rPr>
          <w:color w:val="000000" w:themeColor="text1"/>
        </w:rPr>
        <w:t xml:space="preserve"> e</w:t>
      </w:r>
      <w:r w:rsidR="00C34C03"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C34C03" w:rsidRPr="00757A1A">
        <w:rPr>
          <w:b/>
          <w:color w:val="000000" w:themeColor="text1"/>
        </w:rPr>
        <w:t>/UF</w:t>
      </w:r>
      <w:r w:rsidR="00BF39B8" w:rsidRPr="00BF39B8">
        <w:rPr>
          <w:rStyle w:val="Refdenotaderodap"/>
          <w:b/>
          <w:color w:val="31849B" w:themeColor="accent5" w:themeShade="BF"/>
        </w:rPr>
        <w:footnoteReference w:id="2"/>
      </w:r>
      <w:r w:rsidR="00C34C03">
        <w:rPr>
          <w:color w:val="000000" w:themeColor="text1"/>
        </w:rPr>
        <w:t xml:space="preserve">, </w:t>
      </w:r>
      <w:r w:rsidR="00C34C03" w:rsidRPr="00C34C03">
        <w:rPr>
          <w:b/>
          <w:color w:val="31849B" w:themeColor="accent5" w:themeShade="BF"/>
        </w:rPr>
        <w:t xml:space="preserve">(Registro </w:t>
      </w:r>
      <w:r w:rsidR="00026CB6">
        <w:rPr>
          <w:b/>
          <w:color w:val="31849B" w:themeColor="accent5" w:themeShade="BF"/>
        </w:rPr>
        <w:t>4</w:t>
      </w:r>
      <w:r w:rsidR="00C34C03" w:rsidRPr="00C34C03">
        <w:rPr>
          <w:b/>
          <w:color w:val="31849B" w:themeColor="accent5" w:themeShade="BF"/>
        </w:rPr>
        <w:t>)</w:t>
      </w:r>
      <w:r w:rsidR="00CF6268">
        <w:rPr>
          <w:b/>
          <w:color w:val="auto"/>
        </w:rPr>
        <w:t xml:space="preserve">; </w:t>
      </w:r>
      <w:r w:rsidR="00CF6268" w:rsidRPr="00CF6268">
        <w:rPr>
          <w:color w:val="auto"/>
        </w:rPr>
        <w:t>Para Chapas IES, enviar e-mail apenas para o CEN;</w:t>
      </w:r>
    </w:p>
    <w:p w14:paraId="3D29F160" w14:textId="77777777" w:rsidR="00DC0F08" w:rsidRDefault="00DC0F08" w:rsidP="00EF3B2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</w:p>
    <w:p w14:paraId="3A5C3D1B" w14:textId="1546BA99" w:rsidR="009D1B3A" w:rsidRDefault="009D1B3A" w:rsidP="00EF3B2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>e-mail informativo, avisando que foi cadastrado um Pedido de Substituição</w:t>
      </w:r>
      <w:r w:rsidR="007F3266">
        <w:rPr>
          <w:color w:val="000000" w:themeColor="text1"/>
        </w:rPr>
        <w:t>,</w:t>
      </w:r>
      <w:r>
        <w:rPr>
          <w:color w:val="000000" w:themeColor="text1"/>
        </w:rPr>
        <w:t xml:space="preserve"> de um</w:t>
      </w:r>
      <w:r w:rsidR="007F3266">
        <w:rPr>
          <w:color w:val="000000" w:themeColor="text1"/>
        </w:rPr>
        <w:t>a</w:t>
      </w:r>
      <w:r>
        <w:rPr>
          <w:color w:val="000000" w:themeColor="text1"/>
        </w:rPr>
        <w:t xml:space="preserve"> chapa </w:t>
      </w:r>
      <w:r w:rsidR="00D10D0B" w:rsidRPr="007F3266">
        <w:rPr>
          <w:b/>
          <w:color w:val="31849B" w:themeColor="accent5" w:themeShade="BF"/>
        </w:rPr>
        <w:t>UF</w:t>
      </w:r>
      <w:r w:rsidR="00D10D0B">
        <w:rPr>
          <w:color w:val="000000" w:themeColor="text1"/>
        </w:rPr>
        <w:t xml:space="preserve"> ou </w:t>
      </w:r>
      <w:r w:rsidRPr="007F3266">
        <w:rPr>
          <w:b/>
          <w:color w:val="31849B" w:themeColor="accent5" w:themeShade="BF"/>
        </w:rPr>
        <w:t>IES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>A</w:t>
      </w:r>
      <w:r>
        <w:rPr>
          <w:color w:val="000000" w:themeColor="text1"/>
        </w:rPr>
        <w:t>ssessor</w:t>
      </w:r>
      <w:r w:rsidR="00D10D0B">
        <w:rPr>
          <w:color w:val="000000" w:themeColor="text1"/>
        </w:rPr>
        <w:t>es</w:t>
      </w:r>
      <w:r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A615D7">
        <w:rPr>
          <w:b/>
          <w:color w:val="000000" w:themeColor="text1"/>
        </w:rPr>
        <w:t>N/BR e CE</w:t>
      </w:r>
      <w:r w:rsidR="00B42AF4">
        <w:rPr>
          <w:b/>
          <w:color w:val="000000" w:themeColor="text1"/>
        </w:rPr>
        <w:t>/UF</w:t>
      </w:r>
      <w:r w:rsidR="007B32ED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34C03">
        <w:rPr>
          <w:b/>
          <w:color w:val="31849B" w:themeColor="accent5" w:themeShade="BF"/>
        </w:rPr>
        <w:t xml:space="preserve">(Registro </w:t>
      </w:r>
      <w:r w:rsidR="00CF6268">
        <w:rPr>
          <w:b/>
          <w:color w:val="31849B" w:themeColor="accent5" w:themeShade="BF"/>
        </w:rPr>
        <w:t>5</w:t>
      </w:r>
      <w:r w:rsidRPr="00C34C03">
        <w:rPr>
          <w:b/>
          <w:color w:val="31849B" w:themeColor="accent5" w:themeShade="BF"/>
        </w:rPr>
        <w:t>)</w:t>
      </w:r>
      <w:r w:rsidR="00CF6268" w:rsidRPr="00CF6268">
        <w:rPr>
          <w:b/>
          <w:color w:val="auto"/>
        </w:rPr>
        <w:t>;</w:t>
      </w:r>
      <w:r w:rsidR="00CF6268" w:rsidRPr="00CF6268">
        <w:rPr>
          <w:color w:val="auto"/>
        </w:rPr>
        <w:t xml:space="preserve"> Para Chapas IES, enviar e-mail apenas para o CEN</w:t>
      </w:r>
      <w:r w:rsidR="00CF6268">
        <w:rPr>
          <w:color w:val="auto"/>
        </w:rPr>
        <w:t>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919F74E" w14:textId="77777777" w:rsidR="00860279" w:rsidRDefault="00860279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2EA70639" w14:textId="79181DAA" w:rsidR="00860279" w:rsidRPr="00860279" w:rsidRDefault="00860279" w:rsidP="0086027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E-M</w:t>
      </w:r>
      <w:r w:rsidR="00797553">
        <w:rPr>
          <w:b/>
        </w:rPr>
        <w:t>AIL:</w:t>
      </w:r>
    </w:p>
    <w:p w14:paraId="090848AF" w14:textId="4E95DA80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Na coluna </w:t>
      </w:r>
      <w:proofErr w:type="spellStart"/>
      <w:r>
        <w:rPr>
          <w:color w:val="000000" w:themeColor="text1"/>
        </w:rPr>
        <w:t>Qtd</w:t>
      </w:r>
      <w:proofErr w:type="spellEnd"/>
      <w:r>
        <w:rPr>
          <w:color w:val="000000" w:themeColor="text1"/>
        </w:rPr>
        <w:t xml:space="preserve"> E-Mail o sistema deve exibir a quantidade de e-mail a ser disparado: 1 a </w:t>
      </w:r>
      <w:r w:rsidR="00F42AC8">
        <w:rPr>
          <w:color w:val="000000" w:themeColor="text1"/>
        </w:rPr>
        <w:t>5</w:t>
      </w:r>
      <w:r>
        <w:rPr>
          <w:color w:val="000000" w:themeColor="text1"/>
        </w:rPr>
        <w:t>;</w:t>
      </w:r>
    </w:p>
    <w:p w14:paraId="08FAA086" w14:textId="77777777" w:rsidR="00860279" w:rsidRPr="00860279" w:rsidRDefault="00860279" w:rsidP="008602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D1A5B83" w14:textId="6A28F97E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</w:t>
      </w:r>
      <w:r>
        <w:t xml:space="preserve">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A5943C5" w14:textId="77777777" w:rsidR="00860279" w:rsidRDefault="00860279" w:rsidP="00860279">
      <w:pPr>
        <w:pStyle w:val="PargrafodaLista"/>
      </w:pPr>
    </w:p>
    <w:p w14:paraId="40F84405" w14:textId="3538CE3D" w:rsid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selecionar </w:t>
      </w:r>
      <w:r>
        <w:t xml:space="preserve">a </w:t>
      </w:r>
      <w:proofErr w:type="spellStart"/>
      <w:r>
        <w:t>combobox</w:t>
      </w:r>
      <w:proofErr w:type="spellEnd"/>
      <w:r>
        <w:t xml:space="preserve"> para seleção do E-Mail, o sistema deve recuperar apenas os e-mail cadastrados para a </w:t>
      </w:r>
      <w:r w:rsidRPr="00DF243A">
        <w:rPr>
          <w:b/>
          <w:color w:val="31849B" w:themeColor="accent5" w:themeShade="BF"/>
        </w:rPr>
        <w:t>5.</w:t>
      </w:r>
      <w:r w:rsidR="00F42AC8">
        <w:rPr>
          <w:b/>
          <w:color w:val="31849B" w:themeColor="accent5" w:themeShade="BF"/>
        </w:rPr>
        <w:t>3</w:t>
      </w:r>
      <w:r w:rsidRPr="00DF243A">
        <w:rPr>
          <w:b/>
          <w:color w:val="31849B" w:themeColor="accent5" w:themeShade="BF"/>
        </w:rPr>
        <w:t xml:space="preserve"> Atividade Secundária</w:t>
      </w:r>
      <w:r>
        <w:t>, conforme parametrização realizada na HST012;</w:t>
      </w:r>
    </w:p>
    <w:p w14:paraId="2F2859A4" w14:textId="77777777" w:rsidR="00860279" w:rsidRDefault="00860279" w:rsidP="00860279">
      <w:pPr>
        <w:pStyle w:val="PargrafodaLista"/>
      </w:pPr>
    </w:p>
    <w:p w14:paraId="1866259C" w14:textId="37412E2E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>Após</w:t>
      </w:r>
      <w:r w:rsidRPr="00860279">
        <w:t xml:space="preserve"> </w:t>
      </w:r>
      <w:r>
        <w:t>escolha/seleção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rPr>
          <w:b/>
        </w:rPr>
        <w:t>;</w:t>
      </w:r>
    </w:p>
    <w:p w14:paraId="231B7499" w14:textId="77777777" w:rsidR="00860279" w:rsidRDefault="00860279" w:rsidP="00860279">
      <w:pPr>
        <w:pStyle w:val="PargrafodaLista"/>
      </w:pPr>
    </w:p>
    <w:p w14:paraId="47910FE4" w14:textId="321140B9" w:rsidR="00860279" w:rsidRPr="00860279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</w:t>
      </w:r>
      <w:r w:rsidRPr="002479B1">
        <w:rPr>
          <w:b/>
        </w:rPr>
        <w:t>Visualizar</w:t>
      </w:r>
      <w:r>
        <w:t xml:space="preserve">, o sistema deve exibir o E-Mail conforme seleção realizada na HST104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</w:t>
      </w:r>
      <w:r w:rsidRPr="008E3901">
        <w:rPr>
          <w:color w:val="31849B" w:themeColor="accent5" w:themeShade="BF"/>
        </w:rPr>
        <w:t>0</w:t>
      </w:r>
      <w:r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HST012</w:t>
      </w:r>
      <w:r w:rsidRPr="008E3901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_Ref17469671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B6BF964" w14:textId="77777777" w:rsidR="00860279" w:rsidRDefault="00860279" w:rsidP="00860279">
      <w:pPr>
        <w:pStyle w:val="PargrafodaLista"/>
      </w:pPr>
    </w:p>
    <w:p w14:paraId="5AECD9CA" w14:textId="030AC98A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No </w:t>
      </w:r>
      <w:r w:rsidRPr="00BA2566">
        <w:rPr>
          <w:color w:val="auto"/>
        </w:rPr>
        <w:t xml:space="preserve">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>, o sistema deve exibir texto informativo e não editável</w:t>
      </w:r>
      <w:r>
        <w:rPr>
          <w:color w:val="auto"/>
        </w:rPr>
        <w:t>:</w:t>
      </w:r>
    </w:p>
    <w:p w14:paraId="0B8D7271" w14:textId="48404617" w:rsidR="00F40715" w:rsidRDefault="00747B48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01</w:t>
      </w:r>
      <w:r w:rsidRPr="00BA2566">
        <w:t xml:space="preserve">: </w:t>
      </w:r>
      <w:r w:rsidR="00C92CC1" w:rsidRPr="00C92CC1">
        <w:t xml:space="preserve">E-Mail informativo, </w:t>
      </w:r>
      <w:r w:rsidR="00F40715">
        <w:t xml:space="preserve">para todos os </w:t>
      </w:r>
      <w:r w:rsidR="00F40715" w:rsidRPr="00A97FFC">
        <w:rPr>
          <w:b/>
        </w:rPr>
        <w:t>RESPONSÁVEIS</w:t>
      </w:r>
      <w:r w:rsidR="00F40715">
        <w:t xml:space="preserve"> da chapa/</w:t>
      </w:r>
      <w:r w:rsidR="00F42AC8" w:rsidRPr="00F42AC8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40715">
        <w:t>, informando sobre a inclusão de um novo Pedido de Substituição</w:t>
      </w:r>
      <w:r w:rsidR="00601A5E">
        <w:t xml:space="preserve"> no Julgamento Final</w:t>
      </w:r>
      <w:r w:rsidR="00F40715">
        <w:t>.</w:t>
      </w:r>
    </w:p>
    <w:p w14:paraId="09F446FD" w14:textId="77777777" w:rsidR="00F40715" w:rsidRDefault="00F40715" w:rsidP="00860279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994F681" w14:textId="7698DF66" w:rsidR="002B6B7D" w:rsidRDefault="002B6B7D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02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SUBSTITUÍDO</w:t>
      </w:r>
      <w:r w:rsidR="00A97FFC" w:rsidRPr="00A97FFC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>
        <w:t xml:space="preserve">, </w:t>
      </w:r>
      <w:r w:rsidR="00601A5E">
        <w:t>informando sobre a inclusão de um novo Pedido de Substituição no Julgamento Final</w:t>
      </w:r>
      <w:r w:rsidR="00F42AC8">
        <w:t>.</w:t>
      </w:r>
    </w:p>
    <w:p w14:paraId="12C198B2" w14:textId="77777777" w:rsidR="002B6B7D" w:rsidRDefault="002B6B7D" w:rsidP="00860279">
      <w:pPr>
        <w:pStyle w:val="PargrafodaLista"/>
        <w:ind w:left="851"/>
      </w:pPr>
    </w:p>
    <w:p w14:paraId="58303C34" w14:textId="4D94B632" w:rsidR="002B6B7D" w:rsidRDefault="002B6B7D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B2693A">
        <w:rPr>
          <w:b/>
          <w:color w:val="31849B" w:themeColor="accent5" w:themeShade="BF"/>
        </w:rPr>
        <w:t>3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SUBSTITUTO</w:t>
      </w:r>
      <w:r w:rsidR="00A97FFC" w:rsidRPr="00A97FFC">
        <w:rPr>
          <w:b/>
        </w:rPr>
        <w:t xml:space="preserve">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A6015">
        <w:rPr>
          <w:b/>
        </w:rPr>
        <w:t>,</w:t>
      </w:r>
      <w:r w:rsidR="00601A5E" w:rsidRPr="00601A5E">
        <w:t xml:space="preserve"> </w:t>
      </w:r>
      <w:r w:rsidR="00601A5E">
        <w:t>informando sobre a inclusão de um novo Pedido de Substituição no Julgamento Final</w:t>
      </w:r>
      <w:r w:rsidR="00F42AC8">
        <w:t>.</w:t>
      </w:r>
    </w:p>
    <w:p w14:paraId="2A1AEA3C" w14:textId="77777777" w:rsidR="002B6B7D" w:rsidRDefault="002B6B7D" w:rsidP="00860279">
      <w:pPr>
        <w:pStyle w:val="PargrafodaLista"/>
        <w:ind w:left="851"/>
      </w:pPr>
    </w:p>
    <w:p w14:paraId="16AC1DC8" w14:textId="20937A2C" w:rsidR="00BA2566" w:rsidRDefault="00747B48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B6B7D">
        <w:rPr>
          <w:b/>
          <w:color w:val="31849B" w:themeColor="accent5" w:themeShade="BF"/>
        </w:rPr>
        <w:t>4</w:t>
      </w:r>
      <w:r w:rsidRPr="00BA2566">
        <w:t xml:space="preserve">: </w:t>
      </w:r>
      <w:r w:rsidR="00911A01" w:rsidRPr="00C92CC1">
        <w:t xml:space="preserve">E-Mail informativo, </w:t>
      </w:r>
      <w:r w:rsidR="00911A01">
        <w:t xml:space="preserve">para </w:t>
      </w:r>
      <w:r w:rsidR="00B42AF4" w:rsidRPr="00FA6015">
        <w:rPr>
          <w:b/>
        </w:rPr>
        <w:t>Conselheiros</w:t>
      </w:r>
      <w:r w:rsidR="00B42AF4">
        <w:t xml:space="preserve"> </w:t>
      </w:r>
      <w:r w:rsidR="00911A01" w:rsidRPr="00A97FFC">
        <w:rPr>
          <w:b/>
        </w:rPr>
        <w:t>CE</w:t>
      </w:r>
      <w:r w:rsidR="00B42AF4">
        <w:rPr>
          <w:b/>
        </w:rPr>
        <w:t>N/BR e CE/UF</w:t>
      </w:r>
      <w:r w:rsidR="00911A01">
        <w:t xml:space="preserve">, </w:t>
      </w:r>
      <w:r w:rsidR="00FA6015">
        <w:t xml:space="preserve">informando sobre a inclusão de um novo Pedido de Substituição no Julgamento Final </w:t>
      </w:r>
      <w:r w:rsidR="00F42AC8" w:rsidRPr="00FA6015">
        <w:rPr>
          <w:b/>
        </w:rPr>
        <w:t>UF</w:t>
      </w:r>
      <w:r w:rsidR="00F42AC8" w:rsidRPr="008B1765">
        <w:t xml:space="preserve"> ou </w:t>
      </w:r>
      <w:r w:rsidR="00F42AC8" w:rsidRPr="00FA6015">
        <w:rPr>
          <w:b/>
        </w:rPr>
        <w:t>IES</w:t>
      </w:r>
      <w:r w:rsidR="00FA6015">
        <w:t>.</w:t>
      </w:r>
    </w:p>
    <w:p w14:paraId="5235B90C" w14:textId="77777777" w:rsidR="00BA2566" w:rsidRDefault="00BA2566" w:rsidP="00860279">
      <w:pPr>
        <w:pStyle w:val="PargrafodaLista"/>
        <w:ind w:left="851"/>
      </w:pPr>
    </w:p>
    <w:p w14:paraId="2A7A5BE6" w14:textId="2F670F43" w:rsidR="00BA2566" w:rsidRPr="008B1765" w:rsidRDefault="00BA2566" w:rsidP="00860279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8B1765">
        <w:t xml:space="preserve">No </w:t>
      </w:r>
      <w:r w:rsidRPr="008B1765">
        <w:rPr>
          <w:b/>
          <w:color w:val="31849B" w:themeColor="accent5" w:themeShade="BF"/>
        </w:rPr>
        <w:t xml:space="preserve">registro </w:t>
      </w:r>
      <w:r w:rsidR="00F42AC8">
        <w:rPr>
          <w:b/>
          <w:color w:val="31849B" w:themeColor="accent5" w:themeShade="BF"/>
        </w:rPr>
        <w:t>5</w:t>
      </w:r>
      <w:r w:rsidRPr="008B1765">
        <w:t xml:space="preserve">: </w:t>
      </w:r>
      <w:r w:rsidR="00911A01" w:rsidRPr="008B1765">
        <w:t xml:space="preserve">E-Mail informativo, para </w:t>
      </w:r>
      <w:r w:rsidR="00F554BE" w:rsidRPr="008B1765">
        <w:t xml:space="preserve">Assessor </w:t>
      </w:r>
      <w:r w:rsidR="00911A01" w:rsidRPr="008B1765">
        <w:rPr>
          <w:b/>
        </w:rPr>
        <w:t>CEN/BR</w:t>
      </w:r>
      <w:r w:rsidR="00172DB4" w:rsidRPr="008B1765">
        <w:rPr>
          <w:b/>
        </w:rPr>
        <w:t xml:space="preserve"> e </w:t>
      </w:r>
      <w:r w:rsidR="00172DB4" w:rsidRPr="008B1765">
        <w:rPr>
          <w:b/>
          <w:color w:val="000000" w:themeColor="text1"/>
        </w:rPr>
        <w:t>C</w:t>
      </w:r>
      <w:r w:rsidR="00B42AF4" w:rsidRPr="008B1765">
        <w:rPr>
          <w:b/>
          <w:color w:val="000000" w:themeColor="text1"/>
        </w:rPr>
        <w:t>E/UF</w:t>
      </w:r>
      <w:r w:rsidR="00911A01" w:rsidRPr="008B1765">
        <w:t xml:space="preserve">, </w:t>
      </w:r>
      <w:r w:rsidR="00FA6015">
        <w:t xml:space="preserve">informando sobre a inclusão de um novo Pedido de Substituição no Julgamento Final </w:t>
      </w:r>
      <w:r w:rsidR="00B42AF4" w:rsidRPr="00FA6015">
        <w:rPr>
          <w:b/>
        </w:rPr>
        <w:t>UF</w:t>
      </w:r>
      <w:r w:rsidR="00B42AF4" w:rsidRPr="008B1765">
        <w:t xml:space="preserve"> ou </w:t>
      </w:r>
      <w:r w:rsidR="00B42AF4" w:rsidRPr="00FA6015">
        <w:rPr>
          <w:b/>
        </w:rPr>
        <w:t>IES</w:t>
      </w:r>
      <w:r w:rsidR="00911A01" w:rsidRPr="008B1765">
        <w:t>.</w:t>
      </w:r>
    </w:p>
    <w:p w14:paraId="18CB3F9C" w14:textId="77777777" w:rsidR="00A97FFC" w:rsidRDefault="00A97FFC" w:rsidP="00A97FFC">
      <w:pPr>
        <w:pStyle w:val="PargrafodaLista"/>
      </w:pPr>
    </w:p>
    <w:p w14:paraId="0F5A7505" w14:textId="77777777" w:rsidR="00860279" w:rsidRDefault="00860279" w:rsidP="00860279">
      <w:pPr>
        <w:pStyle w:val="PargrafodaLista"/>
      </w:pPr>
    </w:p>
    <w:p w14:paraId="6C85C4BD" w14:textId="674A9B63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Os </w:t>
      </w:r>
      <w:r w:rsidRPr="00F7202A">
        <w:rPr>
          <w:color w:val="auto"/>
        </w:rPr>
        <w:t xml:space="preserve">campos </w:t>
      </w:r>
      <w:r w:rsidRPr="00F7202A">
        <w:rPr>
          <w:b/>
          <w:color w:val="auto"/>
        </w:rPr>
        <w:t>Regra da Envio</w:t>
      </w:r>
      <w:r w:rsidRPr="00F7202A">
        <w:rPr>
          <w:color w:val="auto"/>
        </w:rPr>
        <w:t xml:space="preserve"> deverão vir preenchidos pelo sistema, contudo deverá ser possível </w:t>
      </w:r>
      <w:r w:rsidR="00B31588">
        <w:rPr>
          <w:color w:val="auto"/>
        </w:rPr>
        <w:t>E</w:t>
      </w:r>
      <w:r w:rsidRPr="00F7202A">
        <w:rPr>
          <w:color w:val="auto"/>
        </w:rPr>
        <w:t>ditar</w:t>
      </w:r>
      <w:r w:rsidR="00B31588">
        <w:rPr>
          <w:color w:val="auto"/>
        </w:rPr>
        <w:t>/Alterar</w:t>
      </w:r>
      <w:r w:rsidRPr="00F7202A">
        <w:rPr>
          <w:color w:val="auto"/>
        </w:rPr>
        <w:t xml:space="preserve"> o texto, apenas para usuários que possuem </w:t>
      </w:r>
      <w:r w:rsidRPr="00F7202A">
        <w:rPr>
          <w:color w:val="auto"/>
          <w:u w:val="single"/>
        </w:rPr>
        <w:t>permissão de Administrador SICCAU</w:t>
      </w:r>
      <w:r w:rsidRPr="00F7202A">
        <w:rPr>
          <w:color w:val="auto"/>
        </w:rPr>
        <w:t>. Para estes usuários, o sistema deve exibir os campos da coluna Regra de Envio habilitados para edição. Este campo é de preenchimento Obrigatório</w:t>
      </w:r>
      <w:r>
        <w:rPr>
          <w:color w:val="auto"/>
        </w:rPr>
        <w:t>;</w:t>
      </w:r>
    </w:p>
    <w:p w14:paraId="3C6D24F0" w14:textId="77777777" w:rsidR="00EF3B23" w:rsidRDefault="00EF3B23" w:rsidP="00EF3B23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</w:p>
    <w:p w14:paraId="712A7136" w14:textId="7DD5ED04" w:rsidR="00EF3B23" w:rsidRPr="00EF3B23" w:rsidRDefault="00EF3B23" w:rsidP="00EF3B2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de Salvar, o sistema deve validar se os campos obrigatórios foram selecionados/ preenchidos, caso não tenham sido selecionados pelo ator, o sistema deve exibir mensagem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_Ref17462071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ME02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>abaixo do campo em questão</w:t>
      </w:r>
      <w:r>
        <w:rPr>
          <w:color w:val="000000" w:themeColor="text1"/>
        </w:rPr>
        <w:t>;</w:t>
      </w:r>
    </w:p>
    <w:p w14:paraId="400F9FCE" w14:textId="77777777" w:rsidR="00EF3B23" w:rsidRPr="00EF3B23" w:rsidRDefault="00EF3B23" w:rsidP="00EF3B2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455E242" w14:textId="4E4ECCB2" w:rsidR="00EF3B23" w:rsidRPr="00EF3B23" w:rsidRDefault="00EF3B23" w:rsidP="00EF3B2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_Ref13659352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ME03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096E15C4" w14:textId="77777777" w:rsidR="00860279" w:rsidRDefault="00860279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F45AE22" w14:textId="77777777" w:rsidR="00860279" w:rsidRDefault="00860279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57AF6D0" w14:textId="7C06165A" w:rsidR="00860279" w:rsidRPr="00860279" w:rsidRDefault="00860279" w:rsidP="0086027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S</w:t>
      </w:r>
      <w:r w:rsidR="00797553">
        <w:rPr>
          <w:b/>
        </w:rPr>
        <w:t>TATUS DA ATIVIDADE</w:t>
      </w:r>
      <w:r w:rsidRPr="00EC175D">
        <w:rPr>
          <w:b/>
        </w:rPr>
        <w:t>:</w:t>
      </w:r>
      <w:r>
        <w:rPr>
          <w:b/>
        </w:rPr>
        <w:t xml:space="preserve">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_Ref13579930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5F526F83" w14:textId="6786C4D8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Na </w:t>
      </w:r>
      <w:r w:rsidRPr="00035C74">
        <w:rPr>
          <w:b/>
          <w:color w:val="31849B" w:themeColor="accent5" w:themeShade="BF"/>
        </w:rPr>
        <w:t>5.</w:t>
      </w:r>
      <w:r w:rsidR="00B31588">
        <w:rPr>
          <w:b/>
          <w:color w:val="31849B" w:themeColor="accent5" w:themeShade="BF"/>
        </w:rPr>
        <w:t>3</w:t>
      </w:r>
      <w:r w:rsidRPr="00035C74">
        <w:rPr>
          <w:b/>
          <w:color w:val="31849B" w:themeColor="accent5" w:themeShade="BF"/>
        </w:rPr>
        <w:t xml:space="preserve"> Atividade Secundária</w:t>
      </w:r>
      <w:r>
        <w:t>, o sistema deve exibir na coluna Status da Atividade, os status</w:t>
      </w:r>
      <w:r>
        <w:rPr>
          <w:color w:val="auto"/>
        </w:rPr>
        <w:t>;</w:t>
      </w:r>
    </w:p>
    <w:p w14:paraId="23FCF9CE" w14:textId="5F7AFFE4" w:rsidR="00F50694" w:rsidRPr="00860279" w:rsidRDefault="00F50694" w:rsidP="00860279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16" w:name="_Ref15569690"/>
      <w:r w:rsidRPr="00860279">
        <w:rPr>
          <w:b/>
          <w:color w:val="C00000"/>
        </w:rPr>
        <w:t>Aguardando Parametrização</w:t>
      </w:r>
      <w:r w:rsidRPr="00860279">
        <w:t xml:space="preserve">: </w:t>
      </w:r>
      <w:r w:rsidR="00E1072F" w:rsidRPr="00860279">
        <w:t>Para os registros que ainda Não possuem as definições de Decla</w:t>
      </w:r>
      <w:r w:rsidR="001451E8" w:rsidRPr="00860279">
        <w:t>ração e E-Mail salvas na HST</w:t>
      </w:r>
      <w:r w:rsidR="00F7202A" w:rsidRPr="00860279">
        <w:t>104</w:t>
      </w:r>
      <w:r w:rsidR="001451E8" w:rsidRPr="00860279">
        <w:t>;</w:t>
      </w:r>
    </w:p>
    <w:p w14:paraId="717C2DF3" w14:textId="77777777" w:rsidR="001451E8" w:rsidRPr="00860279" w:rsidRDefault="001451E8" w:rsidP="00860279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080D559F" w14:textId="4BB3D934" w:rsidR="00E1072F" w:rsidRDefault="00E1072F" w:rsidP="00860279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860279">
        <w:rPr>
          <w:b/>
          <w:color w:val="31849B" w:themeColor="accent5" w:themeShade="BF"/>
        </w:rPr>
        <w:t>Parametrização Concluída</w:t>
      </w:r>
      <w:r w:rsidRPr="00860279">
        <w:t xml:space="preserve">: Para os registros que possuem o </w:t>
      </w:r>
      <w:r w:rsidRPr="00860279">
        <w:rPr>
          <w:b/>
        </w:rPr>
        <w:t>e-mail</w:t>
      </w:r>
      <w:r w:rsidRPr="00860279">
        <w:t xml:space="preserve"> salvos na HST</w:t>
      </w:r>
      <w:r w:rsidR="00F7202A" w:rsidRPr="00860279">
        <w:t>104</w:t>
      </w:r>
      <w:r w:rsidR="001451E8" w:rsidRPr="00860279">
        <w:t>.</w:t>
      </w:r>
    </w:p>
    <w:p w14:paraId="08F22ADE" w14:textId="77777777" w:rsidR="00860279" w:rsidRDefault="00860279" w:rsidP="00860279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15C47B3A" w14:textId="649486DC" w:rsidR="00860279" w:rsidRPr="00D5384D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</w:t>
      </w:r>
      <w:r w:rsidRPr="004E69E6">
        <w:t>sistema deve registrar uma trilha de auditoria contendo a ação executada (incluir, alterar) identificação da funcionalidade, a data e hora da ocorrência e a identificação do ator</w:t>
      </w:r>
      <w:r>
        <w:rPr>
          <w:color w:val="auto"/>
        </w:rPr>
        <w:t>;</w:t>
      </w:r>
    </w:p>
    <w:p w14:paraId="27F881D1" w14:textId="77777777" w:rsidR="00D5384D" w:rsidRPr="00860279" w:rsidRDefault="00D5384D" w:rsidP="00D5384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106A527" w14:textId="1A39EFFE" w:rsidR="00860279" w:rsidRPr="00EF3B23" w:rsidRDefault="00860279" w:rsidP="0086027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O </w:t>
      </w:r>
      <w:r w:rsidRPr="004E69E6">
        <w:t>sistema deve armazenar na base de dados, as seguintes informações</w:t>
      </w:r>
      <w:r>
        <w:t>:</w:t>
      </w:r>
    </w:p>
    <w:bookmarkEnd w:id="16"/>
    <w:p w14:paraId="69A930E5" w14:textId="77777777" w:rsidR="00E005AE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 w:rsidRPr="004E69E6">
        <w:t>A identificação da funcionalidade: Inclusão ou Alteração + a Identificação do campo que foi alterado ou incluído</w:t>
      </w:r>
      <w:r>
        <w:t xml:space="preserve"> + identificação do ator</w:t>
      </w:r>
      <w:r w:rsidRPr="004E69E6">
        <w:t>:</w:t>
      </w:r>
    </w:p>
    <w:p w14:paraId="600A09E3" w14:textId="7186EB65" w:rsidR="00860279" w:rsidRPr="004E69E6" w:rsidRDefault="00860279" w:rsidP="00860279">
      <w:pPr>
        <w:pStyle w:val="PargrafodaLista"/>
        <w:spacing w:before="60" w:after="60"/>
        <w:ind w:left="993"/>
      </w:pPr>
      <w:proofErr w:type="spellStart"/>
      <w:r>
        <w:t>Ex</w:t>
      </w:r>
      <w:proofErr w:type="spellEnd"/>
      <w:r>
        <w:t>:</w:t>
      </w:r>
    </w:p>
    <w:p w14:paraId="2CD5F12E" w14:textId="77777777" w:rsidR="00E005AE" w:rsidRPr="002A3F32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 w:rsidRPr="004E69E6">
        <w:rPr>
          <w:b/>
        </w:rPr>
        <w:t>Inclusão</w:t>
      </w:r>
      <w:r w:rsidRPr="004E69E6">
        <w:t xml:space="preserve"> </w:t>
      </w:r>
      <w:r>
        <w:t xml:space="preserve">do registro 01 </w:t>
      </w:r>
      <w:r w:rsidRPr="004E69E6">
        <w:t>d</w:t>
      </w:r>
      <w:r>
        <w:t>a Seleção E-Mail;</w:t>
      </w:r>
      <w:r w:rsidRPr="004E69E6">
        <w:t xml:space="preserve"> </w:t>
      </w:r>
    </w:p>
    <w:p w14:paraId="0527E063" w14:textId="2D6ECAAE" w:rsidR="00E005AE" w:rsidRDefault="00E005AE" w:rsidP="00860279">
      <w:pPr>
        <w:pStyle w:val="PargrafodaLista"/>
        <w:numPr>
          <w:ilvl w:val="0"/>
          <w:numId w:val="14"/>
        </w:numPr>
        <w:spacing w:before="60" w:after="60"/>
        <w:ind w:left="993"/>
      </w:pPr>
      <w:r>
        <w:rPr>
          <w:b/>
        </w:rPr>
        <w:t xml:space="preserve">Alteração </w:t>
      </w:r>
      <w:r w:rsidRPr="00FB263E">
        <w:t>do registro 01 da Regra de Envio.</w:t>
      </w:r>
      <w:r>
        <w:t xml:space="preserve"> </w:t>
      </w:r>
    </w:p>
    <w:p w14:paraId="3B379A05" w14:textId="77777777" w:rsidR="00D5384D" w:rsidRPr="00860279" w:rsidRDefault="00D5384D" w:rsidP="00D5384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F1C8728" w14:textId="383A88A2" w:rsidR="00D5384D" w:rsidRPr="00EF3B23" w:rsidRDefault="00D5384D" w:rsidP="00D5384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>sistema</w:t>
      </w:r>
      <w:r>
        <w:t xml:space="preserve"> </w:t>
      </w:r>
      <w:r w:rsidRPr="00EC175D">
        <w:t xml:space="preserve">identifica falta de comunicação com o sistema e apresenta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1F6B71D" w14:textId="77777777" w:rsidR="00D5384D" w:rsidRDefault="00D5384D" w:rsidP="00E005A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</w:p>
    <w:p w14:paraId="4E81CC47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48697C2" w14:textId="2D36FE17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797553">
        <w:rPr>
          <w:b/>
        </w:rPr>
        <w:t>ALTERAR:</w:t>
      </w:r>
    </w:p>
    <w:p w14:paraId="7EFE211D" w14:textId="5F2BDDC2" w:rsidR="00797553" w:rsidRPr="00797553" w:rsidRDefault="00797553" w:rsidP="0079755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>sistema</w:t>
      </w:r>
      <w:r>
        <w:t xml:space="preserve"> deve permitir a alteração do </w:t>
      </w:r>
      <w:r w:rsidRPr="0071514D">
        <w:rPr>
          <w:b/>
        </w:rPr>
        <w:t>E-</w:t>
      </w:r>
      <w:r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>
        <w:rPr>
          <w:color w:val="auto"/>
        </w:rPr>
        <w:t>;</w:t>
      </w:r>
    </w:p>
    <w:p w14:paraId="1FB57345" w14:textId="77777777" w:rsidR="00797553" w:rsidRP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0E7419B" w14:textId="6DE65370" w:rsidR="00797553" w:rsidRPr="00EF3B23" w:rsidRDefault="00797553" w:rsidP="0079755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</w:t>
      </w:r>
      <w:r w:rsidRPr="001A7677">
        <w:t>não exista restrição nas validações anteriores, ao acionar a opção Salvar, o sistema deve exibir mensagem</w:t>
      </w:r>
      <w:r w:rsidRPr="001A7677">
        <w:rPr>
          <w:color w:val="31849B" w:themeColor="accent5" w:themeShade="BF"/>
        </w:rPr>
        <w:t xml:space="preserve"> 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_Ref13834599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4</w:t>
      </w:r>
      <w:r w:rsidRPr="001A7677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797553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7553">
      <w:pPr>
        <w:pStyle w:val="PargrafodaLista"/>
        <w:ind w:left="993"/>
      </w:pPr>
    </w:p>
    <w:p w14:paraId="0E787B26" w14:textId="544255C8" w:rsidR="0079180C" w:rsidRPr="001A7677" w:rsidRDefault="0079180C" w:rsidP="00797553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Default="00837C77" w:rsidP="00837C77">
      <w:pPr>
        <w:pStyle w:val="PargrafodaLista"/>
      </w:pPr>
    </w:p>
    <w:p w14:paraId="3E2FAC80" w14:textId="64A77DEF" w:rsidR="00797553" w:rsidRDefault="00797553" w:rsidP="009363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1A7677">
        <w:t xml:space="preserve">sistema </w:t>
      </w:r>
      <w:r w:rsidRPr="006D1AD1">
        <w:t>deve registrar uma trilha de auditoria contendo a ação executada (incluir, alterar) identificação da funcionalidade, a data e hora da ocorrência e a identificação do ator; e guardar a revisão dos dados</w:t>
      </w:r>
      <w:r>
        <w:t>;</w:t>
      </w:r>
    </w:p>
    <w:p w14:paraId="6D5157F0" w14:textId="77777777" w:rsidR="00797553" w:rsidRPr="003D4B4C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86883FA" w14:textId="4508A165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VOLTAR</w:t>
      </w:r>
      <w:r w:rsidRPr="00797553">
        <w:rPr>
          <w:b/>
        </w:rPr>
        <w:t>:</w:t>
      </w:r>
      <w:r w:rsidRPr="00797553">
        <w:rPr>
          <w:b/>
          <w:color w:val="31849B" w:themeColor="accent5" w:themeShade="BF"/>
        </w:rPr>
        <w:t xml:space="preserve"> </w:t>
      </w:r>
      <w:r w:rsidRPr="00003356">
        <w:rPr>
          <w:b/>
          <w:color w:val="31849B" w:themeColor="accent5" w:themeShade="BF"/>
        </w:rPr>
        <w:t>[</w:t>
      </w:r>
      <w:r w:rsidRPr="00003356">
        <w:rPr>
          <w:b/>
          <w:color w:val="31849B" w:themeColor="accent5" w:themeShade="BF"/>
        </w:rPr>
        <w:fldChar w:fldCharType="begin"/>
      </w:r>
      <w:r w:rsidRPr="00003356">
        <w:rPr>
          <w:b/>
          <w:color w:val="31849B" w:themeColor="accent5" w:themeShade="BF"/>
        </w:rPr>
        <w:instrText xml:space="preserve"> REF _Ref17461370 \r \h </w:instrText>
      </w:r>
      <w:r w:rsidRPr="00003356">
        <w:rPr>
          <w:b/>
          <w:color w:val="31849B" w:themeColor="accent5" w:themeShade="BF"/>
        </w:rPr>
      </w:r>
      <w:r w:rsidRPr="00003356">
        <w:rPr>
          <w:b/>
          <w:color w:val="31849B" w:themeColor="accent5" w:themeShade="BF"/>
        </w:rPr>
        <w:fldChar w:fldCharType="separate"/>
      </w:r>
      <w:r w:rsidRPr="00003356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1</w:t>
      </w:r>
      <w:r w:rsidRPr="00003356">
        <w:rPr>
          <w:b/>
          <w:color w:val="31849B" w:themeColor="accent5" w:themeShade="BF"/>
        </w:rPr>
        <w:fldChar w:fldCharType="end"/>
      </w:r>
      <w:r w:rsidRPr="00003356">
        <w:rPr>
          <w:b/>
          <w:color w:val="31849B" w:themeColor="accent5" w:themeShade="BF"/>
        </w:rPr>
        <w:t>]</w:t>
      </w:r>
    </w:p>
    <w:p w14:paraId="19FDDFE2" w14:textId="3C01C720" w:rsidR="0032720B" w:rsidRPr="00797553" w:rsidRDefault="00797553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 w:rsidRPr="00797553">
        <w:rPr>
          <w:color w:val="auto"/>
        </w:rPr>
        <w:t>Ao</w:t>
      </w:r>
      <w:r>
        <w:rPr>
          <w:color w:val="auto"/>
        </w:rPr>
        <w:t xml:space="preserve">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14033D0E" w14:textId="77777777" w:rsidR="00797553" w:rsidRPr="00797553" w:rsidRDefault="00797553" w:rsidP="00797553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color w:val="auto"/>
        </w:rPr>
      </w:pPr>
    </w:p>
    <w:p w14:paraId="0EFA8660" w14:textId="3386A6FC" w:rsidR="00797553" w:rsidRPr="00797553" w:rsidRDefault="00797553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rPr>
          <w:color w:val="auto"/>
        </w:rPr>
        <w:t xml:space="preserve">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]:</w:t>
      </w:r>
    </w:p>
    <w:p w14:paraId="483E7E51" w14:textId="0E36FC0C" w:rsidR="00F31C41" w:rsidRPr="00D25C86" w:rsidRDefault="00F31C41" w:rsidP="00797553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993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797553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Default="00F31C41" w:rsidP="00797553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13EE1600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75F2F6B9" w14:textId="0F1315D6" w:rsidR="00797553" w:rsidRPr="00797553" w:rsidRDefault="00797553" w:rsidP="007975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 w:rsidRPr="00797553">
        <w:rPr>
          <w:color w:val="auto"/>
        </w:rPr>
        <w:t>Ao</w:t>
      </w:r>
      <w:r>
        <w:rPr>
          <w:color w:val="auto"/>
        </w:rPr>
        <w:t xml:space="preserve">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082E5EAE" w14:textId="77777777" w:rsidR="00797553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70A2B839" w14:textId="77777777" w:rsidR="00797553" w:rsidRPr="00F81208" w:rsidRDefault="00797553" w:rsidP="00797553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E62D56E" w14:textId="2FFA8EB6" w:rsidR="00797553" w:rsidRPr="00797553" w:rsidRDefault="00797553" w:rsidP="00797553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0D02EA9F" w14:textId="317286BB" w:rsidR="004C7131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</w:t>
      </w:r>
      <w:r w:rsidRPr="00EC175D">
        <w:t xml:space="preserve">mensagens de </w:t>
      </w:r>
      <w:r w:rsidRPr="00EC175D">
        <w:rPr>
          <w:u w:val="single"/>
        </w:rPr>
        <w:t>Sucesso, Alerta e Erro</w:t>
      </w:r>
      <w:r w:rsidRPr="00EC175D">
        <w:t xml:space="preserve">, </w:t>
      </w:r>
      <w:r w:rsidRPr="00B1581B">
        <w:t>devem ser exibidas no canto superior direito da tela,</w:t>
      </w:r>
      <w:r w:rsidRPr="00EC175D">
        <w:t xml:space="preserve"> com o seguinte padrão</w:t>
      </w:r>
      <w:r>
        <w:t>:</w:t>
      </w:r>
    </w:p>
    <w:p w14:paraId="11A78648" w14:textId="3695C63B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O </w:t>
      </w:r>
      <w:r w:rsidRPr="00EC175D">
        <w:t>sistema deve ter um temporizador de 5 segundos para cada mensagem exibida</w:t>
      </w:r>
      <w:r>
        <w:t>;</w:t>
      </w:r>
    </w:p>
    <w:p w14:paraId="64269101" w14:textId="611E0AFC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Ao </w:t>
      </w:r>
      <w:r w:rsidRPr="00EC175D">
        <w:t>final dos 5 segundos, o sistema deve fechar a caixa de mensagem e não exibi-la na tela</w:t>
      </w:r>
      <w:r>
        <w:t>;</w:t>
      </w:r>
    </w:p>
    <w:p w14:paraId="1E41E5EA" w14:textId="2D492529" w:rsid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Caso </w:t>
      </w:r>
      <w:r w:rsidRPr="00EC175D">
        <w:t>surja uma nova mensagem, o sistema deve exibi-la logo abaixo daquela que foi anteriormente criada</w:t>
      </w:r>
      <w:r>
        <w:t>;</w:t>
      </w:r>
    </w:p>
    <w:p w14:paraId="6A2371AE" w14:textId="342585D3" w:rsidR="00797553" w:rsidRPr="00797553" w:rsidRDefault="00797553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lastRenderedPageBreak/>
        <w:t xml:space="preserve">Para as </w:t>
      </w:r>
      <w:r w:rsidRPr="006F2A9C">
        <w:t xml:space="preserve">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</w:t>
      </w:r>
      <w:r>
        <w:t>;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6276" w:type="dxa"/>
          </w:tcPr>
          <w:p w14:paraId="19465BB6" w14:textId="7B788B2C" w:rsidR="00596253" w:rsidRPr="0079755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797553">
              <w:rPr>
                <w:rFonts w:cs="Arial"/>
                <w:sz w:val="18"/>
                <w:szCs w:val="18"/>
              </w:rPr>
              <w:t>c</w:t>
            </w:r>
            <w:r w:rsidRPr="00797553">
              <w:rPr>
                <w:rFonts w:cs="Arial"/>
                <w:sz w:val="18"/>
                <w:szCs w:val="18"/>
              </w:rPr>
              <w:t>omunicação</w:t>
            </w:r>
            <w:r w:rsidR="007303C6" w:rsidRPr="0079755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79755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7462071"/>
          </w:p>
        </w:tc>
        <w:bookmarkEnd w:id="18"/>
        <w:tc>
          <w:tcPr>
            <w:tcW w:w="6276" w:type="dxa"/>
          </w:tcPr>
          <w:p w14:paraId="3FEFB225" w14:textId="3E2B72FC" w:rsidR="00474268" w:rsidRPr="00797553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3659352"/>
          </w:p>
        </w:tc>
        <w:bookmarkEnd w:id="19"/>
        <w:tc>
          <w:tcPr>
            <w:tcW w:w="6276" w:type="dxa"/>
          </w:tcPr>
          <w:p w14:paraId="6FFDBC8E" w14:textId="4447438A" w:rsidR="003F3D3D" w:rsidRPr="00797553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797553">
              <w:rPr>
                <w:rFonts w:cs="Arial"/>
                <w:sz w:val="18"/>
                <w:szCs w:val="18"/>
              </w:rPr>
              <w:t>incluídos</w:t>
            </w:r>
            <w:r w:rsidRPr="00797553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3834599"/>
          </w:p>
        </w:tc>
        <w:bookmarkEnd w:id="20"/>
        <w:tc>
          <w:tcPr>
            <w:tcW w:w="6276" w:type="dxa"/>
          </w:tcPr>
          <w:p w14:paraId="46869BEF" w14:textId="77777777" w:rsidR="0079180C" w:rsidRPr="0079755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797553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79755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79755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1445140"/>
          </w:p>
        </w:tc>
        <w:bookmarkEnd w:id="21"/>
        <w:tc>
          <w:tcPr>
            <w:tcW w:w="6276" w:type="dxa"/>
          </w:tcPr>
          <w:p w14:paraId="1837731E" w14:textId="5F1AD358" w:rsidR="001F1B16" w:rsidRPr="00797553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1445359"/>
          </w:p>
        </w:tc>
        <w:bookmarkEnd w:id="22"/>
        <w:tc>
          <w:tcPr>
            <w:tcW w:w="6276" w:type="dxa"/>
          </w:tcPr>
          <w:p w14:paraId="4813071B" w14:textId="77777777" w:rsidR="002C2B6D" w:rsidRPr="00797553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797553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79755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79755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79755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943314"/>
      <w:r w:rsidRPr="00EC175D">
        <w:t>INFORMAÇÕES COMPLEMENTARES</w:t>
      </w:r>
      <w:bookmarkEnd w:id="23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035C74" w:rsidRDefault="004B3585" w:rsidP="00654E1A">
      <w:pPr>
        <w:rPr>
          <w:sz w:val="18"/>
          <w:szCs w:val="18"/>
        </w:rPr>
      </w:pPr>
      <w:r w:rsidRPr="00035C74">
        <w:rPr>
          <w:sz w:val="18"/>
          <w:szCs w:val="18"/>
        </w:rPr>
        <w:t>Eleitoral_HST05_Consultar_Eleicao</w:t>
      </w:r>
    </w:p>
    <w:p w14:paraId="0EF10987" w14:textId="44B0B6DE" w:rsidR="00ED7607" w:rsidRPr="00035C74" w:rsidRDefault="00ED7607">
      <w:pPr>
        <w:pStyle w:val="Dica"/>
        <w:rPr>
          <w:color w:val="auto"/>
          <w:sz w:val="18"/>
          <w:szCs w:val="18"/>
        </w:rPr>
      </w:pPr>
      <w:r w:rsidRPr="00035C74">
        <w:rPr>
          <w:color w:val="auto"/>
          <w:sz w:val="18"/>
          <w:szCs w:val="18"/>
        </w:rPr>
        <w:t>Eleitoral_HST012_Parametrizar_Corpo_E-Mail</w:t>
      </w:r>
    </w:p>
    <w:p w14:paraId="3A6DD466" w14:textId="59767623" w:rsidR="00767FC6" w:rsidRDefault="00035C74">
      <w:pPr>
        <w:pStyle w:val="Dica"/>
        <w:rPr>
          <w:color w:val="auto"/>
          <w:sz w:val="20"/>
          <w:szCs w:val="20"/>
        </w:rPr>
      </w:pPr>
      <w:r w:rsidRPr="00035C74">
        <w:rPr>
          <w:color w:val="auto"/>
          <w:sz w:val="18"/>
          <w:szCs w:val="18"/>
        </w:rPr>
        <w:t>Eleitoral_HST100_Substituicao_JulgamentoFinal_1ºInstancia_Profissional</w:t>
      </w:r>
    </w:p>
    <w:sectPr w:rsidR="00767FC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536D3" w14:textId="77777777" w:rsidR="004C787B" w:rsidRDefault="004C787B">
      <w:r>
        <w:separator/>
      </w:r>
    </w:p>
    <w:p w14:paraId="1C54E019" w14:textId="77777777" w:rsidR="004C787B" w:rsidRDefault="004C787B"/>
  </w:endnote>
  <w:endnote w:type="continuationSeparator" w:id="0">
    <w:p w14:paraId="688FEF2E" w14:textId="77777777" w:rsidR="004C787B" w:rsidRDefault="004C787B">
      <w:r>
        <w:continuationSeparator/>
      </w:r>
    </w:p>
    <w:p w14:paraId="74D7A8ED" w14:textId="77777777" w:rsidR="004C787B" w:rsidRDefault="004C7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12D34" w:rsidRDefault="00D12D3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12D34" w:rsidRPr="003D59E6" w14:paraId="2B97DD6D" w14:textId="77777777">
      <w:tc>
        <w:tcPr>
          <w:tcW w:w="4605" w:type="dxa"/>
          <w:vAlign w:val="center"/>
        </w:tcPr>
        <w:p w14:paraId="0297AE86" w14:textId="77777777" w:rsidR="00D12D34" w:rsidRPr="003D59E6" w:rsidRDefault="00D12D3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12D34" w:rsidRPr="0017543C" w:rsidRDefault="00D12D3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D04BB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12D34" w:rsidRPr="0057652B" w:rsidRDefault="00D12D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94465" w14:textId="77777777" w:rsidR="004C787B" w:rsidRDefault="004C787B">
      <w:r>
        <w:separator/>
      </w:r>
    </w:p>
    <w:p w14:paraId="54D1BD6B" w14:textId="77777777" w:rsidR="004C787B" w:rsidRDefault="004C787B"/>
  </w:footnote>
  <w:footnote w:type="continuationSeparator" w:id="0">
    <w:p w14:paraId="3293B4DA" w14:textId="77777777" w:rsidR="004C787B" w:rsidRDefault="004C787B">
      <w:r>
        <w:continuationSeparator/>
      </w:r>
    </w:p>
    <w:p w14:paraId="678DD121" w14:textId="77777777" w:rsidR="004C787B" w:rsidRDefault="004C787B"/>
  </w:footnote>
  <w:footnote w:id="1">
    <w:p w14:paraId="261EFC8B" w14:textId="06BCAFC0" w:rsidR="00D12D34" w:rsidRDefault="00D12D34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  <w:footnote w:id="2">
    <w:p w14:paraId="339B4BBA" w14:textId="6161F956" w:rsidR="00D12D34" w:rsidRDefault="00D12D34">
      <w:pPr>
        <w:pStyle w:val="Textodenotaderodap"/>
      </w:pPr>
      <w:r>
        <w:rPr>
          <w:rStyle w:val="Refdenotaderodap"/>
        </w:rPr>
        <w:footnoteRef/>
      </w:r>
      <w:r>
        <w:t xml:space="preserve"> Conselheiros CEN e CE, são os membros incluídos nas HST07 e HST08.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12D3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12D34" w:rsidRPr="0017543C" w:rsidRDefault="00D12D3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35pt;height:41.45pt" o:ole="">
                <v:imagedata r:id="rId1" o:title=""/>
              </v:shape>
              <o:OLEObject Type="Embed" ProgID="PBrush" ShapeID="_x0000_i1025" DrawAspect="Content" ObjectID="_1648558626" r:id="rId2"/>
            </w:object>
          </w:r>
        </w:p>
      </w:tc>
      <w:tc>
        <w:tcPr>
          <w:tcW w:w="4111" w:type="dxa"/>
          <w:vAlign w:val="center"/>
        </w:tcPr>
        <w:p w14:paraId="2CC77D67" w14:textId="1CD91874" w:rsidR="00D12D34" w:rsidRPr="00C6532E" w:rsidRDefault="00D12D34" w:rsidP="00D12D3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104 – Definir E-Mail Pedido de Substituição Julgamento Final 1ª Instância</w:t>
          </w:r>
        </w:p>
      </w:tc>
      <w:tc>
        <w:tcPr>
          <w:tcW w:w="3260" w:type="dxa"/>
          <w:vAlign w:val="center"/>
        </w:tcPr>
        <w:p w14:paraId="7C22B301" w14:textId="6B6D790E" w:rsidR="00D12D34" w:rsidRPr="004A2AAB" w:rsidRDefault="00D12D3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12D34" w:rsidRPr="004A2AAB" w:rsidRDefault="00D12D3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12D34" w:rsidRDefault="00D12D34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12D34" w:rsidRDefault="00D12D3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12D34" w:rsidRDefault="00D12D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8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1"/>
  </w:num>
  <w:num w:numId="4">
    <w:abstractNumId w:val="39"/>
  </w:num>
  <w:num w:numId="5">
    <w:abstractNumId w:val="9"/>
  </w:num>
  <w:num w:numId="6">
    <w:abstractNumId w:val="38"/>
  </w:num>
  <w:num w:numId="7">
    <w:abstractNumId w:val="17"/>
  </w:num>
  <w:num w:numId="8">
    <w:abstractNumId w:val="10"/>
  </w:num>
  <w:num w:numId="9">
    <w:abstractNumId w:val="7"/>
  </w:num>
  <w:num w:numId="10">
    <w:abstractNumId w:val="21"/>
  </w:num>
  <w:num w:numId="11">
    <w:abstractNumId w:val="15"/>
  </w:num>
  <w:num w:numId="12">
    <w:abstractNumId w:val="31"/>
  </w:num>
  <w:num w:numId="13">
    <w:abstractNumId w:val="14"/>
  </w:num>
  <w:num w:numId="14">
    <w:abstractNumId w:val="18"/>
  </w:num>
  <w:num w:numId="15">
    <w:abstractNumId w:val="3"/>
  </w:num>
  <w:num w:numId="16">
    <w:abstractNumId w:val="26"/>
  </w:num>
  <w:num w:numId="17">
    <w:abstractNumId w:val="20"/>
  </w:num>
  <w:num w:numId="18">
    <w:abstractNumId w:val="29"/>
  </w:num>
  <w:num w:numId="19">
    <w:abstractNumId w:val="4"/>
  </w:num>
  <w:num w:numId="20">
    <w:abstractNumId w:val="24"/>
  </w:num>
  <w:num w:numId="21">
    <w:abstractNumId w:val="13"/>
  </w:num>
  <w:num w:numId="22">
    <w:abstractNumId w:val="32"/>
  </w:num>
  <w:num w:numId="23">
    <w:abstractNumId w:val="36"/>
  </w:num>
  <w:num w:numId="24">
    <w:abstractNumId w:val="8"/>
  </w:num>
  <w:num w:numId="25">
    <w:abstractNumId w:val="35"/>
  </w:num>
  <w:num w:numId="26">
    <w:abstractNumId w:val="19"/>
  </w:num>
  <w:num w:numId="27">
    <w:abstractNumId w:val="12"/>
  </w:num>
  <w:num w:numId="28">
    <w:abstractNumId w:val="37"/>
  </w:num>
  <w:num w:numId="29">
    <w:abstractNumId w:val="23"/>
  </w:num>
  <w:num w:numId="30">
    <w:abstractNumId w:val="40"/>
  </w:num>
  <w:num w:numId="31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651D"/>
    <w:rsid w:val="00006AFC"/>
    <w:rsid w:val="0001114E"/>
    <w:rsid w:val="0001571F"/>
    <w:rsid w:val="0002289A"/>
    <w:rsid w:val="00022931"/>
    <w:rsid w:val="00022F50"/>
    <w:rsid w:val="0002340D"/>
    <w:rsid w:val="00025925"/>
    <w:rsid w:val="000263F7"/>
    <w:rsid w:val="00026CB6"/>
    <w:rsid w:val="00031CBE"/>
    <w:rsid w:val="00032841"/>
    <w:rsid w:val="00035C74"/>
    <w:rsid w:val="00040855"/>
    <w:rsid w:val="00040BF4"/>
    <w:rsid w:val="00042373"/>
    <w:rsid w:val="00043858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3577"/>
    <w:rsid w:val="000B5692"/>
    <w:rsid w:val="000B624B"/>
    <w:rsid w:val="000C03AE"/>
    <w:rsid w:val="000C0B01"/>
    <w:rsid w:val="000C3B7B"/>
    <w:rsid w:val="000C6128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280B"/>
    <w:rsid w:val="00102F91"/>
    <w:rsid w:val="00103E9E"/>
    <w:rsid w:val="001057F1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31F7"/>
    <w:rsid w:val="001653E6"/>
    <w:rsid w:val="00165A72"/>
    <w:rsid w:val="00165B69"/>
    <w:rsid w:val="001701BE"/>
    <w:rsid w:val="00170366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16A7"/>
    <w:rsid w:val="001A21D4"/>
    <w:rsid w:val="001A2545"/>
    <w:rsid w:val="001A309F"/>
    <w:rsid w:val="001A4624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C6FF6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61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1CB7"/>
    <w:rsid w:val="002B4DE5"/>
    <w:rsid w:val="002B6B7D"/>
    <w:rsid w:val="002B6C8B"/>
    <w:rsid w:val="002B70C3"/>
    <w:rsid w:val="002B7762"/>
    <w:rsid w:val="002C0B2C"/>
    <w:rsid w:val="002C0C81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3B7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F94"/>
    <w:rsid w:val="003C0C12"/>
    <w:rsid w:val="003C127A"/>
    <w:rsid w:val="003C3A6F"/>
    <w:rsid w:val="003C6605"/>
    <w:rsid w:val="003D0204"/>
    <w:rsid w:val="003D25B8"/>
    <w:rsid w:val="003D2DF1"/>
    <w:rsid w:val="003D3B17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919A9"/>
    <w:rsid w:val="00491E8C"/>
    <w:rsid w:val="0049238B"/>
    <w:rsid w:val="004A1DAD"/>
    <w:rsid w:val="004A1DE6"/>
    <w:rsid w:val="004A464E"/>
    <w:rsid w:val="004A4D97"/>
    <w:rsid w:val="004A5205"/>
    <w:rsid w:val="004A6B65"/>
    <w:rsid w:val="004A6CD5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87B"/>
    <w:rsid w:val="004C7CCC"/>
    <w:rsid w:val="004D0C90"/>
    <w:rsid w:val="004D7401"/>
    <w:rsid w:val="004E004A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711B6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505"/>
    <w:rsid w:val="005B1592"/>
    <w:rsid w:val="005B419F"/>
    <w:rsid w:val="005B660B"/>
    <w:rsid w:val="005B77D4"/>
    <w:rsid w:val="005B7E6C"/>
    <w:rsid w:val="005C68A7"/>
    <w:rsid w:val="005C7DE1"/>
    <w:rsid w:val="005D04BB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6896"/>
    <w:rsid w:val="00600A3E"/>
    <w:rsid w:val="0060176A"/>
    <w:rsid w:val="00601A5E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47B"/>
    <w:rsid w:val="00631BCC"/>
    <w:rsid w:val="00641E9F"/>
    <w:rsid w:val="0064234F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1939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01F7"/>
    <w:rsid w:val="006C4B54"/>
    <w:rsid w:val="006C6B04"/>
    <w:rsid w:val="006D13B8"/>
    <w:rsid w:val="006D1AD1"/>
    <w:rsid w:val="006D220C"/>
    <w:rsid w:val="006D7627"/>
    <w:rsid w:val="006D7B16"/>
    <w:rsid w:val="006E2521"/>
    <w:rsid w:val="006E3414"/>
    <w:rsid w:val="006E5559"/>
    <w:rsid w:val="006E721D"/>
    <w:rsid w:val="006F2551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375F"/>
    <w:rsid w:val="00710361"/>
    <w:rsid w:val="0071116C"/>
    <w:rsid w:val="007112FF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2A6B"/>
    <w:rsid w:val="00734DC9"/>
    <w:rsid w:val="00735FFA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553"/>
    <w:rsid w:val="00797B0B"/>
    <w:rsid w:val="007A011D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266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0D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60279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12FB"/>
    <w:rsid w:val="00892E5E"/>
    <w:rsid w:val="008932DF"/>
    <w:rsid w:val="00895DC5"/>
    <w:rsid w:val="00896D8A"/>
    <w:rsid w:val="008A08DC"/>
    <w:rsid w:val="008A4A85"/>
    <w:rsid w:val="008A4BE8"/>
    <w:rsid w:val="008A5457"/>
    <w:rsid w:val="008A5EF7"/>
    <w:rsid w:val="008A6D46"/>
    <w:rsid w:val="008A77EA"/>
    <w:rsid w:val="008B1765"/>
    <w:rsid w:val="008B34ED"/>
    <w:rsid w:val="008C1D13"/>
    <w:rsid w:val="008C2137"/>
    <w:rsid w:val="008C3CCF"/>
    <w:rsid w:val="008C66DD"/>
    <w:rsid w:val="008C7E84"/>
    <w:rsid w:val="008D1039"/>
    <w:rsid w:val="008D2309"/>
    <w:rsid w:val="008D2E4C"/>
    <w:rsid w:val="008D3E13"/>
    <w:rsid w:val="008D3E34"/>
    <w:rsid w:val="008D4ACA"/>
    <w:rsid w:val="008D5A8E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5575"/>
    <w:rsid w:val="0091757F"/>
    <w:rsid w:val="0091774C"/>
    <w:rsid w:val="00921D49"/>
    <w:rsid w:val="009250A2"/>
    <w:rsid w:val="00925335"/>
    <w:rsid w:val="00926C1B"/>
    <w:rsid w:val="00933AEB"/>
    <w:rsid w:val="0093416A"/>
    <w:rsid w:val="00934E1B"/>
    <w:rsid w:val="009356E8"/>
    <w:rsid w:val="0093648F"/>
    <w:rsid w:val="00940F9F"/>
    <w:rsid w:val="00942957"/>
    <w:rsid w:val="00945F27"/>
    <w:rsid w:val="00953602"/>
    <w:rsid w:val="009538E4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14ED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5E78"/>
    <w:rsid w:val="009E73AC"/>
    <w:rsid w:val="009F0D48"/>
    <w:rsid w:val="009F1056"/>
    <w:rsid w:val="009F10A4"/>
    <w:rsid w:val="009F3E3A"/>
    <w:rsid w:val="009F4BAD"/>
    <w:rsid w:val="009F4F92"/>
    <w:rsid w:val="009F63E8"/>
    <w:rsid w:val="00A003FE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14E6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0222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1588"/>
    <w:rsid w:val="00B327E0"/>
    <w:rsid w:val="00B36D0A"/>
    <w:rsid w:val="00B378D2"/>
    <w:rsid w:val="00B40589"/>
    <w:rsid w:val="00B409B5"/>
    <w:rsid w:val="00B410F5"/>
    <w:rsid w:val="00B42391"/>
    <w:rsid w:val="00B42AF4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65D1C"/>
    <w:rsid w:val="00B70EE6"/>
    <w:rsid w:val="00B7163D"/>
    <w:rsid w:val="00B7328E"/>
    <w:rsid w:val="00B73C92"/>
    <w:rsid w:val="00B76B19"/>
    <w:rsid w:val="00B80987"/>
    <w:rsid w:val="00B814F2"/>
    <w:rsid w:val="00B8254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A1F8B"/>
    <w:rsid w:val="00BA2566"/>
    <w:rsid w:val="00BA3777"/>
    <w:rsid w:val="00BA39E5"/>
    <w:rsid w:val="00BA5E5D"/>
    <w:rsid w:val="00BA754F"/>
    <w:rsid w:val="00BB220D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66B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26DBA"/>
    <w:rsid w:val="00C304F3"/>
    <w:rsid w:val="00C3100A"/>
    <w:rsid w:val="00C3388A"/>
    <w:rsid w:val="00C33D6A"/>
    <w:rsid w:val="00C33EA1"/>
    <w:rsid w:val="00C34037"/>
    <w:rsid w:val="00C34170"/>
    <w:rsid w:val="00C34C03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95EC1"/>
    <w:rsid w:val="00CA1BE6"/>
    <w:rsid w:val="00CA2BEF"/>
    <w:rsid w:val="00CA4805"/>
    <w:rsid w:val="00CA4A99"/>
    <w:rsid w:val="00CA5311"/>
    <w:rsid w:val="00CA65A7"/>
    <w:rsid w:val="00CA68EB"/>
    <w:rsid w:val="00CB2563"/>
    <w:rsid w:val="00CB45A5"/>
    <w:rsid w:val="00CB5BEA"/>
    <w:rsid w:val="00CB5C8B"/>
    <w:rsid w:val="00CB71FD"/>
    <w:rsid w:val="00CC08CC"/>
    <w:rsid w:val="00CC722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575"/>
    <w:rsid w:val="00CF373C"/>
    <w:rsid w:val="00CF6268"/>
    <w:rsid w:val="00D00F47"/>
    <w:rsid w:val="00D0270F"/>
    <w:rsid w:val="00D03FE8"/>
    <w:rsid w:val="00D049C7"/>
    <w:rsid w:val="00D04F1D"/>
    <w:rsid w:val="00D0578A"/>
    <w:rsid w:val="00D10622"/>
    <w:rsid w:val="00D10626"/>
    <w:rsid w:val="00D10D0B"/>
    <w:rsid w:val="00D12D34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6378"/>
    <w:rsid w:val="00D36EB3"/>
    <w:rsid w:val="00D40E72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384D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43A"/>
    <w:rsid w:val="00DF257A"/>
    <w:rsid w:val="00DF2836"/>
    <w:rsid w:val="00DF3810"/>
    <w:rsid w:val="00DF3B9A"/>
    <w:rsid w:val="00DF43B9"/>
    <w:rsid w:val="00DF4931"/>
    <w:rsid w:val="00DF5B9C"/>
    <w:rsid w:val="00E005AE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594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3B23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02B"/>
    <w:rsid w:val="00F1683E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40715"/>
    <w:rsid w:val="00F42AC8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0458"/>
    <w:rsid w:val="00F7202A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015"/>
    <w:rsid w:val="00FA62A8"/>
    <w:rsid w:val="00FB177D"/>
    <w:rsid w:val="00FB263E"/>
    <w:rsid w:val="00FB3C8F"/>
    <w:rsid w:val="00FB4E0E"/>
    <w:rsid w:val="00FB5814"/>
    <w:rsid w:val="00FB60C1"/>
    <w:rsid w:val="00FB6C89"/>
    <w:rsid w:val="00FB6F92"/>
    <w:rsid w:val="00FB76A0"/>
    <w:rsid w:val="00FC08C1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4D1BD-906C-43AC-85F4-AE4ADF32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141</TotalTime>
  <Pages>11</Pages>
  <Words>1709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10917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22</cp:revision>
  <cp:lastPrinted>2006-08-08T20:14:00Z</cp:lastPrinted>
  <dcterms:created xsi:type="dcterms:W3CDTF">2020-03-25T01:33:00Z</dcterms:created>
  <dcterms:modified xsi:type="dcterms:W3CDTF">2020-04-16T19:10:00Z</dcterms:modified>
</cp:coreProperties>
</file>