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6CC3" w14:textId="10573AF8" w:rsidR="00FA40DB" w:rsidRDefault="00825F00" w:rsidP="00FA40DB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FA40DB">
        <w:rPr>
          <w:sz w:val="52"/>
          <w:szCs w:val="52"/>
        </w:rPr>
        <w:t>1</w:t>
      </w:r>
      <w:r w:rsidR="00FD51E3">
        <w:rPr>
          <w:sz w:val="52"/>
          <w:szCs w:val="52"/>
        </w:rPr>
        <w:t>1</w:t>
      </w:r>
      <w:r w:rsidR="001262F5">
        <w:rPr>
          <w:sz w:val="52"/>
          <w:szCs w:val="52"/>
        </w:rPr>
        <w:t>6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E74923">
        <w:rPr>
          <w:sz w:val="52"/>
          <w:szCs w:val="52"/>
        </w:rPr>
        <w:t xml:space="preserve">Recurso </w:t>
      </w:r>
      <w:r w:rsidR="00A45020">
        <w:rPr>
          <w:sz w:val="52"/>
          <w:szCs w:val="52"/>
        </w:rPr>
        <w:t xml:space="preserve">dos </w:t>
      </w:r>
      <w:r w:rsidR="00FD51E3">
        <w:rPr>
          <w:sz w:val="52"/>
          <w:szCs w:val="52"/>
        </w:rPr>
        <w:t>Pedido</w:t>
      </w:r>
      <w:r w:rsidR="00A45020">
        <w:rPr>
          <w:sz w:val="52"/>
          <w:szCs w:val="52"/>
        </w:rPr>
        <w:t>s</w:t>
      </w:r>
      <w:r w:rsidR="00FD51E3">
        <w:rPr>
          <w:sz w:val="52"/>
          <w:szCs w:val="52"/>
        </w:rPr>
        <w:t xml:space="preserve"> de </w:t>
      </w:r>
      <w:r w:rsidR="00FA40DB">
        <w:rPr>
          <w:sz w:val="52"/>
          <w:szCs w:val="52"/>
        </w:rPr>
        <w:t xml:space="preserve">Substituição </w:t>
      </w:r>
      <w:r w:rsidR="00FD51E3">
        <w:rPr>
          <w:sz w:val="52"/>
          <w:szCs w:val="52"/>
        </w:rPr>
        <w:t xml:space="preserve">do </w:t>
      </w:r>
      <w:r w:rsidR="00FA40DB">
        <w:rPr>
          <w:sz w:val="52"/>
          <w:szCs w:val="52"/>
        </w:rPr>
        <w:t xml:space="preserve">Julgamento Final </w:t>
      </w:r>
    </w:p>
    <w:p w14:paraId="27CD1EDD" w14:textId="3A594DA1" w:rsidR="00A735A5" w:rsidRPr="00C03F98" w:rsidRDefault="00FA40DB" w:rsidP="00FA40D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t>- Profissional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6DEF37A9" w:rsidR="00A735A5" w:rsidRDefault="00BB64C5">
      <w:pPr>
        <w:pStyle w:val="NomeCliente"/>
      </w:pPr>
      <w:r>
        <w:t>SIC</w:t>
      </w:r>
      <w:r w:rsidR="00825F00">
        <w:fldChar w:fldCharType="begin"/>
      </w:r>
      <w:r w:rsidR="00A735A5">
        <w:instrText xml:space="preserve"> ASK  NomeCliente "Informe o nome do cliente"  \* MERGEFORMAT </w:instrText>
      </w:r>
      <w:r w:rsidR="00825F00">
        <w:fldChar w:fldCharType="separate"/>
      </w:r>
      <w:bookmarkStart w:id="3" w:name="NomeCliente"/>
      <w:r w:rsidR="00C03F98">
        <w:t>&lt;Nome do cliente&gt;</w:t>
      </w:r>
      <w:bookmarkEnd w:id="3"/>
      <w:r w:rsidR="00825F00"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758E5384" w:rsidR="00A735A5" w:rsidRPr="00BA5059" w:rsidRDefault="00E74923" w:rsidP="00E74923">
            <w:pPr>
              <w:jc w:val="center"/>
            </w:pPr>
            <w:r>
              <w:t>15</w:t>
            </w:r>
            <w:r w:rsidR="00DB4EB5">
              <w:t>/</w:t>
            </w:r>
            <w:r w:rsidR="00063E26">
              <w:t>0</w:t>
            </w:r>
            <w:r w:rsidR="00DB4EB5">
              <w:t>4</w:t>
            </w:r>
            <w:r w:rsidR="00076318">
              <w:t>/20</w:t>
            </w:r>
            <w:r w:rsidR="00063E26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BB64C5" w:rsidRPr="00496C18" w14:paraId="220C48EC" w14:textId="77777777" w:rsidTr="00BB64C5">
        <w:trPr>
          <w:cantSplit/>
          <w:jc w:val="center"/>
        </w:trPr>
        <w:tc>
          <w:tcPr>
            <w:tcW w:w="15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2826CF" w14:textId="77777777" w:rsidR="00BB64C5" w:rsidRPr="00BB64C5" w:rsidRDefault="00BB64C5" w:rsidP="00E4481B">
            <w:pPr>
              <w:jc w:val="center"/>
              <w:rPr>
                <w:highlight w:val="yellow"/>
              </w:rPr>
            </w:pPr>
            <w:bookmarkStart w:id="4" w:name="_Hlk152851656"/>
            <w:r w:rsidRPr="00BB64C5">
              <w:rPr>
                <w:highlight w:val="yellow"/>
              </w:rPr>
              <w:t>2.0</w:t>
            </w:r>
          </w:p>
        </w:tc>
        <w:tc>
          <w:tcPr>
            <w:tcW w:w="1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3165B1E9" w14:textId="77777777" w:rsidR="00BB64C5" w:rsidRPr="00BB64C5" w:rsidRDefault="00BB64C5" w:rsidP="00E4481B">
            <w:pPr>
              <w:jc w:val="center"/>
              <w:rPr>
                <w:highlight w:val="yellow"/>
              </w:rPr>
            </w:pPr>
            <w:r w:rsidRPr="00BB64C5">
              <w:rPr>
                <w:highlight w:val="yellow"/>
              </w:rPr>
              <w:t>07/12/2023</w:t>
            </w:r>
          </w:p>
        </w:tc>
        <w:tc>
          <w:tcPr>
            <w:tcW w:w="24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256701E7" w14:textId="77777777" w:rsidR="00BB64C5" w:rsidRPr="00BB64C5" w:rsidRDefault="00BB64C5" w:rsidP="00E4481B">
            <w:pPr>
              <w:ind w:left="169"/>
              <w:jc w:val="left"/>
              <w:rPr>
                <w:highlight w:val="yellow"/>
              </w:rPr>
            </w:pPr>
            <w:r w:rsidRPr="00BB64C5">
              <w:rPr>
                <w:highlight w:val="yellow"/>
              </w:rPr>
              <w:t>Luana Silva</w:t>
            </w:r>
          </w:p>
        </w:tc>
        <w:tc>
          <w:tcPr>
            <w:tcW w:w="42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C0AE9D" w14:textId="77777777" w:rsidR="00BB64C5" w:rsidRPr="00BB64C5" w:rsidRDefault="00BB64C5" w:rsidP="00E4481B">
            <w:pPr>
              <w:ind w:left="174"/>
              <w:jc w:val="left"/>
              <w:rPr>
                <w:highlight w:val="yellow"/>
              </w:rPr>
            </w:pPr>
            <w:r w:rsidRPr="00BB64C5">
              <w:rPr>
                <w:highlight w:val="yellow"/>
              </w:rPr>
              <w:t>Em atendimento a OS 10907:</w:t>
            </w:r>
          </w:p>
          <w:p w14:paraId="29F7C9FA" w14:textId="77777777" w:rsidR="00BB64C5" w:rsidRPr="00496C18" w:rsidRDefault="00BB64C5" w:rsidP="00E4481B">
            <w:pPr>
              <w:ind w:left="174"/>
              <w:jc w:val="left"/>
            </w:pPr>
            <w:r w:rsidRPr="00BB64C5">
              <w:rPr>
                <w:highlight w:val="yellow"/>
              </w:rPr>
              <w:t>- Excluir a regra de envio de e-mail a comissão eleitoral ao finalizar o cadastro de chapa.</w:t>
            </w:r>
          </w:p>
        </w:tc>
      </w:tr>
      <w:bookmarkEnd w:id="4"/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2EE09ED" w14:textId="77777777" w:rsidR="008B730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940501" w:history="1">
        <w:r w:rsidR="008B7309" w:rsidRPr="00F02C20">
          <w:rPr>
            <w:rStyle w:val="Hyperlink"/>
            <w:noProof/>
          </w:rPr>
          <w:t>HST-116 – Recurso dos Pedidos de Substituição do Julgamento Final.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_Toc37940501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20FF8C3C" w14:textId="77777777" w:rsidR="008B7309" w:rsidRDefault="00EF50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2" w:history="1">
        <w:r w:rsidR="008B7309" w:rsidRPr="00F02C20">
          <w:rPr>
            <w:rStyle w:val="Hyperlink"/>
            <w:noProof/>
          </w:rPr>
          <w:t>COMO Profissional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_Toc37940502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06B3AA0D" w14:textId="77777777" w:rsidR="008B7309" w:rsidRDefault="00EF50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3" w:history="1">
        <w:r w:rsidR="008B7309" w:rsidRPr="00F02C20">
          <w:rPr>
            <w:rStyle w:val="Hyperlink"/>
            <w:noProof/>
          </w:rPr>
          <w:t>PARA incluir Recurso do Pedido de Substituição.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_Toc37940503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358F5671" w14:textId="77777777" w:rsidR="008B7309" w:rsidRDefault="00EF50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4" w:history="1">
        <w:r w:rsidR="008B7309" w:rsidRPr="00F02C20">
          <w:rPr>
            <w:rStyle w:val="Hyperlink"/>
            <w:noProof/>
          </w:rPr>
          <w:t>PROTÓTIPO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_Toc37940504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4</w:t>
        </w:r>
        <w:r w:rsidR="008B7309">
          <w:rPr>
            <w:noProof/>
            <w:webHidden/>
          </w:rPr>
          <w:fldChar w:fldCharType="end"/>
        </w:r>
      </w:hyperlink>
    </w:p>
    <w:p w14:paraId="56F3FCD9" w14:textId="77777777" w:rsidR="008B7309" w:rsidRDefault="00EF50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5" w:history="1">
        <w:r w:rsidR="008B7309" w:rsidRPr="00F02C20">
          <w:rPr>
            <w:rStyle w:val="Hyperlink"/>
            <w:noProof/>
          </w:rPr>
          <w:t>CRITÉRIOS DE ACEITE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_Toc37940505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6</w:t>
        </w:r>
        <w:r w:rsidR="008B7309">
          <w:rPr>
            <w:noProof/>
            <w:webHidden/>
          </w:rPr>
          <w:fldChar w:fldCharType="end"/>
        </w:r>
      </w:hyperlink>
    </w:p>
    <w:p w14:paraId="6937FBD4" w14:textId="77777777" w:rsidR="008B7309" w:rsidRDefault="00EF50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0506" w:history="1">
        <w:r w:rsidR="008B7309" w:rsidRPr="00F02C20">
          <w:rPr>
            <w:rStyle w:val="Hyperlink"/>
            <w:noProof/>
          </w:rPr>
          <w:t>INFORMAÇÕES COMPLEMENTARES</w:t>
        </w:r>
        <w:r w:rsidR="008B7309">
          <w:rPr>
            <w:noProof/>
            <w:webHidden/>
          </w:rPr>
          <w:tab/>
        </w:r>
        <w:r w:rsidR="008B7309">
          <w:rPr>
            <w:noProof/>
            <w:webHidden/>
          </w:rPr>
          <w:fldChar w:fldCharType="begin"/>
        </w:r>
        <w:r w:rsidR="008B7309">
          <w:rPr>
            <w:noProof/>
            <w:webHidden/>
          </w:rPr>
          <w:instrText xml:space="preserve"> PAGEREF _Toc37940506 \h </w:instrText>
        </w:r>
        <w:r w:rsidR="008B7309">
          <w:rPr>
            <w:noProof/>
            <w:webHidden/>
          </w:rPr>
        </w:r>
        <w:r w:rsidR="008B7309">
          <w:rPr>
            <w:noProof/>
            <w:webHidden/>
          </w:rPr>
          <w:fldChar w:fldCharType="separate"/>
        </w:r>
        <w:r w:rsidR="008B7309">
          <w:rPr>
            <w:noProof/>
            <w:webHidden/>
          </w:rPr>
          <w:t>10</w:t>
        </w:r>
        <w:r w:rsidR="008B7309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E43EE1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7940501"/>
      <w:r w:rsidR="00CE176F">
        <w:lastRenderedPageBreak/>
        <w:t>HST</w:t>
      </w:r>
      <w:r w:rsidR="00C03F98">
        <w:t>-</w:t>
      </w:r>
      <w:r w:rsidR="00FA40DB">
        <w:t>1</w:t>
      </w:r>
      <w:r w:rsidR="00C20769">
        <w:t>1</w:t>
      </w:r>
      <w:r w:rsidR="00796031">
        <w:t>6</w:t>
      </w:r>
      <w:r w:rsidR="00FA40DB">
        <w:t xml:space="preserve"> </w:t>
      </w:r>
      <w:r w:rsidR="0035649F">
        <w:t>–</w:t>
      </w:r>
      <w:r w:rsidR="00C44E33">
        <w:t xml:space="preserve"> </w:t>
      </w:r>
      <w:r w:rsidR="00796031">
        <w:t>Recurso</w:t>
      </w:r>
      <w:r w:rsidR="00A45020">
        <w:t xml:space="preserve"> dos</w:t>
      </w:r>
      <w:r w:rsidR="00C20769">
        <w:t xml:space="preserve"> Pedido</w:t>
      </w:r>
      <w:r w:rsidR="00A45020">
        <w:t>s</w:t>
      </w:r>
      <w:r w:rsidR="00C20769">
        <w:t xml:space="preserve"> de </w:t>
      </w:r>
      <w:r w:rsidR="00703731">
        <w:t>Substituição</w:t>
      </w:r>
      <w:r w:rsidR="00C44E33">
        <w:t xml:space="preserve"> d</w:t>
      </w:r>
      <w:r w:rsidR="00C20769">
        <w:t>o Julgamento Final</w:t>
      </w:r>
      <w:r w:rsidR="005D249C">
        <w:t>.</w:t>
      </w:r>
      <w:bookmarkEnd w:id="5"/>
      <w:r w:rsidR="005E1A06">
        <w:t xml:space="preserve"> </w:t>
      </w:r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7940502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6"/>
    </w:p>
    <w:p w14:paraId="405BA23E" w14:textId="456BB964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063E26">
        <w:rPr>
          <w:b w:val="0"/>
        </w:rPr>
        <w:t>ter acesso a interface d</w:t>
      </w:r>
      <w:r w:rsidR="00F80468">
        <w:rPr>
          <w:b w:val="0"/>
        </w:rPr>
        <w:t xml:space="preserve">o pedido de </w:t>
      </w:r>
      <w:r w:rsidR="00063E26">
        <w:rPr>
          <w:b w:val="0"/>
        </w:rPr>
        <w:t xml:space="preserve">substituir </w:t>
      </w:r>
      <w:r w:rsidR="000B6E1E">
        <w:rPr>
          <w:b w:val="0"/>
        </w:rPr>
        <w:t xml:space="preserve">Julgamento Final </w:t>
      </w:r>
    </w:p>
    <w:p w14:paraId="38E7497A" w14:textId="1785E811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940503"/>
      <w:r>
        <w:t>PAR</w:t>
      </w:r>
      <w:r w:rsidR="00CE176F" w:rsidRPr="000628DE">
        <w:t>A</w:t>
      </w:r>
      <w:r w:rsidR="005A4527" w:rsidRPr="000628DE">
        <w:t xml:space="preserve"> </w:t>
      </w:r>
      <w:r w:rsidR="00796031" w:rsidRPr="00796031">
        <w:rPr>
          <w:b w:val="0"/>
        </w:rPr>
        <w:t xml:space="preserve">incluir </w:t>
      </w:r>
      <w:r w:rsidR="00796031">
        <w:rPr>
          <w:b w:val="0"/>
        </w:rPr>
        <w:t xml:space="preserve">Recurso do </w:t>
      </w:r>
      <w:r w:rsidR="00F80468">
        <w:rPr>
          <w:b w:val="0"/>
        </w:rPr>
        <w:t xml:space="preserve">Pedido de </w:t>
      </w:r>
      <w:r w:rsidR="00A45020">
        <w:rPr>
          <w:b w:val="0"/>
        </w:rPr>
        <w:t>Su</w:t>
      </w:r>
      <w:r w:rsidR="00A45020" w:rsidRPr="00FE2B2B">
        <w:rPr>
          <w:b w:val="0"/>
        </w:rPr>
        <w:t>bstitu</w:t>
      </w:r>
      <w:r w:rsidR="00A45020">
        <w:rPr>
          <w:b w:val="0"/>
        </w:rPr>
        <w:t>ição</w:t>
      </w:r>
      <w:r w:rsidR="00F80468">
        <w:rPr>
          <w:b w:val="0"/>
        </w:rPr>
        <w:t>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7940504"/>
      <w:r>
        <w:t>PROTÓTIPO</w:t>
      </w:r>
      <w:bookmarkEnd w:id="8"/>
      <w:bookmarkEnd w:id="9"/>
    </w:p>
    <w:p w14:paraId="69E37654" w14:textId="5A3D4A47" w:rsidR="00977771" w:rsidRDefault="001262F5" w:rsidP="006B4BE8">
      <w:pPr>
        <w:pStyle w:val="EstiloPrototipo3"/>
        <w:numPr>
          <w:ilvl w:val="0"/>
          <w:numId w:val="4"/>
        </w:numPr>
      </w:pPr>
      <w:bookmarkStart w:id="10" w:name="_Ref37926929"/>
      <w:bookmarkStart w:id="11" w:name="_Ref13579649"/>
      <w:r>
        <w:t>Incluir Recurso do Pedido de Substituição</w:t>
      </w:r>
      <w:bookmarkEnd w:id="10"/>
    </w:p>
    <w:p w14:paraId="083BA5F6" w14:textId="2380906A" w:rsidR="00977771" w:rsidRDefault="00205D4D" w:rsidP="001262F5">
      <w:pPr>
        <w:pStyle w:val="EstiloPrototipo3"/>
        <w:tabs>
          <w:tab w:val="clear" w:pos="425"/>
        </w:tabs>
        <w:ind w:left="426"/>
      </w:pPr>
      <w:r>
        <w:rPr>
          <w:noProof/>
        </w:rPr>
        <w:drawing>
          <wp:inline distT="0" distB="0" distL="0" distR="0" wp14:anchorId="1630F86B" wp14:editId="0CA2036B">
            <wp:extent cx="5267740" cy="5883887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3" cy="59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775"/>
        <w:gridCol w:w="531"/>
        <w:gridCol w:w="1246"/>
        <w:gridCol w:w="442"/>
        <w:gridCol w:w="592"/>
        <w:gridCol w:w="263"/>
        <w:gridCol w:w="663"/>
        <w:gridCol w:w="2855"/>
      </w:tblGrid>
      <w:tr w:rsidR="0001007F" w:rsidRPr="00045162" w14:paraId="53381FCF" w14:textId="77777777" w:rsidTr="00DB5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bookmarkEnd w:id="11"/>
          <w:p w14:paraId="26ACEE21" w14:textId="77777777" w:rsidR="0001007F" w:rsidRPr="00045162" w:rsidRDefault="0001007F" w:rsidP="00DB54CA">
            <w:pPr>
              <w:pStyle w:val="EstiloPrototipo3"/>
              <w:jc w:val="center"/>
            </w:pPr>
            <w:r w:rsidRPr="00045162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01007F" w:rsidRPr="00045162" w14:paraId="65E5F5F7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2B292E67" w14:textId="77777777" w:rsidR="0001007F" w:rsidRPr="00AF0E87" w:rsidRDefault="0001007F" w:rsidP="00DB54CA">
            <w:pPr>
              <w:pStyle w:val="EstiloPrototipo3"/>
              <w:jc w:val="center"/>
            </w:pPr>
            <w:r w:rsidRPr="00AF0E87">
              <w:t>Inserir Justificativa/Documento</w:t>
            </w:r>
          </w:p>
        </w:tc>
      </w:tr>
      <w:tr w:rsidR="0001007F" w:rsidRPr="00045162" w14:paraId="0202AE01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219E8AF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7006740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6585EEBF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E24EFD3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A1154B5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15EB828B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FBB95C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0"/>
              </w:rPr>
              <w:t>Regra</w:t>
            </w:r>
          </w:p>
        </w:tc>
      </w:tr>
      <w:tr w:rsidR="0001007F" w:rsidRPr="00045162" w14:paraId="5BAEA8AD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DA1CF4" w14:textId="77777777" w:rsidR="0001007F" w:rsidRPr="00AF0E87" w:rsidRDefault="0001007F" w:rsidP="0001007F">
            <w:pPr>
              <w:pStyle w:val="PargrafodaLista"/>
              <w:numPr>
                <w:ilvl w:val="0"/>
                <w:numId w:val="2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958626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Interpor Recurso – Pedido de Substituição</w:t>
            </w:r>
          </w:p>
        </w:tc>
        <w:tc>
          <w:tcPr>
            <w:tcW w:w="1306" w:type="dxa"/>
            <w:gridSpan w:val="2"/>
          </w:tcPr>
          <w:p w14:paraId="3848318D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Exibe título do pop-up</w:t>
            </w:r>
          </w:p>
        </w:tc>
        <w:tc>
          <w:tcPr>
            <w:tcW w:w="1246" w:type="dxa"/>
          </w:tcPr>
          <w:p w14:paraId="44A1CE95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0E7EF43D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76C6DED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C1E58D" w14:textId="77777777" w:rsidR="0001007F" w:rsidRPr="00AF0E87" w:rsidRDefault="0001007F" w:rsidP="0001007F">
            <w:pPr>
              <w:pStyle w:val="PargrafodaLista"/>
              <w:numPr>
                <w:ilvl w:val="1"/>
                <w:numId w:val="22"/>
              </w:numPr>
              <w:spacing w:before="60" w:after="60"/>
              <w:ind w:hanging="232"/>
            </w:pPr>
            <w:r w:rsidRPr="00AF0E87">
              <w:rPr>
                <w:sz w:val="18"/>
                <w:szCs w:val="18"/>
              </w:rPr>
              <w:t>Somente Leitura</w:t>
            </w:r>
            <w:r w:rsidRPr="00AF0E87">
              <w:t>: Sim</w:t>
            </w:r>
          </w:p>
          <w:p w14:paraId="0A9044DE" w14:textId="77777777" w:rsidR="0001007F" w:rsidRPr="00AF0E87" w:rsidRDefault="0001007F" w:rsidP="0001007F">
            <w:pPr>
              <w:pStyle w:val="PargrafodaLista"/>
              <w:numPr>
                <w:ilvl w:val="1"/>
                <w:numId w:val="22"/>
              </w:numPr>
              <w:spacing w:before="60" w:after="60"/>
              <w:ind w:hanging="232"/>
            </w:pPr>
            <w:r w:rsidRPr="00AF0E87">
              <w:t>Obrigatório: N/A</w:t>
            </w:r>
          </w:p>
        </w:tc>
      </w:tr>
      <w:tr w:rsidR="0001007F" w:rsidRPr="00045162" w14:paraId="241066CD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89DF3F" w14:textId="77777777" w:rsidR="0001007F" w:rsidRPr="00AF0E87" w:rsidRDefault="0001007F" w:rsidP="0001007F">
            <w:pPr>
              <w:pStyle w:val="PargrafodaLista"/>
              <w:numPr>
                <w:ilvl w:val="0"/>
                <w:numId w:val="2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2464B08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noProof/>
                <w:sz w:val="18"/>
                <w:szCs w:val="18"/>
              </w:rPr>
              <w:t>Recurso do Julgamento</w:t>
            </w:r>
          </w:p>
        </w:tc>
        <w:tc>
          <w:tcPr>
            <w:tcW w:w="1306" w:type="dxa"/>
            <w:gridSpan w:val="2"/>
          </w:tcPr>
          <w:p w14:paraId="5DB92EE5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Campo para inserção do texto referente ao pedido de recurso do julgamento em 1ª instância</w:t>
            </w:r>
          </w:p>
        </w:tc>
        <w:tc>
          <w:tcPr>
            <w:tcW w:w="1246" w:type="dxa"/>
          </w:tcPr>
          <w:p w14:paraId="244901DA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1FD8DFF0" w14:textId="77777777" w:rsidR="0001007F" w:rsidRPr="00AF0E87" w:rsidRDefault="0001007F" w:rsidP="00DB54CA">
            <w:pPr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E13C890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8021601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Somente Leitura: Não</w:t>
            </w:r>
          </w:p>
          <w:p w14:paraId="4312E819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Obrigatório: Sim</w:t>
            </w:r>
          </w:p>
          <w:p w14:paraId="475EE8B7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 xml:space="preserve">Tamanho: 1000 caracteres </w:t>
            </w:r>
          </w:p>
          <w:p w14:paraId="1F1281F5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Permite Caracteres Especiais: Sim</w:t>
            </w:r>
          </w:p>
        </w:tc>
      </w:tr>
      <w:tr w:rsidR="0001007F" w:rsidRPr="00045162" w14:paraId="541DF955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44954D" w14:textId="77777777" w:rsidR="0001007F" w:rsidRPr="00AF0E87" w:rsidRDefault="0001007F" w:rsidP="0001007F">
            <w:pPr>
              <w:pStyle w:val="PargrafodaLista"/>
              <w:numPr>
                <w:ilvl w:val="0"/>
                <w:numId w:val="2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2061BE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  <w:gridSpan w:val="2"/>
          </w:tcPr>
          <w:p w14:paraId="5352ADC2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 xml:space="preserve">Campo para realização Upload de arquivos caso seja necessário. </w:t>
            </w:r>
          </w:p>
        </w:tc>
        <w:tc>
          <w:tcPr>
            <w:tcW w:w="1246" w:type="dxa"/>
          </w:tcPr>
          <w:p w14:paraId="25E0CF82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  <w:gridSpan w:val="2"/>
          </w:tcPr>
          <w:p w14:paraId="3C857483" w14:textId="77777777" w:rsidR="0001007F" w:rsidRPr="00AF0E87" w:rsidRDefault="0001007F" w:rsidP="00DB54CA">
            <w:pPr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6D3879A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C05F9C2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Somente Leitura: Não</w:t>
            </w:r>
          </w:p>
          <w:p w14:paraId="6C4B6702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Obrigatório: Não</w:t>
            </w:r>
          </w:p>
          <w:p w14:paraId="23BBA845" w14:textId="77777777" w:rsidR="0001007F" w:rsidRPr="00AF0E87" w:rsidRDefault="0001007F" w:rsidP="00DB54C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O sistema deve apresentar o mesmo nome do arquivo original que foi realizado o upload.</w:t>
            </w:r>
          </w:p>
          <w:p w14:paraId="7133324F" w14:textId="77777777" w:rsidR="0001007F" w:rsidRPr="00AF0E87" w:rsidRDefault="0001007F" w:rsidP="00DB54CA">
            <w:pPr>
              <w:spacing w:before="60" w:after="60"/>
              <w:ind w:left="360"/>
              <w:rPr>
                <w:sz w:val="18"/>
                <w:szCs w:val="18"/>
              </w:rPr>
            </w:pPr>
          </w:p>
        </w:tc>
      </w:tr>
      <w:tr w:rsidR="0001007F" w:rsidRPr="00045162" w14:paraId="35A4C608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1CF31CCE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20"/>
              </w:rPr>
            </w:pPr>
            <w:r w:rsidRPr="00AF0E87">
              <w:rPr>
                <w:b/>
                <w:sz w:val="24"/>
                <w:szCs w:val="24"/>
              </w:rPr>
              <w:t>Comandos</w:t>
            </w:r>
          </w:p>
        </w:tc>
      </w:tr>
      <w:tr w:rsidR="0001007F" w:rsidRPr="00045162" w14:paraId="4E27DBEE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0D4DE76B" w14:textId="77777777" w:rsidR="0001007F" w:rsidRPr="00AF0E87" w:rsidRDefault="0001007F" w:rsidP="00DB54CA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AF0E87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  <w:gridSpan w:val="3"/>
          </w:tcPr>
          <w:p w14:paraId="00B3A46E" w14:textId="77777777" w:rsidR="0001007F" w:rsidRPr="00AF0E87" w:rsidRDefault="0001007F" w:rsidP="00DB54CA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AF0E87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  <w:gridSpan w:val="2"/>
          </w:tcPr>
          <w:p w14:paraId="06B7B80D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AF0E87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  <w:gridSpan w:val="2"/>
          </w:tcPr>
          <w:p w14:paraId="511C8504" w14:textId="77777777" w:rsidR="0001007F" w:rsidRPr="00AF0E87" w:rsidRDefault="0001007F" w:rsidP="00DB54C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AF0E87">
              <w:rPr>
                <w:b/>
                <w:sz w:val="18"/>
                <w:szCs w:val="18"/>
              </w:rPr>
              <w:t>Regras</w:t>
            </w:r>
          </w:p>
        </w:tc>
      </w:tr>
      <w:tr w:rsidR="0001007F" w:rsidRPr="00045162" w14:paraId="1FA5A31B" w14:textId="77777777" w:rsidTr="00DB5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6A2D2A27" w14:textId="77777777" w:rsidR="0001007F" w:rsidRPr="00AF0E87" w:rsidRDefault="0001007F" w:rsidP="00DB54C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F0E87">
              <w:rPr>
                <w:noProof/>
                <w:sz w:val="18"/>
                <w:szCs w:val="18"/>
              </w:rPr>
              <w:t xml:space="preserve">Cancelar </w:t>
            </w:r>
          </w:p>
        </w:tc>
        <w:tc>
          <w:tcPr>
            <w:tcW w:w="2219" w:type="dxa"/>
            <w:gridSpan w:val="3"/>
          </w:tcPr>
          <w:p w14:paraId="61B6FB33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Ao acionar esse botão, o sistema deve fechar o pop-up e apresentar a interface [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F0E87">
              <w:rPr>
                <w:color w:val="31849B" w:themeColor="accent5" w:themeShade="BF"/>
                <w:sz w:val="18"/>
                <w:szCs w:val="18"/>
              </w:rPr>
              <w:instrText xml:space="preserve"> REF _Ref27042920 \r \h  \* MERGEFORMAT </w:instrText>
            </w:r>
            <w:r w:rsidRPr="00AF0E87">
              <w:rPr>
                <w:color w:val="31849B" w:themeColor="accent5" w:themeShade="BF"/>
                <w:sz w:val="18"/>
                <w:szCs w:val="18"/>
              </w:rPr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F0E87">
              <w:rPr>
                <w:color w:val="31849B" w:themeColor="accent5" w:themeShade="BF"/>
                <w:sz w:val="18"/>
                <w:szCs w:val="18"/>
              </w:rPr>
              <w:t>P01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F0E87">
              <w:rPr>
                <w:sz w:val="18"/>
                <w:szCs w:val="18"/>
              </w:rPr>
              <w:t>]</w:t>
            </w:r>
          </w:p>
        </w:tc>
        <w:tc>
          <w:tcPr>
            <w:tcW w:w="855" w:type="dxa"/>
            <w:gridSpan w:val="2"/>
          </w:tcPr>
          <w:p w14:paraId="43CFB5FC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  <w:gridSpan w:val="2"/>
          </w:tcPr>
          <w:p w14:paraId="128551F3" w14:textId="77777777" w:rsidR="0001007F" w:rsidRPr="00AF0E87" w:rsidRDefault="0001007F" w:rsidP="0001007F">
            <w:pPr>
              <w:pStyle w:val="PargrafodaLista"/>
              <w:numPr>
                <w:ilvl w:val="0"/>
                <w:numId w:val="24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N/A</w:t>
            </w:r>
          </w:p>
        </w:tc>
      </w:tr>
      <w:tr w:rsidR="0001007F" w:rsidRPr="00045162" w14:paraId="75841645" w14:textId="77777777" w:rsidTr="00DB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306F15C1" w14:textId="77777777" w:rsidR="0001007F" w:rsidRPr="00AF0E87" w:rsidRDefault="0001007F" w:rsidP="00DB54C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AF0E87">
              <w:rPr>
                <w:noProof/>
                <w:sz w:val="18"/>
                <w:szCs w:val="18"/>
              </w:rPr>
              <w:t>Cadastrar</w:t>
            </w:r>
          </w:p>
        </w:tc>
        <w:tc>
          <w:tcPr>
            <w:tcW w:w="2219" w:type="dxa"/>
            <w:gridSpan w:val="3"/>
          </w:tcPr>
          <w:p w14:paraId="30A269E0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Ao acionar esse botão, o sistema deve apresentar o pop-up [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F0E87">
              <w:rPr>
                <w:color w:val="31849B" w:themeColor="accent5" w:themeShade="BF"/>
                <w:sz w:val="18"/>
                <w:szCs w:val="18"/>
              </w:rPr>
              <w:instrText xml:space="preserve"> REF _Ref27036870 \r \h  \* MERGEFORMAT </w:instrText>
            </w:r>
            <w:r w:rsidRPr="00AF0E87">
              <w:rPr>
                <w:color w:val="31849B" w:themeColor="accent5" w:themeShade="BF"/>
                <w:sz w:val="18"/>
                <w:szCs w:val="18"/>
              </w:rPr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F0E87">
              <w:rPr>
                <w:color w:val="31849B" w:themeColor="accent5" w:themeShade="BF"/>
                <w:sz w:val="18"/>
                <w:szCs w:val="18"/>
              </w:rPr>
              <w:t>P03</w:t>
            </w:r>
            <w:r w:rsidRPr="00AF0E87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F0E87">
              <w:rPr>
                <w:sz w:val="18"/>
                <w:szCs w:val="18"/>
              </w:rPr>
              <w:t>] com a mensagem de sucesso do cadastro do pedido de recurso.</w:t>
            </w:r>
          </w:p>
        </w:tc>
        <w:tc>
          <w:tcPr>
            <w:tcW w:w="855" w:type="dxa"/>
            <w:gridSpan w:val="2"/>
          </w:tcPr>
          <w:p w14:paraId="61C48B44" w14:textId="77777777" w:rsidR="0001007F" w:rsidRPr="00AF0E87" w:rsidRDefault="0001007F" w:rsidP="00DB54C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  <w:gridSpan w:val="2"/>
          </w:tcPr>
          <w:p w14:paraId="4C1FA830" w14:textId="77777777" w:rsidR="0001007F" w:rsidRPr="00AF0E87" w:rsidRDefault="0001007F" w:rsidP="0001007F">
            <w:pPr>
              <w:pStyle w:val="PargrafodaLista"/>
              <w:numPr>
                <w:ilvl w:val="0"/>
                <w:numId w:val="24"/>
              </w:numPr>
              <w:spacing w:before="60" w:after="60"/>
              <w:rPr>
                <w:sz w:val="18"/>
                <w:szCs w:val="18"/>
              </w:rPr>
            </w:pPr>
            <w:r w:rsidRPr="00AF0E87">
              <w:rPr>
                <w:sz w:val="18"/>
                <w:szCs w:val="18"/>
              </w:rPr>
              <w:t>N/A</w:t>
            </w:r>
          </w:p>
        </w:tc>
      </w:tr>
    </w:tbl>
    <w:p w14:paraId="2EBD63FC" w14:textId="77777777" w:rsidR="008071F1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Default="008071F1" w:rsidP="008071F1"/>
    <w:p w14:paraId="23996809" w14:textId="77777777" w:rsidR="00791537" w:rsidRDefault="00791537" w:rsidP="008071F1"/>
    <w:p w14:paraId="4F38D86B" w14:textId="77777777" w:rsidR="00791537" w:rsidRDefault="00791537" w:rsidP="008071F1"/>
    <w:p w14:paraId="52D34EB9" w14:textId="77777777" w:rsidR="00791537" w:rsidRDefault="00791537" w:rsidP="008071F1"/>
    <w:p w14:paraId="0F7FDE7C" w14:textId="77777777" w:rsidR="00791537" w:rsidRDefault="00791537" w:rsidP="008071F1"/>
    <w:p w14:paraId="3786F544" w14:textId="77777777" w:rsidR="00791537" w:rsidRDefault="00791537" w:rsidP="008071F1"/>
    <w:p w14:paraId="4F7C10B6" w14:textId="77777777" w:rsidR="00791537" w:rsidRDefault="00791537" w:rsidP="008071F1"/>
    <w:p w14:paraId="02D5C9FC" w14:textId="2C0377E8" w:rsidR="008071F1" w:rsidRDefault="008071F1" w:rsidP="008071F1">
      <w:pPr>
        <w:pStyle w:val="Ttulo2"/>
        <w:numPr>
          <w:ilvl w:val="0"/>
          <w:numId w:val="0"/>
        </w:numPr>
        <w:spacing w:before="240"/>
      </w:pPr>
      <w:bookmarkStart w:id="12" w:name="_Toc37940505"/>
      <w:r>
        <w:lastRenderedPageBreak/>
        <w:t xml:space="preserve">CRITÉRIOS </w:t>
      </w:r>
      <w:r w:rsidRPr="00EC175D">
        <w:t>DE ACEITE</w:t>
      </w:r>
      <w:bookmarkEnd w:id="12"/>
    </w:p>
    <w:p w14:paraId="3E988259" w14:textId="77777777" w:rsidR="006F1C49" w:rsidRPr="006F1C49" w:rsidRDefault="006F1C49" w:rsidP="006F1C49"/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16AE57D" w14:textId="23C4DC8B" w:rsidR="00294B59" w:rsidRDefault="00294B59" w:rsidP="009A4CD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Nessa estória trataremos da </w:t>
      </w:r>
      <w:r w:rsidR="00BC063D">
        <w:t xml:space="preserve">inclusão </w:t>
      </w:r>
      <w:r>
        <w:t>d</w:t>
      </w:r>
      <w:r w:rsidR="00E9444D">
        <w:t>o</w:t>
      </w:r>
      <w:r w:rsidR="00BC063D">
        <w:t xml:space="preserve"> </w:t>
      </w:r>
      <w:r w:rsidR="00BC063D" w:rsidRPr="008B7309">
        <w:rPr>
          <w:color w:val="31849B" w:themeColor="accent5" w:themeShade="BF"/>
        </w:rPr>
        <w:t>Recurso</w:t>
      </w:r>
      <w:r w:rsidR="00BC063D">
        <w:t xml:space="preserve"> </w:t>
      </w:r>
      <w:r w:rsidR="009A4CD9">
        <w:t>do</w:t>
      </w:r>
      <w:r w:rsidR="00E9444D">
        <w:t xml:space="preserve"> Pedido de </w:t>
      </w:r>
      <w:r>
        <w:t xml:space="preserve">Substituição </w:t>
      </w:r>
      <w:r w:rsidR="00E9444D">
        <w:t>do</w:t>
      </w:r>
      <w:r w:rsidR="00C54D5C">
        <w:t xml:space="preserve"> julgamento final das chapas</w:t>
      </w:r>
      <w:r w:rsidR="00BC063D">
        <w:t>;</w:t>
      </w:r>
    </w:p>
    <w:p w14:paraId="3786DF1F" w14:textId="77777777" w:rsidR="00294B59" w:rsidRDefault="00294B59" w:rsidP="00294B5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3C3AF30" w14:textId="31295E62" w:rsidR="00BC063D" w:rsidRDefault="00BC063D" w:rsidP="000763D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Esta história deve ser executada quando o usuário acessar o módulo Profissional, acionando o botão</w:t>
      </w:r>
      <w:r>
        <w:rPr>
          <w:noProof/>
        </w:rPr>
        <w:drawing>
          <wp:inline distT="0" distB="0" distL="0" distR="0" wp14:anchorId="24BB03A1" wp14:editId="024312F7">
            <wp:extent cx="539191" cy="15462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65" cy="1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</w:t>
      </w:r>
    </w:p>
    <w:p w14:paraId="6524BC52" w14:textId="77777777" w:rsidR="00BC063D" w:rsidRDefault="00BC063D" w:rsidP="00BC063D">
      <w:pPr>
        <w:pStyle w:val="PargrafodaLista"/>
      </w:pPr>
    </w:p>
    <w:p w14:paraId="24E392C1" w14:textId="310392A1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 xml:space="preserve">conforme regras </w:t>
      </w:r>
      <w:r w:rsidR="00ED580C">
        <w:t>contidas na HST088</w:t>
      </w:r>
      <w:r w:rsidR="00D8084A">
        <w:t>;</w:t>
      </w:r>
    </w:p>
    <w:p w14:paraId="2C4821C8" w14:textId="77777777" w:rsidR="008B7309" w:rsidRDefault="008B7309" w:rsidP="008B7309">
      <w:pPr>
        <w:pStyle w:val="PargrafodaLista"/>
      </w:pPr>
    </w:p>
    <w:p w14:paraId="3B8D06BC" w14:textId="53BD3941" w:rsidR="008B7309" w:rsidRDefault="008B7309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Apenas os Responsáveis da Chapa poderão solicitar Recurso do pedido de substituição, para a chapa a qual estão vinculados;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02B6A87" w14:textId="77777777" w:rsidR="004446D2" w:rsidRPr="00EC175D" w:rsidRDefault="004446D2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05096AEF" w:rsidR="000514D4" w:rsidRPr="00294B5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2024542"/>
      <w:r w:rsidRPr="00EC175D">
        <w:rPr>
          <w:b/>
        </w:rPr>
        <w:t>Regras Gerais:</w:t>
      </w:r>
      <w:bookmarkEnd w:id="13"/>
    </w:p>
    <w:p w14:paraId="781D326E" w14:textId="44F3E05E" w:rsidR="009A4CD9" w:rsidRPr="005E73F6" w:rsidRDefault="009A4CD9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E73F6">
        <w:t>O sistema deve permitir que o Responsável da Chapa possa cadastr</w:t>
      </w:r>
      <w:r w:rsidR="008B7309">
        <w:t>ar</w:t>
      </w:r>
      <w:r w:rsidRPr="005E73F6">
        <w:t xml:space="preserve"> </w:t>
      </w:r>
      <w:r w:rsidR="00F952B7">
        <w:t xml:space="preserve">um </w:t>
      </w:r>
      <w:r w:rsidR="00F952B7" w:rsidRPr="008B7309">
        <w:rPr>
          <w:color w:val="31849B" w:themeColor="accent5" w:themeShade="BF"/>
        </w:rPr>
        <w:t>RECURSO</w:t>
      </w:r>
      <w:r w:rsidR="00F952B7">
        <w:t xml:space="preserve"> do</w:t>
      </w:r>
      <w:r w:rsidRPr="005E73F6">
        <w:t xml:space="preserve"> Pedido de Substituição, para os julgamentos INDEFERIDOS em 2ª Instância;</w:t>
      </w:r>
    </w:p>
    <w:p w14:paraId="751A4937" w14:textId="77777777" w:rsidR="009A4CD9" w:rsidRPr="005E73F6" w:rsidRDefault="009A4CD9" w:rsidP="009A4CD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1470F4E" w14:textId="13A675FE" w:rsidR="005E73F6" w:rsidRDefault="005E73F6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HST109 para os julgamentos INDEFERIDOS, o sistema deve exibir</w:t>
      </w:r>
      <w:r w:rsidR="003179F4">
        <w:t xml:space="preserve"> para os Responsáveis da Chapa o bot</w:t>
      </w:r>
      <w:r w:rsidR="00F952B7">
        <w:t>ão</w:t>
      </w:r>
      <w:r w:rsidR="003179F4">
        <w:t>:</w:t>
      </w:r>
      <w:r w:rsidR="00F952B7">
        <w:rPr>
          <w:noProof/>
        </w:rPr>
        <w:drawing>
          <wp:inline distT="0" distB="0" distL="0" distR="0" wp14:anchorId="534C2BD0" wp14:editId="2C39B81C">
            <wp:extent cx="546100" cy="156602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F4">
        <w:t>;</w:t>
      </w:r>
    </w:p>
    <w:p w14:paraId="560F8B55" w14:textId="77777777" w:rsidR="00916824" w:rsidRDefault="00916824" w:rsidP="00916824">
      <w:pPr>
        <w:pStyle w:val="PargrafodaLista"/>
      </w:pPr>
    </w:p>
    <w:p w14:paraId="1824E1D1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</w:p>
    <w:p w14:paraId="203AFFC0" w14:textId="7896B320" w:rsidR="00DB54CA" w:rsidRDefault="00DB54CA" w:rsidP="001F18D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 xml:space="preserve">Incluir </w:t>
      </w:r>
      <w:r w:rsidRPr="005A0818">
        <w:rPr>
          <w:b/>
          <w:color w:val="31849B" w:themeColor="accent5" w:themeShade="BF"/>
        </w:rPr>
        <w:t>Recurso</w:t>
      </w:r>
      <w:r>
        <w:rPr>
          <w:b/>
        </w:rPr>
        <w:t xml:space="preserve"> do Pedido de Substituição</w:t>
      </w:r>
    </w:p>
    <w:p w14:paraId="04AA37DD" w14:textId="77777777" w:rsidR="00DB54CA" w:rsidRDefault="00DB54CA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o botão</w:t>
      </w:r>
      <w:r>
        <w:rPr>
          <w:noProof/>
        </w:rPr>
        <w:drawing>
          <wp:inline distT="0" distB="0" distL="0" distR="0" wp14:anchorId="112DDB00" wp14:editId="27374DF1">
            <wp:extent cx="546100" cy="156602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 sistema deve exibir a interface [</w:t>
      </w:r>
      <w:r w:rsidRPr="00DB54CA">
        <w:rPr>
          <w:color w:val="31849B" w:themeColor="accent5" w:themeShade="BF"/>
        </w:rPr>
        <w:fldChar w:fldCharType="begin"/>
      </w:r>
      <w:r w:rsidRPr="00DB54CA">
        <w:rPr>
          <w:color w:val="31849B" w:themeColor="accent5" w:themeShade="BF"/>
        </w:rPr>
        <w:instrText xml:space="preserve"> REF _Ref37926929 \r \h </w:instrText>
      </w:r>
      <w:r w:rsidRPr="00DB54CA">
        <w:rPr>
          <w:color w:val="31849B" w:themeColor="accent5" w:themeShade="BF"/>
        </w:rPr>
      </w:r>
      <w:r w:rsidRPr="00DB54CA">
        <w:rPr>
          <w:color w:val="31849B" w:themeColor="accent5" w:themeShade="BF"/>
        </w:rPr>
        <w:fldChar w:fldCharType="separate"/>
      </w:r>
      <w:r w:rsidRPr="00DB54CA">
        <w:rPr>
          <w:color w:val="31849B" w:themeColor="accent5" w:themeShade="BF"/>
        </w:rPr>
        <w:t>P01</w:t>
      </w:r>
      <w:r w:rsidRPr="00DB54CA">
        <w:rPr>
          <w:color w:val="31849B" w:themeColor="accent5" w:themeShade="BF"/>
        </w:rPr>
        <w:fldChar w:fldCharType="end"/>
      </w:r>
      <w:r>
        <w:t>], para que o ator possa incluir o Recurso da Substituição;</w:t>
      </w:r>
    </w:p>
    <w:p w14:paraId="017F26D4" w14:textId="77777777" w:rsidR="008B7309" w:rsidRDefault="008B7309" w:rsidP="008B730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6D3B62B" w14:textId="36599FF2" w:rsidR="008B7309" w:rsidRPr="00BB64C5" w:rsidRDefault="008B7309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B64C5">
        <w:t xml:space="preserve">O sistema deve exibir os campos </w:t>
      </w:r>
      <w:r w:rsidR="006A2B6D" w:rsidRPr="00BB64C5">
        <w:rPr>
          <w:color w:val="31849B" w:themeColor="accent5" w:themeShade="BF"/>
        </w:rPr>
        <w:t>Substituição</w:t>
      </w:r>
      <w:r w:rsidR="006A2B6D" w:rsidRPr="00BB64C5">
        <w:t xml:space="preserve">, </w:t>
      </w:r>
      <w:r w:rsidR="006A2B6D" w:rsidRPr="00BB64C5">
        <w:rPr>
          <w:color w:val="31849B" w:themeColor="accent5" w:themeShade="BF"/>
        </w:rPr>
        <w:t xml:space="preserve">Descrição do </w:t>
      </w:r>
      <w:r w:rsidRPr="00BB64C5">
        <w:rPr>
          <w:color w:val="31849B" w:themeColor="accent5" w:themeShade="BF"/>
        </w:rPr>
        <w:t xml:space="preserve">Recurso do </w:t>
      </w:r>
      <w:r w:rsidR="006A2B6D" w:rsidRPr="00BB64C5">
        <w:rPr>
          <w:color w:val="31849B" w:themeColor="accent5" w:themeShade="BF"/>
        </w:rPr>
        <w:t>Pedido de Substituição</w:t>
      </w:r>
      <w:r w:rsidRPr="00BB64C5">
        <w:rPr>
          <w:color w:val="31849B" w:themeColor="accent5" w:themeShade="BF"/>
        </w:rPr>
        <w:t xml:space="preserve"> </w:t>
      </w:r>
      <w:r w:rsidRPr="00BB64C5">
        <w:rPr>
          <w:color w:val="auto"/>
        </w:rPr>
        <w:t xml:space="preserve">e </w:t>
      </w:r>
      <w:r w:rsidRPr="00BB64C5">
        <w:rPr>
          <w:color w:val="31849B" w:themeColor="accent5" w:themeShade="BF"/>
        </w:rPr>
        <w:t>Documento</w:t>
      </w:r>
      <w:r w:rsidRPr="00BB64C5">
        <w:rPr>
          <w:color w:val="auto"/>
        </w:rPr>
        <w:t>;</w:t>
      </w:r>
    </w:p>
    <w:p w14:paraId="1A326D67" w14:textId="77777777" w:rsidR="005F3704" w:rsidRPr="00BB64C5" w:rsidRDefault="005F3704" w:rsidP="005F370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F769606" w14:textId="1D456DD3" w:rsidR="004538A7" w:rsidRPr="00BB64C5" w:rsidRDefault="004538A7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B64C5">
        <w:t xml:space="preserve">Campo Substituição, o sistema deve exibir as informações conforme cadastramento realizado na HST100; O sistema deve exibir as informações deste campo desabilitadas para edição, e Não deve exibir a opção de excluir descrito na HST100; </w:t>
      </w:r>
    </w:p>
    <w:p w14:paraId="53661628" w14:textId="77777777" w:rsidR="004538A7" w:rsidRPr="00BB64C5" w:rsidRDefault="004538A7" w:rsidP="004538A7">
      <w:pPr>
        <w:pStyle w:val="PargrafodaLista"/>
      </w:pPr>
    </w:p>
    <w:p w14:paraId="425AA0A6" w14:textId="0350E96C" w:rsidR="005F3704" w:rsidRPr="00BB64C5" w:rsidRDefault="005F3704" w:rsidP="00DB54C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B64C5">
        <w:t xml:space="preserve">Campo </w:t>
      </w:r>
      <w:r w:rsidR="004538A7" w:rsidRPr="00BB64C5">
        <w:rPr>
          <w:color w:val="31849B" w:themeColor="accent5" w:themeShade="BF"/>
        </w:rPr>
        <w:t xml:space="preserve">Descrição do </w:t>
      </w:r>
      <w:r w:rsidRPr="00BB64C5">
        <w:rPr>
          <w:color w:val="31849B" w:themeColor="accent5" w:themeShade="BF"/>
        </w:rPr>
        <w:t xml:space="preserve">Recurso do </w:t>
      </w:r>
      <w:r w:rsidR="004538A7" w:rsidRPr="00BB64C5">
        <w:rPr>
          <w:color w:val="31849B" w:themeColor="accent5" w:themeShade="BF"/>
        </w:rPr>
        <w:t>Pedido de Substituição</w:t>
      </w:r>
      <w:r w:rsidR="009B5FBD" w:rsidRPr="00BB64C5">
        <w:rPr>
          <w:color w:val="auto"/>
        </w:rPr>
        <w:t xml:space="preserve">, neste </w:t>
      </w:r>
      <w:r w:rsidR="009B5FBD" w:rsidRPr="00BB64C5">
        <w:rPr>
          <w:color w:val="000000" w:themeColor="text1"/>
        </w:rPr>
        <w:t>componente, o sistema deve permitir a inclusão de até 2000 caracteres. Ao ir incluindo os caracteres dentro do componente, o sistema deve ir exibindo a quantidade restante de caracteres disponíveis abaixo do componente; Campo de preenchimento obrigatório;</w:t>
      </w:r>
    </w:p>
    <w:p w14:paraId="2E11DF76" w14:textId="77777777" w:rsidR="009B5FBD" w:rsidRDefault="009B5FBD" w:rsidP="009B5FBD">
      <w:pPr>
        <w:pStyle w:val="PargrafodaLista"/>
      </w:pPr>
      <w:bookmarkStart w:id="14" w:name="_GoBack"/>
      <w:bookmarkEnd w:id="14"/>
    </w:p>
    <w:p w14:paraId="214114B0" w14:textId="77777777" w:rsidR="009B5FBD" w:rsidRPr="007C5894" w:rsidRDefault="009B5FBD" w:rsidP="009B5FB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O </w:t>
      </w:r>
      <w:r w:rsidRPr="000529E0">
        <w:rPr>
          <w:color w:val="auto"/>
        </w:rPr>
        <w:t>sistema deve disponibilizar um componente o qual possa customizar o texto;</w:t>
      </w:r>
    </w:p>
    <w:p w14:paraId="0702319D" w14:textId="77777777" w:rsidR="007C5894" w:rsidRPr="000529E0" w:rsidRDefault="007C5894" w:rsidP="007C5894">
      <w:pPr>
        <w:pStyle w:val="PargrafodaLista"/>
      </w:pPr>
    </w:p>
    <w:p w14:paraId="7A35F6A6" w14:textId="77777777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rPr>
          <w:color w:val="auto"/>
        </w:rPr>
        <w:t xml:space="preserve">Campo </w:t>
      </w:r>
      <w:r w:rsidRPr="000529E0">
        <w:rPr>
          <w:color w:val="31849B" w:themeColor="accent5" w:themeShade="BF"/>
        </w:rPr>
        <w:t>Documento</w:t>
      </w:r>
      <w:r w:rsidRPr="000529E0">
        <w:rPr>
          <w:color w:val="auto"/>
        </w:rPr>
        <w:t>, o sistema deve disponibilizar um componente para realizar o Upload de arquivo, para que o ator possa incluir um arquivo que achar necessário, A inclusão deste arquivo NÃO é obrigatória;</w:t>
      </w:r>
    </w:p>
    <w:p w14:paraId="03443B5D" w14:textId="7777777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  <w:rPr>
          <w:b/>
          <w:u w:val="single"/>
        </w:rPr>
      </w:pPr>
      <w:r w:rsidRPr="000529E0">
        <w:t xml:space="preserve">O sistema deve realizar a seguinte validação nos anexos: Somente aceitar arquivos no formato de PDF; </w:t>
      </w:r>
    </w:p>
    <w:p w14:paraId="6BA61867" w14:textId="77777777" w:rsidR="007C5894" w:rsidRPr="000529E0" w:rsidRDefault="007C5894" w:rsidP="007C5894">
      <w:pPr>
        <w:pStyle w:val="PargrafodaLista"/>
        <w:rPr>
          <w:b/>
          <w:u w:val="single"/>
        </w:rPr>
      </w:pPr>
    </w:p>
    <w:p w14:paraId="5E031B68" w14:textId="64D7AC70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</w:pPr>
      <w:r w:rsidRPr="000529E0">
        <w:lastRenderedPageBreak/>
        <w:t xml:space="preserve">Caso o sistema identificar que o formato do arquivo anexado não é PDF, o sistema deve apresentar mensagem; </w:t>
      </w:r>
      <w:r w:rsidRPr="000529E0">
        <w:rPr>
          <w:color w:val="31849B" w:themeColor="accent5" w:themeShade="BF"/>
        </w:rPr>
        <w:t>[</w:t>
      </w:r>
      <w:r w:rsidR="00E51C37">
        <w:rPr>
          <w:color w:val="31849B" w:themeColor="accent5" w:themeShade="BF"/>
        </w:rPr>
        <w:fldChar w:fldCharType="begin"/>
      </w:r>
      <w:r w:rsidR="00E51C37">
        <w:rPr>
          <w:color w:val="31849B" w:themeColor="accent5" w:themeShade="BF"/>
        </w:rPr>
        <w:instrText xml:space="preserve"> REF _Ref37929521 \r \h </w:instrText>
      </w:r>
      <w:r w:rsidR="00E51C37">
        <w:rPr>
          <w:color w:val="31849B" w:themeColor="accent5" w:themeShade="BF"/>
        </w:rPr>
      </w:r>
      <w:r w:rsidR="00E51C37">
        <w:rPr>
          <w:color w:val="31849B" w:themeColor="accent5" w:themeShade="BF"/>
        </w:rPr>
        <w:fldChar w:fldCharType="separate"/>
      </w:r>
      <w:r w:rsidR="00E51C37">
        <w:rPr>
          <w:color w:val="31849B" w:themeColor="accent5" w:themeShade="BF"/>
        </w:rPr>
        <w:t>ME02</w:t>
      </w:r>
      <w:r w:rsidR="00E51C37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="00E51C37">
        <w:rPr>
          <w:color w:val="31849B" w:themeColor="accent5" w:themeShade="BF"/>
        </w:rPr>
        <w:t xml:space="preserve"> </w:t>
      </w:r>
    </w:p>
    <w:p w14:paraId="383F5C98" w14:textId="77777777" w:rsidR="007C5894" w:rsidRPr="000529E0" w:rsidRDefault="007C5894" w:rsidP="007C5894">
      <w:pPr>
        <w:pStyle w:val="PargrafodaLista"/>
      </w:pPr>
    </w:p>
    <w:p w14:paraId="71CFF7B3" w14:textId="7777777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</w:pPr>
      <w:r w:rsidRPr="000529E0">
        <w:t>O sistema deve permitir o tamanho de cada arquivo no máximo de 10 MB.</w:t>
      </w:r>
    </w:p>
    <w:p w14:paraId="525E8EFA" w14:textId="77777777" w:rsidR="007C5894" w:rsidRPr="000529E0" w:rsidRDefault="007C5894" w:rsidP="007C5894">
      <w:pPr>
        <w:pStyle w:val="PargrafodaLista"/>
      </w:pPr>
    </w:p>
    <w:p w14:paraId="109FFDE4" w14:textId="06934C2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</w:pPr>
      <w:r w:rsidRPr="000529E0">
        <w:t xml:space="preserve">Caso o ator anexe um arquivo que exceda o tamanho máximo, o sistema deve exibir </w:t>
      </w:r>
      <w:proofErr w:type="spellStart"/>
      <w:r w:rsidRPr="000529E0">
        <w:t>mensagem</w:t>
      </w:r>
      <w:proofErr w:type="spellEnd"/>
      <w:r w:rsidRPr="000529E0">
        <w:t xml:space="preserve"> </w:t>
      </w:r>
      <w:r w:rsidRPr="000529E0">
        <w:rPr>
          <w:color w:val="31849B" w:themeColor="accent5" w:themeShade="BF"/>
        </w:rPr>
        <w:t>[</w:t>
      </w:r>
      <w:r w:rsidR="00E51C37">
        <w:rPr>
          <w:color w:val="31849B" w:themeColor="accent5" w:themeShade="BF"/>
        </w:rPr>
        <w:fldChar w:fldCharType="begin"/>
      </w:r>
      <w:r w:rsidR="00E51C37">
        <w:rPr>
          <w:color w:val="31849B" w:themeColor="accent5" w:themeShade="BF"/>
        </w:rPr>
        <w:instrText xml:space="preserve"> REF _Ref37929630 \r \h </w:instrText>
      </w:r>
      <w:r w:rsidR="00E51C37">
        <w:rPr>
          <w:color w:val="31849B" w:themeColor="accent5" w:themeShade="BF"/>
        </w:rPr>
      </w:r>
      <w:r w:rsidR="00E51C37">
        <w:rPr>
          <w:color w:val="31849B" w:themeColor="accent5" w:themeShade="BF"/>
        </w:rPr>
        <w:fldChar w:fldCharType="separate"/>
      </w:r>
      <w:r w:rsidR="00E51C37">
        <w:rPr>
          <w:color w:val="31849B" w:themeColor="accent5" w:themeShade="BF"/>
        </w:rPr>
        <w:t>ME03</w:t>
      </w:r>
      <w:r w:rsidR="00E51C37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</w:p>
    <w:p w14:paraId="64DBCAF9" w14:textId="77777777" w:rsidR="007C5894" w:rsidRPr="000529E0" w:rsidRDefault="007C5894" w:rsidP="007C5894">
      <w:pPr>
        <w:pStyle w:val="PargrafodaLista"/>
      </w:pPr>
    </w:p>
    <w:p w14:paraId="5F06A6AB" w14:textId="77777777" w:rsidR="007C5894" w:rsidRPr="000529E0" w:rsidRDefault="007C5894" w:rsidP="007C5894">
      <w:pPr>
        <w:pStyle w:val="PargrafodaLista"/>
        <w:numPr>
          <w:ilvl w:val="0"/>
          <w:numId w:val="25"/>
        </w:numPr>
        <w:spacing w:after="200" w:line="276" w:lineRule="auto"/>
        <w:contextualSpacing/>
        <w:rPr>
          <w:color w:val="000000" w:themeColor="text1"/>
        </w:rPr>
      </w:pPr>
      <w:r w:rsidRPr="000529E0">
        <w:rPr>
          <w:color w:val="000000" w:themeColor="text1"/>
        </w:rPr>
        <w:t>O sistema deve permitir anexar apenas um (1) arquivo.</w:t>
      </w:r>
    </w:p>
    <w:p w14:paraId="1D34E3C3" w14:textId="77777777" w:rsidR="007C5894" w:rsidRPr="000529E0" w:rsidRDefault="007C5894" w:rsidP="007C5894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11126A10" w14:textId="5F4B55E2" w:rsidR="007C5894" w:rsidRPr="000529E0" w:rsidRDefault="007C5894" w:rsidP="007C5894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0529E0">
        <w:rPr>
          <w:color w:val="000000" w:themeColor="text1"/>
        </w:rPr>
        <w:t xml:space="preserve">Caso o ator tente anexar o segundo arquivo, o sistema deve exibir </w:t>
      </w:r>
      <w:proofErr w:type="spellStart"/>
      <w:r w:rsidRPr="000529E0">
        <w:rPr>
          <w:color w:val="000000" w:themeColor="text1"/>
        </w:rPr>
        <w:t>mensagem</w:t>
      </w:r>
      <w:proofErr w:type="spellEnd"/>
      <w:r w:rsidRPr="000529E0">
        <w:rPr>
          <w:color w:val="000000" w:themeColor="text1"/>
        </w:rPr>
        <w:t xml:space="preserve"> </w:t>
      </w:r>
      <w:r w:rsidRPr="000529E0">
        <w:rPr>
          <w:color w:val="31849B" w:themeColor="accent5" w:themeShade="BF"/>
        </w:rPr>
        <w:t>[</w:t>
      </w:r>
      <w:r w:rsidR="003501EE">
        <w:rPr>
          <w:color w:val="31849B" w:themeColor="accent5" w:themeShade="BF"/>
        </w:rPr>
        <w:fldChar w:fldCharType="begin"/>
      </w:r>
      <w:r w:rsidR="003501EE">
        <w:rPr>
          <w:color w:val="31849B" w:themeColor="accent5" w:themeShade="BF"/>
        </w:rPr>
        <w:instrText xml:space="preserve"> REF _Ref37929692 \r \h </w:instrText>
      </w:r>
      <w:r w:rsidR="003501EE">
        <w:rPr>
          <w:color w:val="31849B" w:themeColor="accent5" w:themeShade="BF"/>
        </w:rPr>
      </w:r>
      <w:r w:rsidR="003501EE">
        <w:rPr>
          <w:color w:val="31849B" w:themeColor="accent5" w:themeShade="BF"/>
        </w:rPr>
        <w:fldChar w:fldCharType="separate"/>
      </w:r>
      <w:r w:rsidR="003501EE">
        <w:rPr>
          <w:color w:val="31849B" w:themeColor="accent5" w:themeShade="BF"/>
        </w:rPr>
        <w:t>ME04</w:t>
      </w:r>
      <w:r w:rsidR="003501EE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</w:p>
    <w:p w14:paraId="0A7BA076" w14:textId="77777777" w:rsidR="007C5894" w:rsidRPr="000529E0" w:rsidRDefault="007C5894" w:rsidP="007C5894">
      <w:pPr>
        <w:pStyle w:val="PargrafodaLista"/>
      </w:pPr>
    </w:p>
    <w:p w14:paraId="43C78EA2" w14:textId="77777777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Ao realizar o </w:t>
      </w:r>
      <w:r w:rsidRPr="000529E0">
        <w:rPr>
          <w:color w:val="auto"/>
        </w:rPr>
        <w:t>Upload desejado, o sistema deve exibir duas opções: Uma para que o ator possa realizar o Download; E uma para Excluir o arquivo anexado;</w:t>
      </w:r>
    </w:p>
    <w:p w14:paraId="59B7A66E" w14:textId="77777777" w:rsidR="007C5894" w:rsidRPr="000529E0" w:rsidRDefault="007C5894" w:rsidP="007C5894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</w:pPr>
      <w:r w:rsidRPr="000529E0">
        <w:rPr>
          <w:noProof/>
          <w:color w:val="auto"/>
        </w:rPr>
        <w:drawing>
          <wp:inline distT="0" distB="0" distL="0" distR="0" wp14:anchorId="789C147B" wp14:editId="16CAA181">
            <wp:extent cx="4292600" cy="63418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B209" w14:textId="77777777" w:rsidR="007C5894" w:rsidRPr="000529E0" w:rsidRDefault="007C5894" w:rsidP="007C5894">
      <w:pPr>
        <w:pStyle w:val="PargrafodaLista"/>
      </w:pPr>
    </w:p>
    <w:p w14:paraId="3252E893" w14:textId="24359DB9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O sistema identifica que o ator acionou a opção que permite “Excluir” um arquivo, o sistema deve exibir </w:t>
      </w:r>
      <w:proofErr w:type="spellStart"/>
      <w:r w:rsidRPr="000529E0">
        <w:t>mensagem</w:t>
      </w:r>
      <w:proofErr w:type="spellEnd"/>
      <w:r w:rsidRPr="000529E0">
        <w:t xml:space="preserve"> </w:t>
      </w:r>
      <w:r w:rsidRPr="000529E0">
        <w:rPr>
          <w:color w:val="31849B" w:themeColor="accent5" w:themeShade="BF"/>
        </w:rPr>
        <w:t>[</w:t>
      </w:r>
      <w:r w:rsidR="003501EE">
        <w:rPr>
          <w:color w:val="31849B" w:themeColor="accent5" w:themeShade="BF"/>
        </w:rPr>
        <w:fldChar w:fldCharType="begin"/>
      </w:r>
      <w:r w:rsidR="003501EE">
        <w:rPr>
          <w:color w:val="31849B" w:themeColor="accent5" w:themeShade="BF"/>
        </w:rPr>
        <w:instrText xml:space="preserve"> REF _Ref37929733 \r \h </w:instrText>
      </w:r>
      <w:r w:rsidR="003501EE">
        <w:rPr>
          <w:color w:val="31849B" w:themeColor="accent5" w:themeShade="BF"/>
        </w:rPr>
      </w:r>
      <w:r w:rsidR="003501EE">
        <w:rPr>
          <w:color w:val="31849B" w:themeColor="accent5" w:themeShade="BF"/>
        </w:rPr>
        <w:fldChar w:fldCharType="separate"/>
      </w:r>
      <w:r w:rsidR="003501EE">
        <w:rPr>
          <w:color w:val="31849B" w:themeColor="accent5" w:themeShade="BF"/>
        </w:rPr>
        <w:t>ME05</w:t>
      </w:r>
      <w:r w:rsidR="003501EE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auto"/>
        </w:rPr>
        <w:t>;</w:t>
      </w:r>
    </w:p>
    <w:p w14:paraId="31B1190F" w14:textId="42A866CA" w:rsidR="007C5894" w:rsidRPr="000529E0" w:rsidRDefault="007C5894" w:rsidP="007C5894">
      <w:pPr>
        <w:pStyle w:val="PargrafodaLista"/>
        <w:numPr>
          <w:ilvl w:val="1"/>
          <w:numId w:val="26"/>
        </w:numPr>
        <w:spacing w:before="60" w:after="60"/>
        <w:ind w:left="1276"/>
        <w:jc w:val="both"/>
      </w:pPr>
      <w:r w:rsidRPr="000529E0">
        <w:t xml:space="preserve">Caso o ator acione a opção “Sim” da mensagem de exclusão, o sistema deve excluir fisicamente o arquivo; E deve exibir a mensagem de sucesso </w:t>
      </w:r>
      <w:r w:rsidRPr="000529E0">
        <w:rPr>
          <w:color w:val="31849B" w:themeColor="accent5" w:themeShade="BF"/>
        </w:rPr>
        <w:t>[</w:t>
      </w:r>
      <w:r w:rsidR="0064359A">
        <w:rPr>
          <w:color w:val="31849B" w:themeColor="accent5" w:themeShade="BF"/>
        </w:rPr>
        <w:fldChar w:fldCharType="begin"/>
      </w:r>
      <w:r w:rsidR="0064359A">
        <w:rPr>
          <w:color w:val="31849B" w:themeColor="accent5" w:themeShade="BF"/>
        </w:rPr>
        <w:instrText xml:space="preserve"> REF _Ref37929827 \r \h </w:instrText>
      </w:r>
      <w:r w:rsidR="0064359A">
        <w:rPr>
          <w:color w:val="31849B" w:themeColor="accent5" w:themeShade="BF"/>
        </w:rPr>
      </w:r>
      <w:r w:rsidR="0064359A">
        <w:rPr>
          <w:color w:val="31849B" w:themeColor="accent5" w:themeShade="BF"/>
        </w:rPr>
        <w:fldChar w:fldCharType="separate"/>
      </w:r>
      <w:r w:rsidR="0064359A">
        <w:rPr>
          <w:color w:val="31849B" w:themeColor="accent5" w:themeShade="BF"/>
        </w:rPr>
        <w:t>ME06</w:t>
      </w:r>
      <w:r w:rsidR="0064359A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</w:p>
    <w:p w14:paraId="721B1D20" w14:textId="77777777" w:rsidR="007C5894" w:rsidRPr="000529E0" w:rsidRDefault="007C5894" w:rsidP="007C5894">
      <w:pPr>
        <w:pStyle w:val="PargrafodaLista"/>
        <w:numPr>
          <w:ilvl w:val="1"/>
          <w:numId w:val="26"/>
        </w:numPr>
        <w:spacing w:before="60" w:after="60"/>
        <w:ind w:left="1276"/>
        <w:jc w:val="both"/>
      </w:pPr>
      <w:r w:rsidRPr="000529E0">
        <w:t>Caso o ator acione a opção “Não” da mensagem de exclusão, o sistema cancela a exclusão do arquivo.</w:t>
      </w:r>
    </w:p>
    <w:p w14:paraId="15395C2C" w14:textId="77777777" w:rsidR="007C5894" w:rsidRPr="000529E0" w:rsidRDefault="007C5894" w:rsidP="007C5894">
      <w:pPr>
        <w:pStyle w:val="PargrafodaLista"/>
      </w:pPr>
    </w:p>
    <w:p w14:paraId="5491CE16" w14:textId="206A390B" w:rsidR="007C5894" w:rsidRPr="000529E0" w:rsidRDefault="007C5894" w:rsidP="007C589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>O sistema identifica que o ator acionou a opção que permite “Baixar” arquivo, o sistema realiza o download do arquivo desejado. Ao acionar o link, o sistema baixa o arquivo;</w:t>
      </w:r>
    </w:p>
    <w:p w14:paraId="6942E4C5" w14:textId="77777777" w:rsidR="007C5894" w:rsidRDefault="007C5894" w:rsidP="00E51C3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F81DE8E" w14:textId="0FB33547" w:rsidR="008B7309" w:rsidRPr="000529E0" w:rsidRDefault="008B7309" w:rsidP="008B730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>O sistema deve validar quando um dos Responsáveis da Chapa, acionar o botão</w:t>
      </w:r>
      <w:r>
        <w:rPr>
          <w:noProof/>
        </w:rPr>
        <w:drawing>
          <wp:inline distT="0" distB="0" distL="0" distR="0" wp14:anchorId="09C44170" wp14:editId="490F247A">
            <wp:extent cx="546100" cy="156602"/>
            <wp:effectExtent l="0" t="0" r="635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F4">
        <w:t xml:space="preserve"> para um mesmo registro</w:t>
      </w:r>
      <w:r w:rsidRPr="000529E0">
        <w:t>; Caso os demais responsáveis da chapa acionarem este botão, enquanto um dos responsáveis já estiver cadastrando um</w:t>
      </w:r>
      <w:r w:rsidR="00B52FF4">
        <w:t xml:space="preserve"> recurso d</w:t>
      </w:r>
      <w:r w:rsidRPr="000529E0">
        <w:t xml:space="preserve">a substituição, o sistema deve exibir </w:t>
      </w:r>
      <w:proofErr w:type="spellStart"/>
      <w:r w:rsidRPr="000529E0">
        <w:t>mensagem</w:t>
      </w:r>
      <w:proofErr w:type="spellEnd"/>
      <w:r w:rsidRPr="000529E0">
        <w:t xml:space="preserve"> impeditiva </w:t>
      </w:r>
      <w:r w:rsidRPr="000529E0">
        <w:rPr>
          <w:color w:val="31849B" w:themeColor="accent5" w:themeShade="BF"/>
        </w:rPr>
        <w:t>[</w:t>
      </w:r>
      <w:r w:rsidR="00B52FF4">
        <w:rPr>
          <w:color w:val="31849B" w:themeColor="accent5" w:themeShade="BF"/>
        </w:rPr>
        <w:fldChar w:fldCharType="begin"/>
      </w:r>
      <w:r w:rsidR="00B52FF4">
        <w:rPr>
          <w:color w:val="31849B" w:themeColor="accent5" w:themeShade="BF"/>
        </w:rPr>
        <w:instrText xml:space="preserve"> REF _Ref37941053 \r \h </w:instrText>
      </w:r>
      <w:r w:rsidR="00B52FF4">
        <w:rPr>
          <w:color w:val="31849B" w:themeColor="accent5" w:themeShade="BF"/>
        </w:rPr>
      </w:r>
      <w:r w:rsidR="00B52FF4">
        <w:rPr>
          <w:color w:val="31849B" w:themeColor="accent5" w:themeShade="BF"/>
        </w:rPr>
        <w:fldChar w:fldCharType="separate"/>
      </w:r>
      <w:r w:rsidR="00B52FF4">
        <w:rPr>
          <w:color w:val="31849B" w:themeColor="accent5" w:themeShade="BF"/>
        </w:rPr>
        <w:t>ME011</w:t>
      </w:r>
      <w:r w:rsidR="00B52FF4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auto"/>
        </w:rPr>
        <w:t>;</w:t>
      </w:r>
    </w:p>
    <w:p w14:paraId="07AFD4C3" w14:textId="77777777" w:rsidR="008B7309" w:rsidRDefault="008B7309" w:rsidP="00E51C3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40AFB1F" w14:textId="77777777" w:rsidR="005F1E99" w:rsidRPr="000529E0" w:rsidRDefault="005F1E99" w:rsidP="005F1E99">
      <w:pPr>
        <w:pStyle w:val="PargrafodaLista"/>
        <w:ind w:left="851"/>
        <w:rPr>
          <w:color w:val="000000" w:themeColor="text1"/>
        </w:rPr>
      </w:pPr>
      <w:r w:rsidRPr="000529E0">
        <w:rPr>
          <w:color w:val="000000" w:themeColor="text1"/>
        </w:rPr>
        <w:t xml:space="preserve">     </w:t>
      </w:r>
    </w:p>
    <w:p w14:paraId="2450AF74" w14:textId="791A6B30" w:rsidR="005F1E99" w:rsidRPr="000529E0" w:rsidRDefault="005F1E99" w:rsidP="005F1E9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0775582"/>
      <w:bookmarkStart w:id="16" w:name="_Ref24989529"/>
      <w:r w:rsidRPr="000529E0">
        <w:rPr>
          <w:b/>
        </w:rPr>
        <w:t>Confirmar Solicitação d</w:t>
      </w:r>
      <w:r w:rsidR="005A0818">
        <w:rPr>
          <w:b/>
        </w:rPr>
        <w:t>o Recurso do Pedido d</w:t>
      </w:r>
      <w:r w:rsidRPr="000529E0">
        <w:rPr>
          <w:b/>
        </w:rPr>
        <w:t>e Substituição</w:t>
      </w:r>
      <w:bookmarkEnd w:id="15"/>
      <w:r w:rsidRPr="000529E0">
        <w:rPr>
          <w:b/>
        </w:rPr>
        <w:t xml:space="preserve"> </w:t>
      </w:r>
      <w:bookmarkEnd w:id="16"/>
    </w:p>
    <w:p w14:paraId="4667AACA" w14:textId="77777777" w:rsidR="005F1E99" w:rsidRPr="000529E0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529E0">
        <w:rPr>
          <w:color w:val="auto"/>
        </w:rPr>
        <w:t>Ao acionar a opção</w:t>
      </w:r>
      <w:r w:rsidRPr="000529E0">
        <w:rPr>
          <w:noProof/>
        </w:rPr>
        <w:drawing>
          <wp:inline distT="0" distB="0" distL="0" distR="0" wp14:anchorId="64A22EF0" wp14:editId="3CEF91BE">
            <wp:extent cx="695325" cy="18113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9E0">
        <w:rPr>
          <w:color w:val="auto"/>
        </w:rPr>
        <w:t xml:space="preserve">, o </w:t>
      </w:r>
      <w:r w:rsidRPr="000529E0">
        <w:rPr>
          <w:color w:val="000000" w:themeColor="text1" w:themeShade="BF"/>
        </w:rPr>
        <w:t xml:space="preserve">sistema deve validar ser os campos obrigatórios foram preenchidos; </w:t>
      </w:r>
    </w:p>
    <w:p w14:paraId="120FE353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69095C3" w14:textId="010915F1" w:rsidR="005F1E99" w:rsidRPr="000529E0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529E0">
        <w:rPr>
          <w:color w:val="auto"/>
        </w:rPr>
        <w:t xml:space="preserve">Caso não tenha sido preenchido, o </w:t>
      </w:r>
      <w:r w:rsidRPr="000529E0">
        <w:rPr>
          <w:color w:val="000000" w:themeColor="text1" w:themeShade="BF"/>
        </w:rPr>
        <w:t xml:space="preserve">sistema deve exibir </w:t>
      </w:r>
      <w:r w:rsidRPr="009E5EB9">
        <w:rPr>
          <w:color w:val="000000" w:themeColor="text1" w:themeShade="BF"/>
        </w:rPr>
        <w:t xml:space="preserve">mensagem de alerta </w:t>
      </w:r>
      <w:r w:rsidRPr="009E5EB9">
        <w:rPr>
          <w:color w:val="31849B" w:themeColor="accent5" w:themeShade="BF"/>
        </w:rPr>
        <w:t>[</w:t>
      </w:r>
      <w:r w:rsidR="009E5EB9" w:rsidRPr="009E5EB9">
        <w:rPr>
          <w:color w:val="31849B" w:themeColor="accent5" w:themeShade="BF"/>
        </w:rPr>
        <w:fldChar w:fldCharType="begin"/>
      </w:r>
      <w:r w:rsidR="009E5EB9" w:rsidRPr="009E5EB9">
        <w:rPr>
          <w:color w:val="31849B" w:themeColor="accent5" w:themeShade="BF"/>
        </w:rPr>
        <w:instrText xml:space="preserve"> REF _Ref37934882 \r \h </w:instrText>
      </w:r>
      <w:r w:rsidR="009E5EB9">
        <w:rPr>
          <w:color w:val="31849B" w:themeColor="accent5" w:themeShade="BF"/>
        </w:rPr>
        <w:instrText xml:space="preserve"> \* MERGEFORMAT </w:instrText>
      </w:r>
      <w:r w:rsidR="009E5EB9" w:rsidRPr="009E5EB9">
        <w:rPr>
          <w:color w:val="31849B" w:themeColor="accent5" w:themeShade="BF"/>
        </w:rPr>
      </w:r>
      <w:r w:rsidR="009E5EB9" w:rsidRPr="009E5EB9">
        <w:rPr>
          <w:color w:val="31849B" w:themeColor="accent5" w:themeShade="BF"/>
        </w:rPr>
        <w:fldChar w:fldCharType="separate"/>
      </w:r>
      <w:r w:rsidR="009E5EB9" w:rsidRPr="009E5EB9">
        <w:rPr>
          <w:color w:val="31849B" w:themeColor="accent5" w:themeShade="BF"/>
        </w:rPr>
        <w:t>ME07</w:t>
      </w:r>
      <w:r w:rsidR="009E5EB9" w:rsidRPr="009E5EB9">
        <w:rPr>
          <w:color w:val="31849B" w:themeColor="accent5" w:themeShade="BF"/>
        </w:rPr>
        <w:fldChar w:fldCharType="end"/>
      </w:r>
      <w:r w:rsidRPr="009E5EB9">
        <w:rPr>
          <w:color w:val="31849B" w:themeColor="accent5" w:themeShade="BF"/>
        </w:rPr>
        <w:t>]</w:t>
      </w:r>
      <w:r w:rsidRPr="009E5EB9">
        <w:rPr>
          <w:color w:val="000000" w:themeColor="text1" w:themeShade="BF"/>
        </w:rPr>
        <w:t xml:space="preserve"> destacada</w:t>
      </w:r>
      <w:r w:rsidRPr="000529E0">
        <w:rPr>
          <w:color w:val="000000" w:themeColor="text1" w:themeShade="BF"/>
        </w:rPr>
        <w:t xml:space="preserve"> de vermelho;</w:t>
      </w:r>
    </w:p>
    <w:p w14:paraId="3862A428" w14:textId="7B6B0ECF" w:rsidR="005F1E99" w:rsidRPr="00A26CA4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A26CA4">
        <w:rPr>
          <w:color w:val="auto"/>
        </w:rPr>
        <w:t xml:space="preserve">Ao preencher </w:t>
      </w:r>
      <w:r w:rsidRPr="00A26CA4">
        <w:rPr>
          <w:noProof/>
        </w:rPr>
        <w:t>os campos obrigatórios e acionar a opção</w:t>
      </w:r>
      <w:r w:rsidRPr="00A26CA4">
        <w:rPr>
          <w:noProof/>
        </w:rPr>
        <w:drawing>
          <wp:inline distT="0" distB="0" distL="0" distR="0" wp14:anchorId="4DB6F6B8" wp14:editId="7F23E2BB">
            <wp:extent cx="695325" cy="18113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A4">
        <w:rPr>
          <w:color w:val="auto"/>
        </w:rPr>
        <w:t xml:space="preserve">; </w:t>
      </w:r>
      <w:r w:rsidRPr="00A26CA4">
        <w:rPr>
          <w:color w:val="000000" w:themeColor="text1"/>
        </w:rPr>
        <w:t>o sistema deve exibir uma pop-up com a seguinte informação: “</w:t>
      </w:r>
      <w:r w:rsidRPr="00A26CA4">
        <w:rPr>
          <w:b/>
          <w:color w:val="000000" w:themeColor="text1"/>
        </w:rPr>
        <w:t xml:space="preserve">Prezado(a) </w:t>
      </w:r>
      <w:proofErr w:type="spellStart"/>
      <w:r w:rsidRPr="00A26CA4">
        <w:rPr>
          <w:b/>
          <w:color w:val="000000" w:themeColor="text1"/>
        </w:rPr>
        <w:t>sr</w:t>
      </w:r>
      <w:proofErr w:type="spellEnd"/>
      <w:r w:rsidRPr="00A26CA4">
        <w:rPr>
          <w:b/>
          <w:color w:val="000000" w:themeColor="text1"/>
        </w:rPr>
        <w:t xml:space="preserve">(a), </w:t>
      </w:r>
      <w:r w:rsidR="004A3F86" w:rsidRPr="00A26CA4">
        <w:rPr>
          <w:b/>
          <w:color w:val="000000" w:themeColor="text1"/>
        </w:rPr>
        <w:t>o recurso do</w:t>
      </w:r>
      <w:r w:rsidRPr="00A26CA4">
        <w:rPr>
          <w:b/>
          <w:color w:val="000000" w:themeColor="text1"/>
        </w:rPr>
        <w:t xml:space="preserve"> pedido de substituição foi cadastrado com sucesso!</w:t>
      </w:r>
    </w:p>
    <w:p w14:paraId="3B405B23" w14:textId="2D310AB0" w:rsidR="005F1E99" w:rsidRPr="000529E0" w:rsidRDefault="00CA38D8" w:rsidP="005F1E99">
      <w:pPr>
        <w:pStyle w:val="PargrafodaLista"/>
        <w:ind w:left="1985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D73BD5B" wp14:editId="7EB56B5D">
            <wp:extent cx="3053461" cy="1215191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984" cy="1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27EE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E09A39D" w14:textId="77777777" w:rsidR="005F1E99" w:rsidRPr="000529E0" w:rsidRDefault="005F1E99" w:rsidP="005F1E99">
      <w:pPr>
        <w:pStyle w:val="PargrafodaLista"/>
      </w:pPr>
    </w:p>
    <w:p w14:paraId="22D682D2" w14:textId="2273502D" w:rsidR="005F1E99" w:rsidRPr="000529E0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529E0">
        <w:t>Ao concluir a solicitação d</w:t>
      </w:r>
      <w:r w:rsidR="00A26CA4">
        <w:t xml:space="preserve">o </w:t>
      </w:r>
      <w:r w:rsidR="00A26CA4" w:rsidRPr="00A26CA4">
        <w:rPr>
          <w:color w:val="31849B" w:themeColor="accent5" w:themeShade="BF"/>
        </w:rPr>
        <w:t>Recurso</w:t>
      </w:r>
      <w:r w:rsidR="00A26CA4">
        <w:t xml:space="preserve"> do pedido d</w:t>
      </w:r>
      <w:r w:rsidRPr="000529E0">
        <w:t xml:space="preserve">e </w:t>
      </w:r>
      <w:r w:rsidRPr="000529E0">
        <w:rPr>
          <w:color w:val="000000" w:themeColor="text1" w:themeShade="BF"/>
        </w:rPr>
        <w:t>substituição com sucesso, o sistema deve enviar e-mail de aviso; O teor deste e-mail será definido na estória HST1</w:t>
      </w:r>
      <w:r w:rsidR="00A26CA4">
        <w:rPr>
          <w:color w:val="000000" w:themeColor="text1" w:themeShade="BF"/>
        </w:rPr>
        <w:t>18</w:t>
      </w:r>
      <w:r w:rsidRPr="000529E0">
        <w:rPr>
          <w:color w:val="000000" w:themeColor="text1" w:themeShade="BF"/>
        </w:rPr>
        <w:t>, conforme abaixo descritos:</w:t>
      </w:r>
    </w:p>
    <w:p w14:paraId="1A658264" w14:textId="77777777" w:rsidR="005F1E99" w:rsidRPr="000529E0" w:rsidRDefault="005F1E99" w:rsidP="005F1E99">
      <w:pPr>
        <w:pStyle w:val="PargrafodaLista"/>
        <w:rPr>
          <w:color w:val="000000" w:themeColor="text1" w:themeShade="BF"/>
        </w:rPr>
      </w:pPr>
    </w:p>
    <w:p w14:paraId="4347F079" w14:textId="659BFDF9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rPr>
          <w:color w:val="000000" w:themeColor="text1" w:themeShade="BF"/>
        </w:rPr>
        <w:t>Aviso de inclusão d</w:t>
      </w:r>
      <w:r w:rsidR="00A26CA4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todos os </w:t>
      </w:r>
      <w:r w:rsidRPr="000529E0">
        <w:rPr>
          <w:b/>
          <w:color w:val="000000" w:themeColor="text1" w:themeShade="BF"/>
        </w:rPr>
        <w:t>Responsáveis</w:t>
      </w:r>
      <w:r w:rsidRPr="000529E0">
        <w:rPr>
          <w:color w:val="000000" w:themeColor="text1" w:themeShade="BF"/>
        </w:rPr>
        <w:t xml:space="preserve"> da </w:t>
      </w:r>
      <w:r w:rsidRPr="000529E0">
        <w:rPr>
          <w:b/>
          <w:color w:val="000000" w:themeColor="text1" w:themeShade="BF"/>
        </w:rPr>
        <w:t>chapa</w:t>
      </w:r>
      <w:r w:rsidRPr="000529E0">
        <w:rPr>
          <w:color w:val="000000" w:themeColor="text1" w:themeShade="BF"/>
        </w:rPr>
        <w:t xml:space="preserve"> em questão; </w:t>
      </w:r>
      <w:r w:rsidRPr="000529E0">
        <w:rPr>
          <w:b/>
          <w:color w:val="31849B" w:themeColor="accent5" w:themeShade="BF"/>
        </w:rPr>
        <w:t>registro 1</w:t>
      </w:r>
      <w:r w:rsidRPr="000529E0">
        <w:rPr>
          <w:b/>
          <w:color w:val="auto"/>
        </w:rPr>
        <w:t>; (Chapa UF e IES)</w:t>
      </w:r>
    </w:p>
    <w:p w14:paraId="39E12A00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0E1505E3" w14:textId="7168E9CE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t xml:space="preserve">Aviso de inclusão </w:t>
      </w:r>
      <w:r w:rsidRPr="000529E0">
        <w:rPr>
          <w:color w:val="000000" w:themeColor="text1" w:themeShade="BF"/>
        </w:rPr>
        <w:t>d</w:t>
      </w:r>
      <w:r w:rsidR="00A26CA4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o </w:t>
      </w:r>
      <w:r w:rsidRPr="000529E0">
        <w:rPr>
          <w:b/>
          <w:color w:val="000000" w:themeColor="text1" w:themeShade="BF"/>
        </w:rPr>
        <w:t>membro substituído</w:t>
      </w:r>
      <w:r w:rsidRPr="000529E0">
        <w:rPr>
          <w:color w:val="000000" w:themeColor="text1" w:themeShade="BF"/>
        </w:rPr>
        <w:t xml:space="preserve">; </w:t>
      </w:r>
      <w:r w:rsidRPr="000529E0">
        <w:rPr>
          <w:b/>
          <w:color w:val="31849B" w:themeColor="accent5" w:themeShade="BF"/>
        </w:rPr>
        <w:t>registro 2</w:t>
      </w:r>
      <w:r w:rsidRPr="000529E0">
        <w:rPr>
          <w:b/>
          <w:color w:val="auto"/>
        </w:rPr>
        <w:t>; (Chapa UF e IES)</w:t>
      </w:r>
    </w:p>
    <w:p w14:paraId="578F9EAB" w14:textId="77777777" w:rsidR="005F1E99" w:rsidRPr="000529E0" w:rsidRDefault="005F1E99" w:rsidP="005F1E99">
      <w:pPr>
        <w:pStyle w:val="PargrafodaLista"/>
      </w:pPr>
    </w:p>
    <w:p w14:paraId="3BC6F1B8" w14:textId="1E2C74CB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rPr>
          <w:color w:val="000000" w:themeColor="text1"/>
        </w:rPr>
        <w:t xml:space="preserve">Aviso de </w:t>
      </w:r>
      <w:r w:rsidRPr="000529E0">
        <w:rPr>
          <w:color w:val="000000" w:themeColor="text1" w:themeShade="BF"/>
        </w:rPr>
        <w:t xml:space="preserve">inclusão </w:t>
      </w:r>
      <w:r w:rsidR="0004110A" w:rsidRPr="000529E0">
        <w:rPr>
          <w:color w:val="000000" w:themeColor="text1" w:themeShade="BF"/>
        </w:rPr>
        <w:t>d</w:t>
      </w:r>
      <w:r w:rsidR="0004110A">
        <w:rPr>
          <w:color w:val="000000" w:themeColor="text1" w:themeShade="BF"/>
        </w:rPr>
        <w:t>o Recurso do</w:t>
      </w:r>
      <w:r w:rsidRPr="000529E0">
        <w:rPr>
          <w:color w:val="000000" w:themeColor="text1" w:themeShade="BF"/>
        </w:rPr>
        <w:t xml:space="preserve"> pedido de substituição, para o </w:t>
      </w:r>
      <w:r w:rsidRPr="000529E0">
        <w:rPr>
          <w:b/>
          <w:color w:val="000000" w:themeColor="text1" w:themeShade="BF"/>
        </w:rPr>
        <w:t>membro substituto</w:t>
      </w:r>
      <w:r w:rsidRPr="000529E0">
        <w:rPr>
          <w:color w:val="000000" w:themeColor="text1" w:themeShade="BF"/>
        </w:rPr>
        <w:t xml:space="preserve">; </w:t>
      </w:r>
      <w:r w:rsidRPr="000529E0">
        <w:rPr>
          <w:b/>
          <w:color w:val="31849B" w:themeColor="accent5" w:themeShade="BF"/>
        </w:rPr>
        <w:t>registro 3</w:t>
      </w:r>
      <w:r w:rsidRPr="000529E0">
        <w:rPr>
          <w:b/>
          <w:color w:val="auto"/>
        </w:rPr>
        <w:t>; (Chapa UF e IES)</w:t>
      </w:r>
    </w:p>
    <w:p w14:paraId="5A33F363" w14:textId="77777777" w:rsidR="005F1E99" w:rsidRPr="000529E0" w:rsidRDefault="005F1E99" w:rsidP="005F1E99">
      <w:pPr>
        <w:pStyle w:val="PargrafodaLista"/>
      </w:pPr>
    </w:p>
    <w:p w14:paraId="160D0B1D" w14:textId="431E87C1" w:rsidR="005F1E99" w:rsidRPr="000529E0" w:rsidRDefault="005F1E99" w:rsidP="005F1E99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BB64C5">
        <w:rPr>
          <w:strike/>
          <w:highlight w:val="yellow"/>
        </w:rPr>
        <w:t xml:space="preserve">Aviso de </w:t>
      </w:r>
      <w:r w:rsidRPr="00BB64C5">
        <w:rPr>
          <w:strike/>
          <w:color w:val="000000" w:themeColor="text1" w:themeShade="BF"/>
          <w:highlight w:val="yellow"/>
        </w:rPr>
        <w:t xml:space="preserve">inclusão </w:t>
      </w:r>
      <w:r w:rsidR="0004110A" w:rsidRPr="00BB64C5">
        <w:rPr>
          <w:strike/>
          <w:color w:val="000000" w:themeColor="text1" w:themeShade="BF"/>
          <w:highlight w:val="yellow"/>
        </w:rPr>
        <w:t>do Recurso do</w:t>
      </w:r>
      <w:r w:rsidRPr="00BB64C5">
        <w:rPr>
          <w:strike/>
          <w:color w:val="000000" w:themeColor="text1" w:themeShade="BF"/>
          <w:highlight w:val="yellow"/>
        </w:rPr>
        <w:t xml:space="preserve"> pedido de substituição, para a </w:t>
      </w:r>
      <w:r w:rsidRPr="00BB64C5">
        <w:rPr>
          <w:b/>
          <w:strike/>
          <w:color w:val="000000" w:themeColor="text1" w:themeShade="BF"/>
          <w:highlight w:val="yellow"/>
        </w:rPr>
        <w:t>Comissão CEN e Comissão CE</w:t>
      </w:r>
      <w:r w:rsidRPr="00BB64C5">
        <w:rPr>
          <w:strike/>
          <w:color w:val="000000" w:themeColor="text1" w:themeShade="BF"/>
          <w:highlight w:val="yellow"/>
        </w:rPr>
        <w:t xml:space="preserve"> – o sistema deve enviar e-mail APENAS para os </w:t>
      </w:r>
      <w:r w:rsidRPr="00BB64C5">
        <w:rPr>
          <w:strike/>
          <w:color w:val="31849B" w:themeColor="accent5" w:themeShade="BF"/>
          <w:highlight w:val="yellow"/>
        </w:rPr>
        <w:t>Coordenador</w:t>
      </w:r>
      <w:r w:rsidRPr="00BB64C5">
        <w:rPr>
          <w:strike/>
          <w:color w:val="000000" w:themeColor="text1" w:themeShade="BF"/>
          <w:highlight w:val="yellow"/>
        </w:rPr>
        <w:t xml:space="preserve"> e </w:t>
      </w:r>
      <w:r w:rsidRPr="00BB64C5">
        <w:rPr>
          <w:strike/>
          <w:color w:val="31849B" w:themeColor="accent5" w:themeShade="BF"/>
          <w:highlight w:val="yellow"/>
        </w:rPr>
        <w:t xml:space="preserve">Coordenador Adjunto CEN </w:t>
      </w:r>
      <w:r w:rsidRPr="00BB64C5">
        <w:rPr>
          <w:strike/>
          <w:color w:val="000000" w:themeColor="text1" w:themeShade="BF"/>
          <w:highlight w:val="yellow"/>
        </w:rPr>
        <w:t>e</w:t>
      </w:r>
      <w:r w:rsidRPr="00BB64C5">
        <w:rPr>
          <w:strike/>
          <w:color w:val="000000" w:themeColor="text1"/>
          <w:highlight w:val="yellow"/>
        </w:rPr>
        <w:t xml:space="preserve"> para</w:t>
      </w:r>
      <w:r w:rsidRPr="00BB64C5">
        <w:rPr>
          <w:strike/>
          <w:color w:val="000000" w:themeColor="text1" w:themeShade="BF"/>
          <w:highlight w:val="yellow"/>
        </w:rPr>
        <w:t xml:space="preserve"> os </w:t>
      </w:r>
      <w:r w:rsidRPr="00BB64C5">
        <w:rPr>
          <w:strike/>
          <w:color w:val="31849B" w:themeColor="accent5" w:themeShade="BF"/>
          <w:highlight w:val="yellow"/>
        </w:rPr>
        <w:t>Coordenador</w:t>
      </w:r>
      <w:r w:rsidRPr="00BB64C5">
        <w:rPr>
          <w:strike/>
          <w:color w:val="000000" w:themeColor="text1" w:themeShade="BF"/>
          <w:highlight w:val="yellow"/>
        </w:rPr>
        <w:t xml:space="preserve"> e </w:t>
      </w:r>
      <w:r w:rsidRPr="00BB64C5">
        <w:rPr>
          <w:strike/>
          <w:color w:val="31849B" w:themeColor="accent5" w:themeShade="BF"/>
          <w:highlight w:val="yellow"/>
        </w:rPr>
        <w:t>Coordenador Adjunto CE</w:t>
      </w:r>
      <w:r w:rsidRPr="00BB64C5">
        <w:rPr>
          <w:strike/>
          <w:color w:val="000000" w:themeColor="text1" w:themeShade="BF"/>
          <w:highlight w:val="yellow"/>
        </w:rPr>
        <w:t xml:space="preserve"> da </w:t>
      </w:r>
      <w:r w:rsidRPr="00BB64C5">
        <w:rPr>
          <w:strike/>
          <w:color w:val="31849B" w:themeColor="accent5" w:themeShade="BF"/>
          <w:highlight w:val="yellow"/>
        </w:rPr>
        <w:t>UF</w:t>
      </w:r>
      <w:r w:rsidRPr="00BB64C5">
        <w:rPr>
          <w:strike/>
          <w:color w:val="000000" w:themeColor="text1" w:themeShade="BF"/>
          <w:highlight w:val="yellow"/>
        </w:rPr>
        <w:t xml:space="preserve"> a qual a chapa </w:t>
      </w:r>
      <w:r w:rsidRPr="00BB64C5">
        <w:rPr>
          <w:b/>
          <w:strike/>
          <w:color w:val="000000" w:themeColor="text1" w:themeShade="BF"/>
          <w:highlight w:val="yellow"/>
        </w:rPr>
        <w:t>é vinculada</w:t>
      </w:r>
      <w:r w:rsidRPr="00BB64C5">
        <w:rPr>
          <w:strike/>
          <w:color w:val="000000" w:themeColor="text1" w:themeShade="BF"/>
          <w:highlight w:val="yellow"/>
        </w:rPr>
        <w:t>.</w:t>
      </w:r>
      <w:r w:rsidRPr="000529E0">
        <w:rPr>
          <w:color w:val="000000" w:themeColor="text1" w:themeShade="BF"/>
        </w:rPr>
        <w:t xml:space="preserve"> O sistema deve validar nas HST07 e HST08 quais são os coordenadores</w:t>
      </w:r>
      <w:r w:rsidRPr="000529E0">
        <w:rPr>
          <w:b/>
          <w:color w:val="000000" w:themeColor="text1" w:themeShade="BF"/>
        </w:rPr>
        <w:t>;</w:t>
      </w:r>
      <w:r w:rsidRPr="000529E0">
        <w:rPr>
          <w:color w:val="000000" w:themeColor="text1" w:themeShade="BF"/>
        </w:rPr>
        <w:t xml:space="preserve"> </w:t>
      </w:r>
      <w:r w:rsidRPr="000529E0">
        <w:rPr>
          <w:b/>
          <w:color w:val="31849B" w:themeColor="accent5" w:themeShade="BF"/>
        </w:rPr>
        <w:t>registro 4</w:t>
      </w:r>
      <w:r w:rsidRPr="000529E0">
        <w:rPr>
          <w:b/>
          <w:color w:val="auto"/>
        </w:rPr>
        <w:t xml:space="preserve">; (Chapa UF e IES) </w:t>
      </w:r>
      <w:r w:rsidRPr="000529E0">
        <w:rPr>
          <w:color w:val="auto"/>
        </w:rPr>
        <w:t>quando for chapa IES, enviar apenas para a comissão CEN</w:t>
      </w:r>
    </w:p>
    <w:p w14:paraId="1E7482FD" w14:textId="77777777" w:rsidR="005F1E99" w:rsidRPr="000529E0" w:rsidRDefault="005F1E99" w:rsidP="005F1E99">
      <w:pPr>
        <w:pStyle w:val="PargrafodaLista"/>
      </w:pPr>
    </w:p>
    <w:p w14:paraId="76D1E492" w14:textId="77777777" w:rsidR="005F1E99" w:rsidRPr="000529E0" w:rsidRDefault="005F1E99" w:rsidP="005F1E99">
      <w:pPr>
        <w:pStyle w:val="PargrafodaLista"/>
        <w:ind w:left="1571"/>
        <w:rPr>
          <w:color w:val="000000" w:themeColor="text1" w:themeShade="BF"/>
        </w:rPr>
      </w:pPr>
      <w:r w:rsidRPr="000529E0">
        <w:rPr>
          <w:color w:val="000000" w:themeColor="text1" w:themeShade="BF"/>
        </w:rPr>
        <w:t xml:space="preserve">HST07 e HST08   </w:t>
      </w:r>
    </w:p>
    <w:p w14:paraId="6D3AABDF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0529E0">
        <w:rPr>
          <w:noProof/>
        </w:rPr>
        <w:drawing>
          <wp:inline distT="0" distB="0" distL="0" distR="0" wp14:anchorId="2D2959FA" wp14:editId="266DA80F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8D82" w14:textId="77777777" w:rsidR="005F1E99" w:rsidRPr="000529E0" w:rsidRDefault="005F1E99" w:rsidP="005F1E99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75B04F0E" w14:textId="77777777" w:rsidR="00582972" w:rsidRPr="00FF58EE" w:rsidRDefault="00582972" w:rsidP="00582972">
      <w:pPr>
        <w:pStyle w:val="PargrafodaLista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jc w:val="both"/>
      </w:pPr>
      <w:r w:rsidRPr="000529E0">
        <w:rPr>
          <w:color w:val="000000" w:themeColor="text1"/>
        </w:rPr>
        <w:t xml:space="preserve">Caso seja um pedido de substituição </w:t>
      </w:r>
      <w:r w:rsidRPr="000529E0">
        <w:rPr>
          <w:b/>
          <w:color w:val="31849B" w:themeColor="accent5" w:themeShade="BF"/>
        </w:rPr>
        <w:t>UF</w:t>
      </w:r>
      <w:r w:rsidRPr="000529E0">
        <w:rPr>
          <w:color w:val="000000" w:themeColor="text1"/>
        </w:rPr>
        <w:t xml:space="preserve"> ou </w:t>
      </w:r>
      <w:r w:rsidRPr="000529E0">
        <w:rPr>
          <w:b/>
          <w:color w:val="31849B" w:themeColor="accent5" w:themeShade="BF"/>
        </w:rPr>
        <w:t>IES</w:t>
      </w:r>
      <w:r w:rsidRPr="000529E0">
        <w:rPr>
          <w:color w:val="000000" w:themeColor="text1"/>
        </w:rPr>
        <w:t>, o sistema deve enviar um e-mail de aviso de inclusão de pedido de substituição</w:t>
      </w:r>
      <w:r w:rsidRPr="000529E0">
        <w:rPr>
          <w:color w:val="000000" w:themeColor="text1" w:themeShade="BF"/>
        </w:rPr>
        <w:t xml:space="preserve">, para os Assessores </w:t>
      </w:r>
      <w:r w:rsidRPr="000529E0">
        <w:rPr>
          <w:b/>
          <w:color w:val="000000" w:themeColor="text1" w:themeShade="BF"/>
        </w:rPr>
        <w:t>CEN/BR</w:t>
      </w:r>
      <w:r>
        <w:rPr>
          <w:b/>
          <w:color w:val="000000" w:themeColor="text1" w:themeShade="BF"/>
        </w:rPr>
        <w:t>;</w:t>
      </w:r>
    </w:p>
    <w:p w14:paraId="07D5CDB7" w14:textId="77777777" w:rsidR="00582972" w:rsidRPr="000529E0" w:rsidRDefault="00582972" w:rsidP="00582972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  <w:r>
        <w:rPr>
          <w:color w:val="000000" w:themeColor="text1"/>
        </w:rPr>
        <w:t xml:space="preserve">Caso seja um </w:t>
      </w:r>
      <w:r w:rsidRPr="000529E0">
        <w:rPr>
          <w:color w:val="000000" w:themeColor="text1"/>
        </w:rPr>
        <w:t>Assessor</w:t>
      </w:r>
      <w:r w:rsidRPr="000529E0">
        <w:rPr>
          <w:b/>
          <w:color w:val="000000" w:themeColor="text1"/>
        </w:rPr>
        <w:t xml:space="preserve"> CE/UF</w:t>
      </w:r>
      <w:r w:rsidRPr="00FF58EE">
        <w:rPr>
          <w:color w:val="auto"/>
        </w:rPr>
        <w:t xml:space="preserve">, o sistema deve enviar </w:t>
      </w:r>
      <w:r>
        <w:rPr>
          <w:color w:val="auto"/>
        </w:rPr>
        <w:t xml:space="preserve">e-mail </w:t>
      </w:r>
      <w:r w:rsidRPr="00FF58EE">
        <w:rPr>
          <w:color w:val="auto"/>
        </w:rPr>
        <w:t xml:space="preserve">apenas quando o pedido de substituição for para chapas UF a qual </w:t>
      </w:r>
      <w:r>
        <w:rPr>
          <w:color w:val="auto"/>
        </w:rPr>
        <w:t xml:space="preserve">o CE/UF </w:t>
      </w:r>
      <w:r w:rsidRPr="00FF58EE">
        <w:rPr>
          <w:color w:val="auto"/>
        </w:rPr>
        <w:t>estiver vinculado</w:t>
      </w:r>
      <w:r w:rsidRPr="000529E0">
        <w:rPr>
          <w:b/>
          <w:color w:val="000000" w:themeColor="text1" w:themeShade="BF"/>
        </w:rPr>
        <w:t>;</w:t>
      </w:r>
      <w:r w:rsidRPr="000529E0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 xml:space="preserve">Nos dois casos (CEN e CE) usaremos o </w:t>
      </w:r>
      <w:r w:rsidRPr="000529E0">
        <w:rPr>
          <w:b/>
          <w:color w:val="31849B" w:themeColor="accent5" w:themeShade="BF"/>
        </w:rPr>
        <w:t>registro 5</w:t>
      </w:r>
      <w:r w:rsidRPr="000529E0">
        <w:rPr>
          <w:color w:val="auto"/>
        </w:rPr>
        <w:t xml:space="preserve">; </w:t>
      </w:r>
    </w:p>
    <w:p w14:paraId="6051C031" w14:textId="77777777" w:rsidR="005F1E99" w:rsidRPr="000529E0" w:rsidRDefault="005F1E99" w:rsidP="005F1E99">
      <w:pPr>
        <w:pStyle w:val="PargrafodaLista"/>
      </w:pPr>
    </w:p>
    <w:p w14:paraId="3B46F95C" w14:textId="77777777" w:rsidR="005F1E99" w:rsidRPr="000529E0" w:rsidRDefault="005F1E99" w:rsidP="005F1E99">
      <w:pPr>
        <w:pStyle w:val="PargrafodaLista"/>
      </w:pPr>
    </w:p>
    <w:p w14:paraId="2CD904EE" w14:textId="77777777" w:rsidR="005F1E99" w:rsidRPr="003F5AC8" w:rsidRDefault="005F1E99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17" w:name="_Ref30775548"/>
      <w:r w:rsidRPr="000529E0">
        <w:t xml:space="preserve">Opção  </w:t>
      </w:r>
      <w:r w:rsidRPr="000529E0">
        <w:rPr>
          <w:noProof/>
        </w:rPr>
        <w:drawing>
          <wp:inline distT="0" distB="0" distL="0" distR="0" wp14:anchorId="57D511ED" wp14:editId="241DA012">
            <wp:extent cx="559558" cy="13506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9" cy="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9E0">
        <w:rPr>
          <w:color w:val="auto"/>
        </w:rPr>
        <w:t xml:space="preserve"> ao ser acionada, o sistema cancela a solicitação para substituição; E fecha a modal </w:t>
      </w:r>
      <w:r w:rsidRPr="000529E0">
        <w:rPr>
          <w:color w:val="31849B" w:themeColor="accent5" w:themeShade="BF"/>
        </w:rPr>
        <w:t>[</w:t>
      </w:r>
      <w:r w:rsidRPr="000529E0">
        <w:rPr>
          <w:color w:val="31849B" w:themeColor="accent5" w:themeShade="BF"/>
        </w:rPr>
        <w:fldChar w:fldCharType="begin"/>
      </w:r>
      <w:r w:rsidRPr="000529E0">
        <w:rPr>
          <w:color w:val="31849B" w:themeColor="accent5" w:themeShade="BF"/>
        </w:rPr>
        <w:instrText xml:space="preserve"> REF _Ref24546055 \r \h  \* MERGEFORMAT </w:instrText>
      </w:r>
      <w:r w:rsidRPr="000529E0">
        <w:rPr>
          <w:color w:val="31849B" w:themeColor="accent5" w:themeShade="BF"/>
        </w:rPr>
      </w:r>
      <w:r w:rsidRPr="000529E0">
        <w:rPr>
          <w:color w:val="31849B" w:themeColor="accent5" w:themeShade="BF"/>
        </w:rPr>
        <w:fldChar w:fldCharType="separate"/>
      </w:r>
      <w:r w:rsidRPr="000529E0">
        <w:rPr>
          <w:color w:val="31849B" w:themeColor="accent5" w:themeShade="BF"/>
        </w:rPr>
        <w:t>P01</w:t>
      </w:r>
      <w:r w:rsidRPr="000529E0"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000000" w:themeColor="text1"/>
        </w:rPr>
        <w:t>;</w:t>
      </w:r>
      <w:bookmarkEnd w:id="17"/>
    </w:p>
    <w:p w14:paraId="14A63308" w14:textId="77777777" w:rsidR="003F5AC8" w:rsidRPr="003F5AC8" w:rsidRDefault="003F5AC8" w:rsidP="003F5AC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9631CCD" w14:textId="59A424EE" w:rsidR="003F5AC8" w:rsidRPr="00BB64C5" w:rsidRDefault="003F5AC8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BB64C5">
        <w:rPr>
          <w:color w:val="000000" w:themeColor="text1"/>
        </w:rPr>
        <w:lastRenderedPageBreak/>
        <w:t>Após cadastr</w:t>
      </w:r>
      <w:r w:rsidR="00EE6A13" w:rsidRPr="00BB64C5">
        <w:rPr>
          <w:color w:val="000000" w:themeColor="text1"/>
        </w:rPr>
        <w:t>ar</w:t>
      </w:r>
      <w:r w:rsidRPr="00BB64C5">
        <w:rPr>
          <w:color w:val="000000" w:themeColor="text1"/>
        </w:rPr>
        <w:t xml:space="preserve"> com sucesso </w:t>
      </w:r>
      <w:r w:rsidR="00EE6A13" w:rsidRPr="00BB64C5">
        <w:rPr>
          <w:color w:val="000000" w:themeColor="text1"/>
        </w:rPr>
        <w:t>um</w:t>
      </w:r>
      <w:r w:rsidRPr="00BB64C5">
        <w:rPr>
          <w:color w:val="000000" w:themeColor="text1"/>
        </w:rPr>
        <w:t xml:space="preserve"> Recurso do pedido de substituição, o sistema deve permitir que o ator possa VISUALIZAR, o registro cadastrado; Este registro estará disponibilizado da HST1</w:t>
      </w:r>
      <w:r w:rsidR="007634A5" w:rsidRPr="00BB64C5">
        <w:rPr>
          <w:color w:val="000000" w:themeColor="text1"/>
        </w:rPr>
        <w:t>6</w:t>
      </w:r>
      <w:r w:rsidR="00563F0F" w:rsidRPr="00BB64C5">
        <w:rPr>
          <w:color w:val="000000" w:themeColor="text1"/>
        </w:rPr>
        <w:t>7</w:t>
      </w:r>
      <w:r w:rsidRPr="00BB64C5">
        <w:rPr>
          <w:color w:val="000000" w:themeColor="text1"/>
        </w:rPr>
        <w:t xml:space="preserve"> (</w:t>
      </w:r>
      <w:r w:rsidR="007634A5" w:rsidRPr="00BB64C5">
        <w:rPr>
          <w:color w:val="000000" w:themeColor="text1"/>
        </w:rPr>
        <w:t>Corporativo</w:t>
      </w:r>
      <w:r w:rsidRPr="00BB64C5">
        <w:rPr>
          <w:color w:val="000000" w:themeColor="text1"/>
        </w:rPr>
        <w:t>) e HST1</w:t>
      </w:r>
      <w:r w:rsidR="00563F0F" w:rsidRPr="00BB64C5">
        <w:rPr>
          <w:color w:val="000000" w:themeColor="text1"/>
        </w:rPr>
        <w:t>68</w:t>
      </w:r>
      <w:r w:rsidRPr="00BB64C5">
        <w:rPr>
          <w:color w:val="000000" w:themeColor="text1"/>
        </w:rPr>
        <w:t>(</w:t>
      </w:r>
      <w:r w:rsidR="00563F0F" w:rsidRPr="00BB64C5">
        <w:rPr>
          <w:color w:val="000000" w:themeColor="text1"/>
        </w:rPr>
        <w:t>Profissional</w:t>
      </w:r>
      <w:r w:rsidRPr="00BB64C5">
        <w:rPr>
          <w:color w:val="000000" w:themeColor="text1"/>
        </w:rPr>
        <w:t>);</w:t>
      </w:r>
    </w:p>
    <w:p w14:paraId="2FB3DCAF" w14:textId="77777777" w:rsidR="00846FFA" w:rsidRPr="00BB64C5" w:rsidRDefault="00846FFA" w:rsidP="00846FFA">
      <w:pPr>
        <w:pStyle w:val="PargrafodaLista"/>
        <w:rPr>
          <w:color w:val="auto"/>
        </w:rPr>
      </w:pPr>
    </w:p>
    <w:p w14:paraId="208BD695" w14:textId="7EF84243" w:rsidR="00846FFA" w:rsidRPr="00BB64C5" w:rsidRDefault="00846FFA" w:rsidP="005F1E9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BB64C5">
        <w:rPr>
          <w:color w:val="auto"/>
        </w:rPr>
        <w:t>Ao cadastrar com sucesso um Recurso, o sistema deve ocultar o botão</w:t>
      </w:r>
      <w:r w:rsidRPr="00BB64C5">
        <w:rPr>
          <w:noProof/>
        </w:rPr>
        <w:drawing>
          <wp:inline distT="0" distB="0" distL="0" distR="0" wp14:anchorId="6ABA124F" wp14:editId="7F5D4A45">
            <wp:extent cx="539191" cy="15462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65" cy="1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4C5">
        <w:rPr>
          <w:color w:val="auto"/>
        </w:rPr>
        <w:t>;</w:t>
      </w:r>
    </w:p>
    <w:p w14:paraId="5137E1D2" w14:textId="77777777" w:rsidR="00846FFA" w:rsidRPr="00846FFA" w:rsidRDefault="00846FFA" w:rsidP="00846FFA">
      <w:pPr>
        <w:pStyle w:val="PargrafodaLista"/>
        <w:rPr>
          <w:color w:val="auto"/>
        </w:rPr>
      </w:pPr>
    </w:p>
    <w:p w14:paraId="7F0DD882" w14:textId="2AC439CC" w:rsidR="00846FFA" w:rsidRPr="00846FFA" w:rsidRDefault="00846FFA" w:rsidP="00631C3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529E0">
        <w:t>Caso o ator não cadastre um</w:t>
      </w:r>
      <w:r>
        <w:t xml:space="preserve"> Recurso</w:t>
      </w:r>
      <w:r w:rsidRPr="000529E0">
        <w:t xml:space="preserve">, após a </w:t>
      </w:r>
      <w:r w:rsidRPr="00846FFA">
        <w:rPr>
          <w:color w:val="31849B" w:themeColor="accent5" w:themeShade="BF"/>
        </w:rPr>
        <w:t xml:space="preserve">Data Fim </w:t>
      </w:r>
      <w:r w:rsidRPr="000529E0">
        <w:t xml:space="preserve">da </w:t>
      </w:r>
      <w:r w:rsidRPr="00846FFA">
        <w:rPr>
          <w:color w:val="31849B" w:themeColor="accent5" w:themeShade="BF"/>
        </w:rPr>
        <w:t xml:space="preserve">5.5 Atividade Secundária </w:t>
      </w:r>
      <w:r w:rsidRPr="000529E0">
        <w:t>(</w:t>
      </w:r>
      <w:r>
        <w:t>Recurso da Substituição)</w:t>
      </w:r>
      <w:r w:rsidRPr="000529E0">
        <w:t xml:space="preserve">, </w:t>
      </w:r>
      <w:r w:rsidRPr="00846FFA">
        <w:t xml:space="preserve">o sistema deve </w:t>
      </w:r>
      <w:r w:rsidRPr="00846FFA">
        <w:rPr>
          <w:color w:val="31849B" w:themeColor="accent5" w:themeShade="BF"/>
        </w:rPr>
        <w:t>ocultar</w:t>
      </w:r>
      <w:r w:rsidRPr="00846FFA">
        <w:t xml:space="preserve"> o botão</w:t>
      </w:r>
      <w:r>
        <w:rPr>
          <w:noProof/>
        </w:rPr>
        <w:drawing>
          <wp:inline distT="0" distB="0" distL="0" distR="0" wp14:anchorId="3B714B19" wp14:editId="045ACF02">
            <wp:extent cx="539191" cy="15462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65" cy="1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9E0">
        <w:t>;</w:t>
      </w:r>
    </w:p>
    <w:p w14:paraId="5A1B0532" w14:textId="77777777" w:rsidR="005F1E99" w:rsidRPr="003E099E" w:rsidRDefault="005F1E99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3E099E">
        <w:rPr>
          <w:b/>
        </w:rPr>
        <w:t>Status do Julgamento Final</w:t>
      </w:r>
    </w:p>
    <w:p w14:paraId="59A3312B" w14:textId="179D75D3" w:rsidR="005F1E99" w:rsidRPr="003E099E" w:rsidRDefault="005F1E99" w:rsidP="00846FF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3E099E">
        <w:t xml:space="preserve">Ao </w:t>
      </w:r>
      <w:r>
        <w:t xml:space="preserve">cadastrar um </w:t>
      </w:r>
      <w:r w:rsidR="003F5AC8">
        <w:t>Recurso do p</w:t>
      </w:r>
      <w:r>
        <w:t xml:space="preserve">edido de </w:t>
      </w:r>
      <w:r w:rsidR="003F5AC8">
        <w:t>substituição</w:t>
      </w:r>
      <w:r w:rsidRPr="003E099E">
        <w:t xml:space="preserve"> com sucesso, o sistema deve alterar o status da substituição de </w:t>
      </w:r>
      <w:r w:rsidRPr="003E099E">
        <w:rPr>
          <w:noProof/>
        </w:rPr>
        <w:drawing>
          <wp:inline distT="0" distB="0" distL="0" distR="0" wp14:anchorId="1F928664" wp14:editId="533A787A">
            <wp:extent cx="416257" cy="124877"/>
            <wp:effectExtent l="0" t="0" r="317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75" cy="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99E">
        <w:t xml:space="preserve">  para</w:t>
      </w:r>
      <w:r w:rsidRPr="003E099E">
        <w:rPr>
          <w:noProof/>
        </w:rPr>
        <w:drawing>
          <wp:inline distT="0" distB="0" distL="0" distR="0" wp14:anchorId="052CCB79" wp14:editId="22868AB2">
            <wp:extent cx="361666" cy="108500"/>
            <wp:effectExtent l="0" t="0" r="63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175" cy="1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99E">
        <w:t>;</w:t>
      </w:r>
    </w:p>
    <w:p w14:paraId="400306E5" w14:textId="77777777" w:rsidR="0049624A" w:rsidRDefault="0049624A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4CB01398" w14:textId="77777777" w:rsidR="00EE6A13" w:rsidRPr="000529E0" w:rsidRDefault="00EE6A13" w:rsidP="00EE6A1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Caso o ator copie e cole a URL desta estória, o sistema deve validar primeiramente se o ator está </w:t>
      </w:r>
      <w:proofErr w:type="spellStart"/>
      <w:r w:rsidRPr="000529E0">
        <w:t>logado</w:t>
      </w:r>
      <w:proofErr w:type="spellEnd"/>
      <w:r w:rsidRPr="000529E0">
        <w:t xml:space="preserve"> no sistema eleitoral:</w:t>
      </w:r>
    </w:p>
    <w:p w14:paraId="19EC81FE" w14:textId="35DB52B6" w:rsidR="00EE6A13" w:rsidRPr="000529E0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529E0">
        <w:t xml:space="preserve">Caso não esteja </w:t>
      </w:r>
      <w:proofErr w:type="spellStart"/>
      <w:r w:rsidRPr="000529E0">
        <w:t>logado</w:t>
      </w:r>
      <w:proofErr w:type="spellEnd"/>
      <w:r w:rsidRPr="000529E0">
        <w:t xml:space="preserve">, o sistema deve exibir a mensagem </w:t>
      </w:r>
      <w:r w:rsidRPr="000529E0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_Ref24548430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ME08</w:t>
      </w:r>
      <w:r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];</w:t>
      </w:r>
    </w:p>
    <w:p w14:paraId="2143A399" w14:textId="77777777" w:rsidR="00EE6A13" w:rsidRPr="000529E0" w:rsidRDefault="00EE6A13" w:rsidP="00EE6A13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2C8FD61" w14:textId="30E85668" w:rsidR="0034332D" w:rsidRPr="00B52FF4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529E0">
        <w:t xml:space="preserve">Caso esteja </w:t>
      </w:r>
      <w:proofErr w:type="spellStart"/>
      <w:r w:rsidRPr="000529E0">
        <w:t>logado</w:t>
      </w:r>
      <w:proofErr w:type="spellEnd"/>
      <w:r w:rsidRPr="000529E0">
        <w:t xml:space="preserve">, o sistema deve validar se o ator </w:t>
      </w:r>
      <w:proofErr w:type="spellStart"/>
      <w:r w:rsidRPr="000529E0">
        <w:t>logado</w:t>
      </w:r>
      <w:proofErr w:type="spellEnd"/>
      <w:r w:rsidRPr="000529E0">
        <w:t xml:space="preserve"> é um dos responsáveis </w:t>
      </w:r>
      <w:r>
        <w:t xml:space="preserve">da </w:t>
      </w:r>
      <w:r w:rsidRPr="00B52FF4">
        <w:t xml:space="preserve">chapa em </w:t>
      </w:r>
      <w:r w:rsidR="0034332D" w:rsidRPr="00B52FF4">
        <w:t>questão</w:t>
      </w:r>
      <w:r w:rsidRPr="00B52FF4">
        <w:t xml:space="preserve">, caso seja, o sistema deve direciona para a interface </w:t>
      </w:r>
      <w:r w:rsidRPr="00B52FF4">
        <w:rPr>
          <w:color w:val="31849B" w:themeColor="accent5" w:themeShade="BF"/>
        </w:rPr>
        <w:t>[</w:t>
      </w:r>
      <w:r w:rsidRPr="00B52FF4">
        <w:rPr>
          <w:color w:val="31849B" w:themeColor="accent5" w:themeShade="BF"/>
        </w:rPr>
        <w:fldChar w:fldCharType="begin"/>
      </w:r>
      <w:r w:rsidRPr="00B52FF4">
        <w:rPr>
          <w:color w:val="31849B" w:themeColor="accent5" w:themeShade="BF"/>
        </w:rPr>
        <w:instrText xml:space="preserve"> REF _Ref27042920 \r \h  \* MERGEFORMAT </w:instrText>
      </w:r>
      <w:r w:rsidRPr="00B52FF4">
        <w:rPr>
          <w:color w:val="31849B" w:themeColor="accent5" w:themeShade="BF"/>
        </w:rPr>
      </w:r>
      <w:r w:rsidRPr="00B52FF4">
        <w:rPr>
          <w:color w:val="31849B" w:themeColor="accent5" w:themeShade="BF"/>
        </w:rPr>
        <w:fldChar w:fldCharType="separate"/>
      </w:r>
      <w:r w:rsidRPr="00B52FF4">
        <w:rPr>
          <w:color w:val="31849B" w:themeColor="accent5" w:themeShade="BF"/>
        </w:rPr>
        <w:t>P0</w:t>
      </w:r>
      <w:r w:rsidR="0034332D" w:rsidRPr="00B52FF4">
        <w:rPr>
          <w:color w:val="31849B" w:themeColor="accent5" w:themeShade="BF"/>
        </w:rPr>
        <w:t>1</w:t>
      </w:r>
      <w:r w:rsidRPr="00B52FF4">
        <w:rPr>
          <w:color w:val="31849B" w:themeColor="accent5" w:themeShade="BF"/>
        </w:rPr>
        <w:t xml:space="preserve"> da HST</w:t>
      </w:r>
      <w:r w:rsidR="0034332D" w:rsidRPr="00B52FF4">
        <w:rPr>
          <w:color w:val="31849B" w:themeColor="accent5" w:themeShade="BF"/>
        </w:rPr>
        <w:t>103]</w:t>
      </w:r>
      <w:r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t xml:space="preserve"> </w:t>
      </w:r>
    </w:p>
    <w:p w14:paraId="799D14D3" w14:textId="77777777" w:rsidR="0034332D" w:rsidRPr="00B52FF4" w:rsidRDefault="0034332D" w:rsidP="0034332D">
      <w:pPr>
        <w:pStyle w:val="PargrafodaLista"/>
        <w:rPr>
          <w:color w:val="000000" w:themeColor="text1"/>
        </w:rPr>
      </w:pPr>
    </w:p>
    <w:p w14:paraId="3AE7F282" w14:textId="641F1E0B" w:rsidR="00EE6A13" w:rsidRPr="00B52FF4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52FF4">
        <w:rPr>
          <w:color w:val="000000" w:themeColor="text1"/>
        </w:rPr>
        <w:t>Caso a eleição que o ator é um dos responsáveis</w:t>
      </w:r>
      <w:r w:rsidR="0034332D" w:rsidRPr="00B52FF4">
        <w:rPr>
          <w:color w:val="000000" w:themeColor="text1"/>
        </w:rPr>
        <w:t>,</w:t>
      </w:r>
      <w:r w:rsidRPr="00B52FF4">
        <w:rPr>
          <w:color w:val="000000" w:themeColor="text1"/>
        </w:rPr>
        <w:t xml:space="preserve"> esteja com período de vigência fechado, o sistema deve exibir a mensagem </w:t>
      </w:r>
      <w:r w:rsidR="0034332D" w:rsidRPr="00B52FF4">
        <w:rPr>
          <w:color w:val="31849B" w:themeColor="accent5" w:themeShade="BF"/>
        </w:rPr>
        <w:t>[</w:t>
      </w:r>
      <w:r w:rsidR="0034332D" w:rsidRPr="00B52FF4">
        <w:rPr>
          <w:color w:val="31849B" w:themeColor="accent5" w:themeShade="BF"/>
        </w:rPr>
        <w:fldChar w:fldCharType="begin"/>
      </w:r>
      <w:r w:rsidR="0034332D" w:rsidRPr="00B52FF4">
        <w:rPr>
          <w:color w:val="31849B" w:themeColor="accent5" w:themeShade="BF"/>
        </w:rPr>
        <w:instrText xml:space="preserve"> REF _Ref37939258 \r \h </w:instrText>
      </w:r>
      <w:r w:rsidR="002A462B" w:rsidRPr="00B52FF4">
        <w:rPr>
          <w:color w:val="31849B" w:themeColor="accent5" w:themeShade="BF"/>
        </w:rPr>
        <w:instrText xml:space="preserve"> \* MERGEFORMAT </w:instrText>
      </w:r>
      <w:r w:rsidR="0034332D" w:rsidRPr="00B52FF4">
        <w:rPr>
          <w:color w:val="31849B" w:themeColor="accent5" w:themeShade="BF"/>
        </w:rPr>
      </w:r>
      <w:r w:rsidR="0034332D" w:rsidRPr="00B52FF4">
        <w:rPr>
          <w:color w:val="31849B" w:themeColor="accent5" w:themeShade="BF"/>
        </w:rPr>
        <w:fldChar w:fldCharType="separate"/>
      </w:r>
      <w:r w:rsidR="0034332D" w:rsidRPr="00B52FF4">
        <w:rPr>
          <w:color w:val="31849B" w:themeColor="accent5" w:themeShade="BF"/>
        </w:rPr>
        <w:t>ME09</w:t>
      </w:r>
      <w:r w:rsidR="0034332D"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t>].</w:t>
      </w:r>
    </w:p>
    <w:p w14:paraId="6F4F3B77" w14:textId="77777777" w:rsidR="00EE6A13" w:rsidRPr="00B52FF4" w:rsidRDefault="00EE6A13" w:rsidP="00EE6A13">
      <w:pPr>
        <w:pStyle w:val="PargrafodaLista"/>
      </w:pPr>
    </w:p>
    <w:p w14:paraId="4DA9470E" w14:textId="18D07E0A" w:rsidR="00EE6A13" w:rsidRPr="00B52FF4" w:rsidRDefault="00EE6A13" w:rsidP="00EE6A1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52FF4">
        <w:t xml:space="preserve">Caso o ator esteja </w:t>
      </w:r>
      <w:proofErr w:type="spellStart"/>
      <w:r w:rsidRPr="00B52FF4">
        <w:t>logado</w:t>
      </w:r>
      <w:proofErr w:type="spellEnd"/>
      <w:r w:rsidRPr="00B52FF4">
        <w:t xml:space="preserve">, e não seja um dos responsáveis por alguma chapa, o sistema deve exibir a mensagem </w:t>
      </w:r>
      <w:r w:rsidRPr="00B52FF4">
        <w:rPr>
          <w:color w:val="31849B" w:themeColor="accent5" w:themeShade="BF"/>
        </w:rPr>
        <w:t>[</w:t>
      </w:r>
      <w:r w:rsidR="00331E59" w:rsidRPr="00B52FF4">
        <w:rPr>
          <w:color w:val="31849B" w:themeColor="accent5" w:themeShade="BF"/>
        </w:rPr>
        <w:fldChar w:fldCharType="begin"/>
      </w:r>
      <w:r w:rsidR="00331E59" w:rsidRPr="00B52FF4">
        <w:rPr>
          <w:color w:val="31849B" w:themeColor="accent5" w:themeShade="BF"/>
        </w:rPr>
        <w:instrText xml:space="preserve"> REF _Ref24548577 \r \h </w:instrText>
      </w:r>
      <w:r w:rsidR="002A462B" w:rsidRPr="00B52FF4">
        <w:rPr>
          <w:color w:val="31849B" w:themeColor="accent5" w:themeShade="BF"/>
        </w:rPr>
        <w:instrText xml:space="preserve"> \* MERGEFORMAT </w:instrText>
      </w:r>
      <w:r w:rsidR="00331E59" w:rsidRPr="00B52FF4">
        <w:rPr>
          <w:color w:val="31849B" w:themeColor="accent5" w:themeShade="BF"/>
        </w:rPr>
      </w:r>
      <w:r w:rsidR="00331E59" w:rsidRPr="00B52FF4">
        <w:rPr>
          <w:color w:val="31849B" w:themeColor="accent5" w:themeShade="BF"/>
        </w:rPr>
        <w:fldChar w:fldCharType="separate"/>
      </w:r>
      <w:r w:rsidR="00331E59" w:rsidRPr="00B52FF4">
        <w:rPr>
          <w:color w:val="31849B" w:themeColor="accent5" w:themeShade="BF"/>
        </w:rPr>
        <w:t>ME010</w:t>
      </w:r>
      <w:r w:rsidR="00331E59"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fldChar w:fldCharType="begin"/>
      </w:r>
      <w:r w:rsidRPr="00B52FF4">
        <w:rPr>
          <w:color w:val="31849B" w:themeColor="accent5" w:themeShade="BF"/>
        </w:rPr>
        <w:instrText xml:space="preserve"> REF _Ref35982716 \r \h  \* MERGEFORMAT </w:instrText>
      </w:r>
      <w:r w:rsidRPr="00B52FF4">
        <w:rPr>
          <w:color w:val="31849B" w:themeColor="accent5" w:themeShade="BF"/>
        </w:rPr>
      </w:r>
      <w:r w:rsidRPr="00B52FF4">
        <w:rPr>
          <w:color w:val="31849B" w:themeColor="accent5" w:themeShade="BF"/>
        </w:rPr>
        <w:fldChar w:fldCharType="end"/>
      </w:r>
      <w:r w:rsidRPr="00B52FF4">
        <w:rPr>
          <w:color w:val="31849B" w:themeColor="accent5" w:themeShade="BF"/>
        </w:rPr>
        <w:t>]</w:t>
      </w:r>
      <w:r w:rsidRPr="00B52FF4">
        <w:t>;</w:t>
      </w:r>
    </w:p>
    <w:p w14:paraId="1D3C4E6E" w14:textId="77777777" w:rsidR="002A462B" w:rsidRDefault="002A462B" w:rsidP="002A462B">
      <w:pPr>
        <w:pStyle w:val="PargrafodaLista"/>
      </w:pPr>
    </w:p>
    <w:p w14:paraId="71ABEF78" w14:textId="77777777" w:rsidR="0025414A" w:rsidRDefault="0025414A" w:rsidP="00841B29">
      <w:pPr>
        <w:pStyle w:val="PargrafodaLista"/>
      </w:pPr>
    </w:p>
    <w:p w14:paraId="79B90106" w14:textId="68B324F9" w:rsidR="00841B29" w:rsidRDefault="00841B29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1DB89A95" w14:textId="18C114D5" w:rsidR="00CF34C9" w:rsidRPr="008D6830" w:rsidRDefault="00CF34C9" w:rsidP="00846FF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Ao </w:t>
      </w:r>
      <w:r w:rsidRPr="00927686">
        <w:t xml:space="preserve">acionar a opção </w:t>
      </w:r>
      <w:r w:rsidRPr="00927686">
        <w:rPr>
          <w:noProof/>
        </w:rPr>
        <w:drawing>
          <wp:inline distT="0" distB="0" distL="0" distR="0" wp14:anchorId="4248F2E4" wp14:editId="039AE18F">
            <wp:extent cx="285714" cy="266667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>
        <w:t>da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</w:t>
      </w:r>
    </w:p>
    <w:p w14:paraId="50F68E29" w14:textId="77777777" w:rsidR="00CF34C9" w:rsidRDefault="00CF34C9" w:rsidP="00CF34C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AB61DF7" w14:textId="77777777" w:rsidR="00841B29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5883EAD2" w14:textId="2F392495" w:rsidR="00497DFB" w:rsidRDefault="00497DFB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42A37">
        <w:rPr>
          <w:b/>
        </w:rPr>
        <w:t>Auditoria</w:t>
      </w:r>
    </w:p>
    <w:p w14:paraId="6F1DDC69" w14:textId="5EE1D863" w:rsidR="00CF34C9" w:rsidRPr="008D6830" w:rsidRDefault="00CF34C9" w:rsidP="00846FF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O </w:t>
      </w:r>
      <w:r w:rsidRPr="00282A3D">
        <w:t>sistema deve registrar uma trilha de auditoria contendo a ação executada (incluir pedido de substituição), a data e hora da ocorrência e a identificação do ator; e guardar a revisão dos dados</w:t>
      </w:r>
    </w:p>
    <w:p w14:paraId="0E29A7FA" w14:textId="77777777" w:rsidR="00CF34C9" w:rsidRPr="00942A37" w:rsidRDefault="00CF34C9" w:rsidP="00CF34C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846FF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6276" w:type="dxa"/>
          </w:tcPr>
          <w:p w14:paraId="19465BB6" w14:textId="7B788B2C" w:rsidR="00596253" w:rsidRPr="00942A37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42A37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942A37">
              <w:rPr>
                <w:rFonts w:cs="Arial"/>
                <w:sz w:val="18"/>
                <w:szCs w:val="18"/>
              </w:rPr>
              <w:t>c</w:t>
            </w:r>
            <w:r w:rsidRPr="00942A37">
              <w:rPr>
                <w:rFonts w:cs="Arial"/>
                <w:sz w:val="18"/>
                <w:szCs w:val="18"/>
              </w:rPr>
              <w:t>omunicação</w:t>
            </w:r>
            <w:r w:rsidR="007303C6" w:rsidRPr="00942A37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942A37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E51C37" w:rsidRPr="00EC175D" w14:paraId="04C3F87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602C194" w14:textId="77777777" w:rsidR="00E51C37" w:rsidRPr="00EC175D" w:rsidRDefault="00E51C37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7929521"/>
          </w:p>
        </w:tc>
        <w:bookmarkEnd w:id="19"/>
        <w:tc>
          <w:tcPr>
            <w:tcW w:w="6276" w:type="dxa"/>
          </w:tcPr>
          <w:p w14:paraId="22C9122D" w14:textId="7E969977" w:rsidR="00E51C37" w:rsidRPr="00B52FF4" w:rsidRDefault="00E51C37" w:rsidP="007F16A4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16CAFFCC" w14:textId="41CEC555" w:rsidR="00E51C37" w:rsidRPr="00B52FF4" w:rsidRDefault="00E51C37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E51C37" w:rsidRPr="00EC175D" w14:paraId="7DF3B5BE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56B76A" w14:textId="77777777" w:rsidR="00E51C37" w:rsidRPr="00EC175D" w:rsidRDefault="00E51C37" w:rsidP="00E51C37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7929630"/>
          </w:p>
        </w:tc>
        <w:bookmarkEnd w:id="20"/>
        <w:tc>
          <w:tcPr>
            <w:tcW w:w="6276" w:type="dxa"/>
          </w:tcPr>
          <w:p w14:paraId="47C70811" w14:textId="2485446F" w:rsidR="00E51C37" w:rsidRPr="00B52FF4" w:rsidRDefault="00E51C37" w:rsidP="00E51C37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8D549C" w14:textId="279F1856" w:rsidR="00E51C37" w:rsidRPr="00B52FF4" w:rsidRDefault="00E51C37" w:rsidP="00E51C37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3501EE" w:rsidRPr="00EC175D" w14:paraId="5388F8D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9051ADF" w14:textId="77777777" w:rsidR="003501EE" w:rsidRPr="00EC175D" w:rsidRDefault="003501EE" w:rsidP="003501E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7929692"/>
          </w:p>
        </w:tc>
        <w:bookmarkEnd w:id="21"/>
        <w:tc>
          <w:tcPr>
            <w:tcW w:w="6276" w:type="dxa"/>
          </w:tcPr>
          <w:p w14:paraId="23E4A060" w14:textId="36FF3980" w:rsidR="003501EE" w:rsidRPr="00B52FF4" w:rsidRDefault="003501EE" w:rsidP="003501EE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14E941AB" w14:textId="784DB039" w:rsidR="003501EE" w:rsidRPr="00B52FF4" w:rsidRDefault="003501EE" w:rsidP="003501EE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3501EE" w:rsidRPr="00EC175D" w14:paraId="04A76E8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CAAD532" w14:textId="77777777" w:rsidR="003501EE" w:rsidRPr="00EC175D" w:rsidRDefault="003501EE" w:rsidP="003501E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7929733"/>
          </w:p>
        </w:tc>
        <w:bookmarkEnd w:id="22"/>
        <w:tc>
          <w:tcPr>
            <w:tcW w:w="6276" w:type="dxa"/>
          </w:tcPr>
          <w:p w14:paraId="3AEC593D" w14:textId="77777777" w:rsidR="003501EE" w:rsidRPr="00B52FF4" w:rsidRDefault="003501EE" w:rsidP="003501E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40C1CE5C" w14:textId="18284477" w:rsidR="003501EE" w:rsidRPr="00B52FF4" w:rsidRDefault="003501EE" w:rsidP="003501EE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B52FF4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B52FF4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6616682D" w14:textId="5BD751C2" w:rsidR="003501EE" w:rsidRPr="00B52FF4" w:rsidRDefault="003501EE" w:rsidP="003501EE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Confirmação</w:t>
            </w:r>
          </w:p>
        </w:tc>
      </w:tr>
      <w:tr w:rsidR="003501EE" w:rsidRPr="00EC175D" w14:paraId="101F6605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57B8663" w14:textId="77777777" w:rsidR="003501EE" w:rsidRPr="00EC175D" w:rsidRDefault="003501EE" w:rsidP="003501E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7929827"/>
          </w:p>
        </w:tc>
        <w:bookmarkEnd w:id="23"/>
        <w:tc>
          <w:tcPr>
            <w:tcW w:w="6276" w:type="dxa"/>
          </w:tcPr>
          <w:p w14:paraId="3EDF5424" w14:textId="1C31BDA5" w:rsidR="003501EE" w:rsidRPr="00B52FF4" w:rsidRDefault="003501EE" w:rsidP="003501EE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18ABC132" w14:textId="3B45269A" w:rsidR="003501EE" w:rsidRPr="00B52FF4" w:rsidRDefault="003501EE" w:rsidP="003501EE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9E5EB9" w:rsidRPr="00EC175D" w14:paraId="78B3D90E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1B9339C" w14:textId="77777777" w:rsidR="009E5EB9" w:rsidRPr="00EC175D" w:rsidRDefault="009E5EB9" w:rsidP="009E5EB9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7934882"/>
          </w:p>
        </w:tc>
        <w:bookmarkEnd w:id="24"/>
        <w:tc>
          <w:tcPr>
            <w:tcW w:w="6276" w:type="dxa"/>
          </w:tcPr>
          <w:p w14:paraId="28FDA531" w14:textId="09BF8619" w:rsidR="009E5EB9" w:rsidRPr="00B52FF4" w:rsidRDefault="009E5EB9" w:rsidP="009E5EB9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25B70126" w14:textId="13882009" w:rsidR="009E5EB9" w:rsidRPr="00B52FF4" w:rsidRDefault="009E5EB9" w:rsidP="009E5EB9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7F16A4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48430"/>
          </w:p>
        </w:tc>
        <w:bookmarkEnd w:id="25"/>
        <w:tc>
          <w:tcPr>
            <w:tcW w:w="6276" w:type="dxa"/>
          </w:tcPr>
          <w:p w14:paraId="654D67AE" w14:textId="77777777" w:rsidR="007F16A4" w:rsidRPr="00B52FF4" w:rsidRDefault="007F16A4" w:rsidP="007F16A4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você não está </w:t>
            </w:r>
            <w:proofErr w:type="spell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658F6469" w:rsidR="007F16A4" w:rsidRPr="00B52FF4" w:rsidRDefault="007F16A4" w:rsidP="007F16A4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7F16A4" w:rsidRPr="00B52FF4" w:rsidRDefault="007F16A4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34332D" w:rsidRPr="00EC175D" w14:paraId="1078C6A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7E3AD6" w14:textId="77777777" w:rsidR="0034332D" w:rsidRPr="00EC175D" w:rsidRDefault="0034332D" w:rsidP="0034332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37939258"/>
          </w:p>
        </w:tc>
        <w:bookmarkEnd w:id="26"/>
        <w:tc>
          <w:tcPr>
            <w:tcW w:w="6276" w:type="dxa"/>
          </w:tcPr>
          <w:p w14:paraId="03A3DF17" w14:textId="775C1CB7" w:rsidR="0034332D" w:rsidRPr="00B52FF4" w:rsidRDefault="0034332D" w:rsidP="00331E5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(a), o período de vigência encontra-se fechado, para eleição a qual o senhor é um dos responsáveis!</w:t>
            </w:r>
          </w:p>
        </w:tc>
        <w:tc>
          <w:tcPr>
            <w:tcW w:w="1555" w:type="dxa"/>
          </w:tcPr>
          <w:p w14:paraId="40B23A71" w14:textId="6E97D296" w:rsidR="0034332D" w:rsidRPr="00B52FF4" w:rsidRDefault="0034332D" w:rsidP="0034332D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7F16A4" w:rsidRPr="00EC175D" w14:paraId="35CF3F5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4548577"/>
          </w:p>
        </w:tc>
        <w:bookmarkEnd w:id="27"/>
        <w:tc>
          <w:tcPr>
            <w:tcW w:w="6276" w:type="dxa"/>
          </w:tcPr>
          <w:p w14:paraId="2EEC0388" w14:textId="451EE0F2" w:rsidR="007F16A4" w:rsidRPr="00B52FF4" w:rsidRDefault="007F16A4" w:rsidP="00B52FF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a visualização da atividade selecionada só está disponível para </w:t>
            </w:r>
            <w:r w:rsidR="00B52FF4" w:rsidRPr="00B52FF4">
              <w:rPr>
                <w:rFonts w:cs="Arial"/>
                <w:color w:val="000000" w:themeColor="text1"/>
                <w:sz w:val="18"/>
                <w:szCs w:val="18"/>
              </w:rPr>
              <w:t>Responsáveis da Chapa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2F504762" w14:textId="72FE4504" w:rsidR="007F16A4" w:rsidRPr="00B52FF4" w:rsidRDefault="007F16A4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  <w:tr w:rsidR="008B7309" w:rsidRPr="00EC175D" w14:paraId="4CAC2775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769E2" w14:textId="77777777" w:rsidR="008B7309" w:rsidRPr="00EC175D" w:rsidRDefault="008B7309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37941053"/>
          </w:p>
        </w:tc>
        <w:bookmarkEnd w:id="28"/>
        <w:tc>
          <w:tcPr>
            <w:tcW w:w="6276" w:type="dxa"/>
          </w:tcPr>
          <w:p w14:paraId="7D85AE18" w14:textId="65FCDED3" w:rsidR="008B7309" w:rsidRPr="00B52FF4" w:rsidRDefault="008B7309" w:rsidP="008B730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(a), um dos responsáveis pela chapa, já está executando uma solicitação de Recurso do pedido de substituição!</w:t>
            </w:r>
          </w:p>
          <w:p w14:paraId="19B5DE11" w14:textId="0C74CE07" w:rsidR="008B7309" w:rsidRPr="00B52FF4" w:rsidRDefault="008B7309" w:rsidP="008B730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Aguarde a finalização da solicitação, para visualizar as informações!</w:t>
            </w:r>
          </w:p>
        </w:tc>
        <w:tc>
          <w:tcPr>
            <w:tcW w:w="1555" w:type="dxa"/>
          </w:tcPr>
          <w:p w14:paraId="7114F948" w14:textId="39544DD1" w:rsidR="008B7309" w:rsidRPr="00B52FF4" w:rsidRDefault="008B7309" w:rsidP="007F16A4">
            <w:pPr>
              <w:spacing w:before="60" w:after="60"/>
              <w:rPr>
                <w:sz w:val="18"/>
                <w:szCs w:val="18"/>
              </w:rPr>
            </w:pPr>
            <w:r w:rsidRPr="00B52FF4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9" w:name="_Toc37940506"/>
      <w:r w:rsidRPr="00EC175D">
        <w:t>INFORMAÇÕES COMPLEMENTARES</w:t>
      </w:r>
      <w:bookmarkEnd w:id="29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AE83922" w14:textId="2A05C938" w:rsidR="00084DCB" w:rsidRPr="00084DCB" w:rsidRDefault="00084DCB" w:rsidP="00654E1A">
      <w:pPr>
        <w:rPr>
          <w:sz w:val="18"/>
          <w:szCs w:val="18"/>
        </w:rPr>
      </w:pPr>
      <w:r w:rsidRPr="00084DCB">
        <w:rPr>
          <w:sz w:val="18"/>
          <w:szCs w:val="18"/>
        </w:rPr>
        <w:t>Eleitoral_HST07_Manter_Membros_Comissao_Incluir_Consultar</w:t>
      </w:r>
    </w:p>
    <w:p w14:paraId="3B053C97" w14:textId="0B45B1AE" w:rsidR="00084DCB" w:rsidRPr="00084DCB" w:rsidRDefault="00084DCB" w:rsidP="00654E1A">
      <w:pPr>
        <w:rPr>
          <w:sz w:val="18"/>
          <w:szCs w:val="18"/>
        </w:rPr>
      </w:pPr>
      <w:r w:rsidRPr="00084DCB">
        <w:rPr>
          <w:sz w:val="18"/>
          <w:szCs w:val="18"/>
        </w:rPr>
        <w:t>Eleitoral_HST08_Manter_Membros_Comissao_Visualizar_Alterar</w:t>
      </w:r>
    </w:p>
    <w:p w14:paraId="6EFB1973" w14:textId="6AD60685" w:rsidR="00342012" w:rsidRPr="00084DCB" w:rsidRDefault="00084DCB">
      <w:pPr>
        <w:pStyle w:val="Dica"/>
        <w:rPr>
          <w:color w:val="auto"/>
          <w:sz w:val="18"/>
          <w:szCs w:val="18"/>
        </w:rPr>
      </w:pPr>
      <w:r w:rsidRPr="00084DCB">
        <w:rPr>
          <w:color w:val="auto"/>
          <w:sz w:val="18"/>
          <w:szCs w:val="18"/>
        </w:rPr>
        <w:t>Eleitoral_HST088_Acompanhar_JulgamentoFinal_1ª_Instancia_Profissional</w:t>
      </w:r>
    </w:p>
    <w:p w14:paraId="2FC51148" w14:textId="007D1DAD" w:rsidR="00084DCB" w:rsidRPr="00084DCB" w:rsidRDefault="00084DCB">
      <w:pPr>
        <w:pStyle w:val="Dica"/>
        <w:rPr>
          <w:color w:val="auto"/>
          <w:sz w:val="18"/>
          <w:szCs w:val="18"/>
        </w:rPr>
      </w:pPr>
      <w:r w:rsidRPr="00084DCB">
        <w:rPr>
          <w:color w:val="auto"/>
          <w:sz w:val="18"/>
          <w:szCs w:val="18"/>
        </w:rPr>
        <w:t>Eleitoral_HST100_Incluir_Substituicao_JulgamentoFinal_1ºInstancia_Profissional</w:t>
      </w:r>
    </w:p>
    <w:sectPr w:rsidR="00084DCB" w:rsidRPr="00084DCB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4A95C" w14:textId="77777777" w:rsidR="00EF50C4" w:rsidRDefault="00EF50C4">
      <w:r>
        <w:separator/>
      </w:r>
    </w:p>
    <w:p w14:paraId="4CD1F980" w14:textId="77777777" w:rsidR="00EF50C4" w:rsidRDefault="00EF50C4"/>
  </w:endnote>
  <w:endnote w:type="continuationSeparator" w:id="0">
    <w:p w14:paraId="53A40405" w14:textId="77777777" w:rsidR="00EF50C4" w:rsidRDefault="00EF50C4">
      <w:r>
        <w:continuationSeparator/>
      </w:r>
    </w:p>
    <w:p w14:paraId="563B04F6" w14:textId="77777777" w:rsidR="00EF50C4" w:rsidRDefault="00EF5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DB54CA" w:rsidRDefault="00DB54C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B54CA" w:rsidRPr="003D59E6" w14:paraId="2B97DD6D" w14:textId="77777777">
      <w:tc>
        <w:tcPr>
          <w:tcW w:w="4605" w:type="dxa"/>
          <w:vAlign w:val="center"/>
        </w:tcPr>
        <w:p w14:paraId="0297AE86" w14:textId="77777777" w:rsidR="00DB54CA" w:rsidRPr="003D59E6" w:rsidRDefault="00DB54C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B54CA" w:rsidRPr="0017543C" w:rsidRDefault="00DB54C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538A7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B54CA" w:rsidRPr="0057652B" w:rsidRDefault="00DB54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8EB27" w14:textId="77777777" w:rsidR="00EF50C4" w:rsidRDefault="00EF50C4">
      <w:r>
        <w:separator/>
      </w:r>
    </w:p>
    <w:p w14:paraId="2E820565" w14:textId="77777777" w:rsidR="00EF50C4" w:rsidRDefault="00EF50C4"/>
  </w:footnote>
  <w:footnote w:type="continuationSeparator" w:id="0">
    <w:p w14:paraId="565E4464" w14:textId="77777777" w:rsidR="00EF50C4" w:rsidRDefault="00EF50C4">
      <w:r>
        <w:continuationSeparator/>
      </w:r>
    </w:p>
    <w:p w14:paraId="79729135" w14:textId="77777777" w:rsidR="00EF50C4" w:rsidRDefault="00EF50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B54C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1721E60D" w:rsidR="00DB54CA" w:rsidRPr="0017543C" w:rsidRDefault="00BB64C5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  <w:color w:val="000000"/>
            </w:rPr>
            <w:drawing>
              <wp:inline distT="0" distB="0" distL="0" distR="0" wp14:anchorId="0A83346D" wp14:editId="667EF9CF">
                <wp:extent cx="1000125" cy="314325"/>
                <wp:effectExtent l="0" t="0" r="0" b="0"/>
                <wp:docPr id="123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 w14:paraId="2CC77D67" w14:textId="5243C5C1" w:rsidR="00DB54CA" w:rsidRPr="00C6532E" w:rsidRDefault="00DB54CA" w:rsidP="00E74923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116 –Recurso dos Pedidos de Substituição do Julgamento Final </w:t>
          </w:r>
        </w:p>
      </w:tc>
      <w:tc>
        <w:tcPr>
          <w:tcW w:w="3260" w:type="dxa"/>
          <w:vAlign w:val="center"/>
        </w:tcPr>
        <w:p w14:paraId="7C22B301" w14:textId="6B6D790E" w:rsidR="00DB54CA" w:rsidRPr="004A2AAB" w:rsidRDefault="00DB54C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B54CA" w:rsidRPr="004A2AAB" w:rsidRDefault="00DB54C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B54CA" w:rsidRDefault="00DB54CA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DB54CA" w:rsidRDefault="00DB54CA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DB54CA" w:rsidRDefault="00DB54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" w15:restartNumberingAfterBreak="0">
    <w:nsid w:val="10A37DE1"/>
    <w:multiLevelType w:val="hybridMultilevel"/>
    <w:tmpl w:val="F9D63F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 w15:restartNumberingAfterBreak="0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C26E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859D1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8"/>
  </w:num>
  <w:num w:numId="4">
    <w:abstractNumId w:val="6"/>
  </w:num>
  <w:num w:numId="5">
    <w:abstractNumId w:val="36"/>
  </w:num>
  <w:num w:numId="6">
    <w:abstractNumId w:val="16"/>
  </w:num>
  <w:num w:numId="7">
    <w:abstractNumId w:val="19"/>
  </w:num>
  <w:num w:numId="8">
    <w:abstractNumId w:val="32"/>
  </w:num>
  <w:num w:numId="9">
    <w:abstractNumId w:val="21"/>
  </w:num>
  <w:num w:numId="10">
    <w:abstractNumId w:val="27"/>
  </w:num>
  <w:num w:numId="11">
    <w:abstractNumId w:val="26"/>
  </w:num>
  <w:num w:numId="12">
    <w:abstractNumId w:val="11"/>
  </w:num>
  <w:num w:numId="13">
    <w:abstractNumId w:val="7"/>
  </w:num>
  <w:num w:numId="14">
    <w:abstractNumId w:val="35"/>
  </w:num>
  <w:num w:numId="15">
    <w:abstractNumId w:val="28"/>
  </w:num>
  <w:num w:numId="16">
    <w:abstractNumId w:val="33"/>
  </w:num>
  <w:num w:numId="17">
    <w:abstractNumId w:val="18"/>
  </w:num>
  <w:num w:numId="18">
    <w:abstractNumId w:val="13"/>
  </w:num>
  <w:num w:numId="19">
    <w:abstractNumId w:val="9"/>
  </w:num>
  <w:num w:numId="20">
    <w:abstractNumId w:val="14"/>
  </w:num>
  <w:num w:numId="21">
    <w:abstractNumId w:val="24"/>
  </w:num>
  <w:num w:numId="22">
    <w:abstractNumId w:val="29"/>
  </w:num>
  <w:num w:numId="23">
    <w:abstractNumId w:val="2"/>
  </w:num>
  <w:num w:numId="24">
    <w:abstractNumId w:val="12"/>
  </w:num>
  <w:num w:numId="25">
    <w:abstractNumId w:val="10"/>
  </w:num>
  <w:num w:numId="26">
    <w:abstractNumId w:val="4"/>
  </w:num>
  <w:num w:numId="27">
    <w:abstractNumId w:val="5"/>
  </w:num>
  <w:num w:numId="28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07F"/>
    <w:rsid w:val="0001114E"/>
    <w:rsid w:val="00011BA8"/>
    <w:rsid w:val="00014E0C"/>
    <w:rsid w:val="0001571F"/>
    <w:rsid w:val="00022373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110A"/>
    <w:rsid w:val="00042373"/>
    <w:rsid w:val="00043858"/>
    <w:rsid w:val="000441BF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3D1"/>
    <w:rsid w:val="0007671A"/>
    <w:rsid w:val="00076C07"/>
    <w:rsid w:val="000772BC"/>
    <w:rsid w:val="00080AD9"/>
    <w:rsid w:val="000825ED"/>
    <w:rsid w:val="00082DAB"/>
    <w:rsid w:val="00084624"/>
    <w:rsid w:val="00084DCB"/>
    <w:rsid w:val="00086AFE"/>
    <w:rsid w:val="00086B92"/>
    <w:rsid w:val="00086C2C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6E1E"/>
    <w:rsid w:val="000B7C76"/>
    <w:rsid w:val="000B7F08"/>
    <w:rsid w:val="000C00AA"/>
    <w:rsid w:val="000C03AE"/>
    <w:rsid w:val="000C0B01"/>
    <w:rsid w:val="000C34B0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1CE1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2F5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6E4"/>
    <w:rsid w:val="00135C91"/>
    <w:rsid w:val="00135D31"/>
    <w:rsid w:val="001363D6"/>
    <w:rsid w:val="00136C1B"/>
    <w:rsid w:val="00137478"/>
    <w:rsid w:val="00140B10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DB6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5CCE"/>
    <w:rsid w:val="00197785"/>
    <w:rsid w:val="001A1083"/>
    <w:rsid w:val="001A16A7"/>
    <w:rsid w:val="001A20E9"/>
    <w:rsid w:val="001A2545"/>
    <w:rsid w:val="001A309F"/>
    <w:rsid w:val="001A6287"/>
    <w:rsid w:val="001A69FC"/>
    <w:rsid w:val="001A7256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5289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44"/>
    <w:rsid w:val="001F079D"/>
    <w:rsid w:val="001F083F"/>
    <w:rsid w:val="001F0D2C"/>
    <w:rsid w:val="001F1269"/>
    <w:rsid w:val="001F1623"/>
    <w:rsid w:val="001F18D5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1F7332"/>
    <w:rsid w:val="002000EF"/>
    <w:rsid w:val="002019C4"/>
    <w:rsid w:val="002024D1"/>
    <w:rsid w:val="002028D7"/>
    <w:rsid w:val="00203800"/>
    <w:rsid w:val="00204372"/>
    <w:rsid w:val="002050A5"/>
    <w:rsid w:val="00205203"/>
    <w:rsid w:val="00205D4D"/>
    <w:rsid w:val="00210AB7"/>
    <w:rsid w:val="00211D1D"/>
    <w:rsid w:val="002126C5"/>
    <w:rsid w:val="00213558"/>
    <w:rsid w:val="00216552"/>
    <w:rsid w:val="0021764A"/>
    <w:rsid w:val="00220632"/>
    <w:rsid w:val="00221856"/>
    <w:rsid w:val="00221A2E"/>
    <w:rsid w:val="00221EAB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579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B59"/>
    <w:rsid w:val="00294C89"/>
    <w:rsid w:val="002952D5"/>
    <w:rsid w:val="002976A5"/>
    <w:rsid w:val="002A0266"/>
    <w:rsid w:val="002A0B69"/>
    <w:rsid w:val="002A31DE"/>
    <w:rsid w:val="002A3818"/>
    <w:rsid w:val="002A462B"/>
    <w:rsid w:val="002A4694"/>
    <w:rsid w:val="002A4A24"/>
    <w:rsid w:val="002A5998"/>
    <w:rsid w:val="002A6CF6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95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5E3"/>
    <w:rsid w:val="0030499E"/>
    <w:rsid w:val="00304EBC"/>
    <w:rsid w:val="003053E1"/>
    <w:rsid w:val="00305BC5"/>
    <w:rsid w:val="00307699"/>
    <w:rsid w:val="00307B68"/>
    <w:rsid w:val="00312012"/>
    <w:rsid w:val="0031576C"/>
    <w:rsid w:val="00315B11"/>
    <w:rsid w:val="003179F4"/>
    <w:rsid w:val="00317BA1"/>
    <w:rsid w:val="0032022F"/>
    <w:rsid w:val="0032024B"/>
    <w:rsid w:val="0032162A"/>
    <w:rsid w:val="00322EBD"/>
    <w:rsid w:val="00324B1F"/>
    <w:rsid w:val="0032575F"/>
    <w:rsid w:val="003257C7"/>
    <w:rsid w:val="00326FC1"/>
    <w:rsid w:val="00326FFF"/>
    <w:rsid w:val="0032720B"/>
    <w:rsid w:val="00330CA7"/>
    <w:rsid w:val="00331675"/>
    <w:rsid w:val="003319FB"/>
    <w:rsid w:val="00331AEC"/>
    <w:rsid w:val="00331E59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332D"/>
    <w:rsid w:val="00344F6E"/>
    <w:rsid w:val="00347052"/>
    <w:rsid w:val="003501EE"/>
    <w:rsid w:val="00350655"/>
    <w:rsid w:val="0035123B"/>
    <w:rsid w:val="0035129F"/>
    <w:rsid w:val="003518FB"/>
    <w:rsid w:val="00353104"/>
    <w:rsid w:val="0035337B"/>
    <w:rsid w:val="00353CEF"/>
    <w:rsid w:val="003562D2"/>
    <w:rsid w:val="0035649F"/>
    <w:rsid w:val="00356A67"/>
    <w:rsid w:val="00360940"/>
    <w:rsid w:val="00360A63"/>
    <w:rsid w:val="00361BF5"/>
    <w:rsid w:val="00361FBC"/>
    <w:rsid w:val="003623E0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3BF6"/>
    <w:rsid w:val="0037431D"/>
    <w:rsid w:val="00375A22"/>
    <w:rsid w:val="00375AE3"/>
    <w:rsid w:val="003769A3"/>
    <w:rsid w:val="00376DFF"/>
    <w:rsid w:val="00380641"/>
    <w:rsid w:val="00382B08"/>
    <w:rsid w:val="00383088"/>
    <w:rsid w:val="003833F0"/>
    <w:rsid w:val="003834B2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5AC8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46D2"/>
    <w:rsid w:val="00445457"/>
    <w:rsid w:val="004513D3"/>
    <w:rsid w:val="0045208D"/>
    <w:rsid w:val="00453336"/>
    <w:rsid w:val="004538A7"/>
    <w:rsid w:val="004542A3"/>
    <w:rsid w:val="004550AB"/>
    <w:rsid w:val="00455881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24A"/>
    <w:rsid w:val="004963E6"/>
    <w:rsid w:val="0049667E"/>
    <w:rsid w:val="00497DFB"/>
    <w:rsid w:val="004A0F24"/>
    <w:rsid w:val="004A1DAD"/>
    <w:rsid w:val="004A1DE6"/>
    <w:rsid w:val="004A359E"/>
    <w:rsid w:val="004A37AB"/>
    <w:rsid w:val="004A3F86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5AC0"/>
    <w:rsid w:val="004B6D67"/>
    <w:rsid w:val="004C00BD"/>
    <w:rsid w:val="004C0512"/>
    <w:rsid w:val="004C3E38"/>
    <w:rsid w:val="004C7131"/>
    <w:rsid w:val="004C76D1"/>
    <w:rsid w:val="004D1536"/>
    <w:rsid w:val="004D2C9F"/>
    <w:rsid w:val="004D7401"/>
    <w:rsid w:val="004E004A"/>
    <w:rsid w:val="004E2054"/>
    <w:rsid w:val="004E22F7"/>
    <w:rsid w:val="004E4F0F"/>
    <w:rsid w:val="004E4FF9"/>
    <w:rsid w:val="004E5173"/>
    <w:rsid w:val="004E55E7"/>
    <w:rsid w:val="004E6355"/>
    <w:rsid w:val="004E77A8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4606"/>
    <w:rsid w:val="00506B5C"/>
    <w:rsid w:val="00506FCD"/>
    <w:rsid w:val="00507117"/>
    <w:rsid w:val="00507927"/>
    <w:rsid w:val="00507BFE"/>
    <w:rsid w:val="0051057B"/>
    <w:rsid w:val="00510B7C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393C"/>
    <w:rsid w:val="00525A01"/>
    <w:rsid w:val="0052636A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0F"/>
    <w:rsid w:val="00563F98"/>
    <w:rsid w:val="00564768"/>
    <w:rsid w:val="00566743"/>
    <w:rsid w:val="00567041"/>
    <w:rsid w:val="0056747B"/>
    <w:rsid w:val="0056791B"/>
    <w:rsid w:val="00567FE2"/>
    <w:rsid w:val="005711B6"/>
    <w:rsid w:val="00571B7E"/>
    <w:rsid w:val="00572518"/>
    <w:rsid w:val="0057276D"/>
    <w:rsid w:val="0057279B"/>
    <w:rsid w:val="00574D76"/>
    <w:rsid w:val="00575EBC"/>
    <w:rsid w:val="00576670"/>
    <w:rsid w:val="00577D4A"/>
    <w:rsid w:val="00577FF0"/>
    <w:rsid w:val="00582136"/>
    <w:rsid w:val="00582972"/>
    <w:rsid w:val="00583548"/>
    <w:rsid w:val="005835CE"/>
    <w:rsid w:val="00586708"/>
    <w:rsid w:val="00586C0A"/>
    <w:rsid w:val="00586C69"/>
    <w:rsid w:val="00586DB7"/>
    <w:rsid w:val="005870CB"/>
    <w:rsid w:val="00590F8E"/>
    <w:rsid w:val="00590FAC"/>
    <w:rsid w:val="00591EE6"/>
    <w:rsid w:val="005932D4"/>
    <w:rsid w:val="00596253"/>
    <w:rsid w:val="00596F96"/>
    <w:rsid w:val="005A0224"/>
    <w:rsid w:val="005A0818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3F6"/>
    <w:rsid w:val="005E77FA"/>
    <w:rsid w:val="005F1E99"/>
    <w:rsid w:val="005F3223"/>
    <w:rsid w:val="005F3704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64D0"/>
    <w:rsid w:val="00607DD9"/>
    <w:rsid w:val="00611CE1"/>
    <w:rsid w:val="00612B06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71D7"/>
    <w:rsid w:val="006308AA"/>
    <w:rsid w:val="006311FB"/>
    <w:rsid w:val="0063147B"/>
    <w:rsid w:val="00631BCC"/>
    <w:rsid w:val="00635A18"/>
    <w:rsid w:val="006375A0"/>
    <w:rsid w:val="006416E0"/>
    <w:rsid w:val="00641992"/>
    <w:rsid w:val="00641E9F"/>
    <w:rsid w:val="0064265E"/>
    <w:rsid w:val="0064359A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0EC"/>
    <w:rsid w:val="00655218"/>
    <w:rsid w:val="00655914"/>
    <w:rsid w:val="00655E52"/>
    <w:rsid w:val="00656397"/>
    <w:rsid w:val="006571F2"/>
    <w:rsid w:val="00660E9C"/>
    <w:rsid w:val="00661575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4CBC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4942"/>
    <w:rsid w:val="006959CB"/>
    <w:rsid w:val="006A221B"/>
    <w:rsid w:val="006A2B6D"/>
    <w:rsid w:val="006A4BB3"/>
    <w:rsid w:val="006B00AA"/>
    <w:rsid w:val="006B04C2"/>
    <w:rsid w:val="006B132D"/>
    <w:rsid w:val="006B1589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5667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14D2"/>
    <w:rsid w:val="006E2521"/>
    <w:rsid w:val="006E3414"/>
    <w:rsid w:val="006E5559"/>
    <w:rsid w:val="006E721D"/>
    <w:rsid w:val="006F1072"/>
    <w:rsid w:val="006F1C49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3DA"/>
    <w:rsid w:val="00705FCC"/>
    <w:rsid w:val="00707216"/>
    <w:rsid w:val="00710361"/>
    <w:rsid w:val="0071116C"/>
    <w:rsid w:val="007112FF"/>
    <w:rsid w:val="007118D0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48D0"/>
    <w:rsid w:val="007262FA"/>
    <w:rsid w:val="00727873"/>
    <w:rsid w:val="007303C6"/>
    <w:rsid w:val="0073076A"/>
    <w:rsid w:val="00734B9A"/>
    <w:rsid w:val="007353E6"/>
    <w:rsid w:val="00735FFA"/>
    <w:rsid w:val="00736D1B"/>
    <w:rsid w:val="00737882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4A5"/>
    <w:rsid w:val="00763AAB"/>
    <w:rsid w:val="0076485A"/>
    <w:rsid w:val="00764D12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4C39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537"/>
    <w:rsid w:val="007917E1"/>
    <w:rsid w:val="0079180C"/>
    <w:rsid w:val="00791B63"/>
    <w:rsid w:val="00793DCF"/>
    <w:rsid w:val="00794CC5"/>
    <w:rsid w:val="00795436"/>
    <w:rsid w:val="007957DE"/>
    <w:rsid w:val="00796031"/>
    <w:rsid w:val="0079627D"/>
    <w:rsid w:val="00796BB2"/>
    <w:rsid w:val="007A1EDD"/>
    <w:rsid w:val="007A26E9"/>
    <w:rsid w:val="007A27C8"/>
    <w:rsid w:val="007A3A8D"/>
    <w:rsid w:val="007A6A54"/>
    <w:rsid w:val="007A7E04"/>
    <w:rsid w:val="007B204E"/>
    <w:rsid w:val="007B2CA7"/>
    <w:rsid w:val="007B4F93"/>
    <w:rsid w:val="007C10B4"/>
    <w:rsid w:val="007C11D5"/>
    <w:rsid w:val="007C3BFF"/>
    <w:rsid w:val="007C3FA5"/>
    <w:rsid w:val="007C49AB"/>
    <w:rsid w:val="007C54BF"/>
    <w:rsid w:val="007C5894"/>
    <w:rsid w:val="007C6689"/>
    <w:rsid w:val="007C7AB7"/>
    <w:rsid w:val="007D05E5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6A4"/>
    <w:rsid w:val="007F1C5D"/>
    <w:rsid w:val="007F1E0C"/>
    <w:rsid w:val="007F25E5"/>
    <w:rsid w:val="007F2AE9"/>
    <w:rsid w:val="007F3DB8"/>
    <w:rsid w:val="007F3E44"/>
    <w:rsid w:val="007F4169"/>
    <w:rsid w:val="007F5723"/>
    <w:rsid w:val="007F645D"/>
    <w:rsid w:val="007F73E6"/>
    <w:rsid w:val="007F7CB9"/>
    <w:rsid w:val="00801120"/>
    <w:rsid w:val="008015AC"/>
    <w:rsid w:val="00801F64"/>
    <w:rsid w:val="00802C4F"/>
    <w:rsid w:val="00802D45"/>
    <w:rsid w:val="008035FB"/>
    <w:rsid w:val="008037D1"/>
    <w:rsid w:val="008044D1"/>
    <w:rsid w:val="00804C20"/>
    <w:rsid w:val="00804D6B"/>
    <w:rsid w:val="0080522D"/>
    <w:rsid w:val="00806A55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4D4A"/>
    <w:rsid w:val="00836B62"/>
    <w:rsid w:val="00837058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FFA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729E"/>
    <w:rsid w:val="008B7309"/>
    <w:rsid w:val="008C1008"/>
    <w:rsid w:val="008C1C47"/>
    <w:rsid w:val="008C1D13"/>
    <w:rsid w:val="008C2137"/>
    <w:rsid w:val="008C31A4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2F36"/>
    <w:rsid w:val="008F3577"/>
    <w:rsid w:val="008F3793"/>
    <w:rsid w:val="008F5246"/>
    <w:rsid w:val="008F6FBD"/>
    <w:rsid w:val="00900702"/>
    <w:rsid w:val="00901138"/>
    <w:rsid w:val="00902095"/>
    <w:rsid w:val="009029FB"/>
    <w:rsid w:val="0090315A"/>
    <w:rsid w:val="009038BE"/>
    <w:rsid w:val="00905944"/>
    <w:rsid w:val="009075ED"/>
    <w:rsid w:val="00911FAA"/>
    <w:rsid w:val="00914DFC"/>
    <w:rsid w:val="00916824"/>
    <w:rsid w:val="0091757F"/>
    <w:rsid w:val="0091774C"/>
    <w:rsid w:val="00917C2D"/>
    <w:rsid w:val="009202A9"/>
    <w:rsid w:val="00922552"/>
    <w:rsid w:val="00922C25"/>
    <w:rsid w:val="00924DAF"/>
    <w:rsid w:val="009250A2"/>
    <w:rsid w:val="00925335"/>
    <w:rsid w:val="00926C1B"/>
    <w:rsid w:val="00930ED5"/>
    <w:rsid w:val="0093146A"/>
    <w:rsid w:val="00933AD1"/>
    <w:rsid w:val="0093416A"/>
    <w:rsid w:val="0093497B"/>
    <w:rsid w:val="00934AEC"/>
    <w:rsid w:val="00934E1B"/>
    <w:rsid w:val="009356E8"/>
    <w:rsid w:val="009362DA"/>
    <w:rsid w:val="009372CB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46AC0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86C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4CD9"/>
    <w:rsid w:val="009A5965"/>
    <w:rsid w:val="009A6DF7"/>
    <w:rsid w:val="009A7A9F"/>
    <w:rsid w:val="009B1AB4"/>
    <w:rsid w:val="009B3198"/>
    <w:rsid w:val="009B42E9"/>
    <w:rsid w:val="009B5314"/>
    <w:rsid w:val="009B575F"/>
    <w:rsid w:val="009B5846"/>
    <w:rsid w:val="009B5FBD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3663"/>
    <w:rsid w:val="009D5099"/>
    <w:rsid w:val="009D536B"/>
    <w:rsid w:val="009D57AF"/>
    <w:rsid w:val="009D674D"/>
    <w:rsid w:val="009D68F9"/>
    <w:rsid w:val="009D6B86"/>
    <w:rsid w:val="009D6BBF"/>
    <w:rsid w:val="009D6F44"/>
    <w:rsid w:val="009D7DAD"/>
    <w:rsid w:val="009E1D13"/>
    <w:rsid w:val="009E5EB9"/>
    <w:rsid w:val="009E73AC"/>
    <w:rsid w:val="009F071B"/>
    <w:rsid w:val="009F0D48"/>
    <w:rsid w:val="009F1056"/>
    <w:rsid w:val="009F10A4"/>
    <w:rsid w:val="009F20C0"/>
    <w:rsid w:val="009F251C"/>
    <w:rsid w:val="009F3E3A"/>
    <w:rsid w:val="009F4885"/>
    <w:rsid w:val="009F4BAD"/>
    <w:rsid w:val="009F6C32"/>
    <w:rsid w:val="009F75F5"/>
    <w:rsid w:val="00A00778"/>
    <w:rsid w:val="00A01BFA"/>
    <w:rsid w:val="00A026F3"/>
    <w:rsid w:val="00A02BA9"/>
    <w:rsid w:val="00A03772"/>
    <w:rsid w:val="00A042D1"/>
    <w:rsid w:val="00A0487C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6CA4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020"/>
    <w:rsid w:val="00A4531B"/>
    <w:rsid w:val="00A455EC"/>
    <w:rsid w:val="00A46D48"/>
    <w:rsid w:val="00A46E54"/>
    <w:rsid w:val="00A47813"/>
    <w:rsid w:val="00A500D4"/>
    <w:rsid w:val="00A50D69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65C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1370"/>
    <w:rsid w:val="00A92378"/>
    <w:rsid w:val="00A9241D"/>
    <w:rsid w:val="00A93271"/>
    <w:rsid w:val="00A95A7B"/>
    <w:rsid w:val="00A95C3C"/>
    <w:rsid w:val="00A96015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87"/>
    <w:rsid w:val="00AF0EB4"/>
    <w:rsid w:val="00AF126B"/>
    <w:rsid w:val="00AF2B52"/>
    <w:rsid w:val="00AF388B"/>
    <w:rsid w:val="00AF5A01"/>
    <w:rsid w:val="00AF6497"/>
    <w:rsid w:val="00B00B8B"/>
    <w:rsid w:val="00B01AC2"/>
    <w:rsid w:val="00B051C0"/>
    <w:rsid w:val="00B05578"/>
    <w:rsid w:val="00B05A31"/>
    <w:rsid w:val="00B06D43"/>
    <w:rsid w:val="00B11DA2"/>
    <w:rsid w:val="00B13656"/>
    <w:rsid w:val="00B14C7E"/>
    <w:rsid w:val="00B1581B"/>
    <w:rsid w:val="00B16D41"/>
    <w:rsid w:val="00B2056D"/>
    <w:rsid w:val="00B20794"/>
    <w:rsid w:val="00B209E9"/>
    <w:rsid w:val="00B20A22"/>
    <w:rsid w:val="00B219DA"/>
    <w:rsid w:val="00B219F6"/>
    <w:rsid w:val="00B23DF5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1AF"/>
    <w:rsid w:val="00B42391"/>
    <w:rsid w:val="00B437B6"/>
    <w:rsid w:val="00B45665"/>
    <w:rsid w:val="00B45FC6"/>
    <w:rsid w:val="00B46A37"/>
    <w:rsid w:val="00B470AF"/>
    <w:rsid w:val="00B4720A"/>
    <w:rsid w:val="00B50A34"/>
    <w:rsid w:val="00B510B8"/>
    <w:rsid w:val="00B52252"/>
    <w:rsid w:val="00B52FF4"/>
    <w:rsid w:val="00B537A5"/>
    <w:rsid w:val="00B537A7"/>
    <w:rsid w:val="00B55462"/>
    <w:rsid w:val="00B55D6C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64C5"/>
    <w:rsid w:val="00BB7D77"/>
    <w:rsid w:val="00BB7F49"/>
    <w:rsid w:val="00BC063D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297F"/>
    <w:rsid w:val="00BE33F0"/>
    <w:rsid w:val="00BE3F47"/>
    <w:rsid w:val="00BE5E4C"/>
    <w:rsid w:val="00BF0B33"/>
    <w:rsid w:val="00BF0F39"/>
    <w:rsid w:val="00BF1084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3185"/>
    <w:rsid w:val="00C149D6"/>
    <w:rsid w:val="00C1528E"/>
    <w:rsid w:val="00C157E6"/>
    <w:rsid w:val="00C15DD0"/>
    <w:rsid w:val="00C1669A"/>
    <w:rsid w:val="00C17004"/>
    <w:rsid w:val="00C20769"/>
    <w:rsid w:val="00C2096D"/>
    <w:rsid w:val="00C20CD2"/>
    <w:rsid w:val="00C21931"/>
    <w:rsid w:val="00C2217D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51C"/>
    <w:rsid w:val="00C43C26"/>
    <w:rsid w:val="00C44D90"/>
    <w:rsid w:val="00C44E33"/>
    <w:rsid w:val="00C45F31"/>
    <w:rsid w:val="00C45F78"/>
    <w:rsid w:val="00C47E32"/>
    <w:rsid w:val="00C47ECD"/>
    <w:rsid w:val="00C50E03"/>
    <w:rsid w:val="00C522E6"/>
    <w:rsid w:val="00C52CCC"/>
    <w:rsid w:val="00C53226"/>
    <w:rsid w:val="00C53283"/>
    <w:rsid w:val="00C542D6"/>
    <w:rsid w:val="00C54D5C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20D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654B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3BB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38D8"/>
    <w:rsid w:val="00CA41C2"/>
    <w:rsid w:val="00CA4805"/>
    <w:rsid w:val="00CA4A99"/>
    <w:rsid w:val="00CA65A7"/>
    <w:rsid w:val="00CA68EB"/>
    <w:rsid w:val="00CB2563"/>
    <w:rsid w:val="00CB2C92"/>
    <w:rsid w:val="00CB303A"/>
    <w:rsid w:val="00CB3B69"/>
    <w:rsid w:val="00CB45A5"/>
    <w:rsid w:val="00CB5BEA"/>
    <w:rsid w:val="00CB5C8B"/>
    <w:rsid w:val="00CB71FD"/>
    <w:rsid w:val="00CB7BD2"/>
    <w:rsid w:val="00CC08CC"/>
    <w:rsid w:val="00CC2972"/>
    <w:rsid w:val="00CC2C9E"/>
    <w:rsid w:val="00CC3127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4C9"/>
    <w:rsid w:val="00CF373C"/>
    <w:rsid w:val="00CF3C8F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0AAB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6BE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2A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4EB5"/>
    <w:rsid w:val="00DB5159"/>
    <w:rsid w:val="00DB54CA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1A25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1C37"/>
    <w:rsid w:val="00E52755"/>
    <w:rsid w:val="00E5283B"/>
    <w:rsid w:val="00E53E27"/>
    <w:rsid w:val="00E54D1A"/>
    <w:rsid w:val="00E60E17"/>
    <w:rsid w:val="00E61288"/>
    <w:rsid w:val="00E61D79"/>
    <w:rsid w:val="00E65D81"/>
    <w:rsid w:val="00E67BB7"/>
    <w:rsid w:val="00E7186D"/>
    <w:rsid w:val="00E71967"/>
    <w:rsid w:val="00E72A3F"/>
    <w:rsid w:val="00E735A7"/>
    <w:rsid w:val="00E7430B"/>
    <w:rsid w:val="00E74923"/>
    <w:rsid w:val="00E75886"/>
    <w:rsid w:val="00E75A3A"/>
    <w:rsid w:val="00E76CD8"/>
    <w:rsid w:val="00E7718D"/>
    <w:rsid w:val="00E778AB"/>
    <w:rsid w:val="00E807A3"/>
    <w:rsid w:val="00E8733F"/>
    <w:rsid w:val="00E9444D"/>
    <w:rsid w:val="00E9563E"/>
    <w:rsid w:val="00E956FF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580C"/>
    <w:rsid w:val="00ED6587"/>
    <w:rsid w:val="00ED7607"/>
    <w:rsid w:val="00ED77CE"/>
    <w:rsid w:val="00EE0144"/>
    <w:rsid w:val="00EE0F0E"/>
    <w:rsid w:val="00EE245A"/>
    <w:rsid w:val="00EE2E51"/>
    <w:rsid w:val="00EE30B5"/>
    <w:rsid w:val="00EE3F50"/>
    <w:rsid w:val="00EE51F3"/>
    <w:rsid w:val="00EE6A13"/>
    <w:rsid w:val="00EE6D2A"/>
    <w:rsid w:val="00EE75B1"/>
    <w:rsid w:val="00EE79B3"/>
    <w:rsid w:val="00EF11E3"/>
    <w:rsid w:val="00EF15A0"/>
    <w:rsid w:val="00EF1FEB"/>
    <w:rsid w:val="00EF23C8"/>
    <w:rsid w:val="00EF279C"/>
    <w:rsid w:val="00EF3934"/>
    <w:rsid w:val="00EF4113"/>
    <w:rsid w:val="00EF50C4"/>
    <w:rsid w:val="00EF5580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56C7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070"/>
    <w:rsid w:val="00F5457B"/>
    <w:rsid w:val="00F548E8"/>
    <w:rsid w:val="00F54CD3"/>
    <w:rsid w:val="00F557A2"/>
    <w:rsid w:val="00F56DC8"/>
    <w:rsid w:val="00F60666"/>
    <w:rsid w:val="00F62645"/>
    <w:rsid w:val="00F6300F"/>
    <w:rsid w:val="00F667B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468"/>
    <w:rsid w:val="00F805D9"/>
    <w:rsid w:val="00F8076B"/>
    <w:rsid w:val="00F8139C"/>
    <w:rsid w:val="00F81400"/>
    <w:rsid w:val="00F820A7"/>
    <w:rsid w:val="00F8279A"/>
    <w:rsid w:val="00F82EB0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2B7"/>
    <w:rsid w:val="00F955EF"/>
    <w:rsid w:val="00F955F0"/>
    <w:rsid w:val="00F95790"/>
    <w:rsid w:val="00F95961"/>
    <w:rsid w:val="00F979C9"/>
    <w:rsid w:val="00FA00B0"/>
    <w:rsid w:val="00FA012E"/>
    <w:rsid w:val="00FA0C73"/>
    <w:rsid w:val="00FA40DB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3E25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185F"/>
    <w:rsid w:val="00FD25BD"/>
    <w:rsid w:val="00FD4035"/>
    <w:rsid w:val="00FD4D6F"/>
    <w:rsid w:val="00FD51E3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1771"/>
    <w:rsid w:val="00FF20F5"/>
    <w:rsid w:val="00FF36AB"/>
    <w:rsid w:val="00FF38AF"/>
    <w:rsid w:val="00FF3DCD"/>
    <w:rsid w:val="00FF4372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5809-C67B-4AC4-BF72-3662ED39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318</TotalTime>
  <Pages>10</Pages>
  <Words>1827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11670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luana.silva</cp:lastModifiedBy>
  <cp:revision>42</cp:revision>
  <cp:lastPrinted>2006-08-08T20:14:00Z</cp:lastPrinted>
  <dcterms:created xsi:type="dcterms:W3CDTF">2020-04-14T22:26:00Z</dcterms:created>
  <dcterms:modified xsi:type="dcterms:W3CDTF">2023-12-07T18:00:00Z</dcterms:modified>
</cp:coreProperties>
</file>