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76A9B3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07463">
        <w:rPr>
          <w:sz w:val="52"/>
          <w:szCs w:val="52"/>
        </w:rPr>
        <w:t>131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  <w:r w:rsidR="00B07463">
        <w:rPr>
          <w:sz w:val="52"/>
          <w:szCs w:val="52"/>
        </w:rPr>
        <w:t>Julgamento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7F9B3BEC" w:rsidR="00A735A5" w:rsidRPr="00BA5059" w:rsidRDefault="00B07463" w:rsidP="008C18E2">
            <w:pPr>
              <w:jc w:val="center"/>
            </w:pPr>
            <w:r>
              <w:t>07</w:t>
            </w:r>
            <w:r w:rsidR="00B41C91">
              <w:t>/</w:t>
            </w:r>
            <w:r>
              <w:t>04</w:t>
            </w:r>
            <w:r w:rsidR="00B41C91">
              <w:t>/20</w:t>
            </w:r>
            <w:r>
              <w:t>20</w:t>
            </w:r>
          </w:p>
        </w:tc>
        <w:tc>
          <w:tcPr>
            <w:tcW w:w="2405" w:type="dxa"/>
            <w:vAlign w:val="center"/>
          </w:tcPr>
          <w:p w14:paraId="7DBE843B" w14:textId="64CBC992" w:rsidR="00A735A5" w:rsidRPr="00BA5059" w:rsidRDefault="00B07463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78585361" w:rsidR="006E6BBD" w:rsidRDefault="0029348B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6F8397F0" w:rsidR="006E6BBD" w:rsidRDefault="0029348B" w:rsidP="006E6BBD">
            <w:pPr>
              <w:jc w:val="center"/>
            </w:pPr>
            <w:r>
              <w:t>19/05/2020</w:t>
            </w:r>
          </w:p>
        </w:tc>
        <w:tc>
          <w:tcPr>
            <w:tcW w:w="2405" w:type="dxa"/>
            <w:vAlign w:val="center"/>
          </w:tcPr>
          <w:p w14:paraId="117788AA" w14:textId="14DF7825" w:rsidR="006E6BBD" w:rsidRDefault="0029348B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689EABC7" w:rsidR="006E6BBD" w:rsidRDefault="0029348B" w:rsidP="006E6BBD">
            <w:pPr>
              <w:jc w:val="center"/>
            </w:pPr>
            <w:r>
              <w:t>Atualização. Defini em 5 os e-mails enviados ao inserir relator.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CB4E39B" w14:textId="5CCE6040" w:rsidR="00CE07E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156304" w:history="1">
        <w:r w:rsidR="00CE07EF" w:rsidRPr="0025507F">
          <w:rPr>
            <w:rStyle w:val="Hyperlink"/>
            <w:noProof/>
          </w:rPr>
          <w:t>HST-131 – Definir E-mail Julgamento Admissibilidade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_Toc37156304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328C6CE1" w14:textId="49974258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5" w:history="1">
        <w:r w:rsidR="00CE07EF" w:rsidRPr="0025507F">
          <w:rPr>
            <w:rStyle w:val="Hyperlink"/>
            <w:noProof/>
          </w:rPr>
          <w:t>COMO Administrador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_Toc37156305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5039B6B9" w14:textId="3B5638B3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6" w:history="1">
        <w:r w:rsidR="00CE07EF" w:rsidRPr="0025507F">
          <w:rPr>
            <w:rStyle w:val="Hyperlink"/>
            <w:noProof/>
          </w:rPr>
          <w:t>QUERO parametrizar o número de registros de e-mail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_Toc37156306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5123BFE2" w14:textId="4A29237F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7" w:history="1">
        <w:r w:rsidR="00CE07EF" w:rsidRPr="0025507F">
          <w:rPr>
            <w:rStyle w:val="Hyperlink"/>
            <w:noProof/>
          </w:rPr>
          <w:t>PARA a atividade secundária referentes à admissibilidade de denúncia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_Toc37156307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6385116C" w14:textId="1C2777C9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8" w:history="1">
        <w:r w:rsidR="00CE07EF" w:rsidRPr="0025507F">
          <w:rPr>
            <w:rStyle w:val="Hyperlink"/>
            <w:noProof/>
          </w:rPr>
          <w:t>PROTÓTIPO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_Toc37156308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4</w:t>
        </w:r>
        <w:r w:rsidR="00CE07EF">
          <w:rPr>
            <w:noProof/>
            <w:webHidden/>
          </w:rPr>
          <w:fldChar w:fldCharType="end"/>
        </w:r>
      </w:hyperlink>
    </w:p>
    <w:p w14:paraId="02FA51A7" w14:textId="100161A7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09" w:history="1">
        <w:r w:rsidR="00CE07EF" w:rsidRPr="0025507F">
          <w:rPr>
            <w:rStyle w:val="Hyperlink"/>
            <w:noProof/>
          </w:rPr>
          <w:t>CRITÉRIOS DE ACEITE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_Toc37156309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6</w:t>
        </w:r>
        <w:r w:rsidR="00CE07EF">
          <w:rPr>
            <w:noProof/>
            <w:webHidden/>
          </w:rPr>
          <w:fldChar w:fldCharType="end"/>
        </w:r>
      </w:hyperlink>
    </w:p>
    <w:p w14:paraId="581B18FB" w14:textId="5641748A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10" w:history="1">
        <w:r w:rsidR="00CE07EF" w:rsidRPr="0025507F">
          <w:rPr>
            <w:rStyle w:val="Hyperlink"/>
            <w:noProof/>
          </w:rPr>
          <w:t>MENSAGENS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_Toc37156310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7</w:t>
        </w:r>
        <w:r w:rsidR="00CE07EF">
          <w:rPr>
            <w:noProof/>
            <w:webHidden/>
          </w:rPr>
          <w:fldChar w:fldCharType="end"/>
        </w:r>
      </w:hyperlink>
    </w:p>
    <w:p w14:paraId="229A408F" w14:textId="3E101555" w:rsidR="00CE07EF" w:rsidRDefault="0063306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156311" w:history="1">
        <w:r w:rsidR="00CE07EF" w:rsidRPr="0025507F">
          <w:rPr>
            <w:rStyle w:val="Hyperlink"/>
            <w:noProof/>
          </w:rPr>
          <w:t>INFORMAÇÕES COMPLEMENTARES</w:t>
        </w:r>
        <w:r w:rsidR="00CE07EF">
          <w:rPr>
            <w:noProof/>
            <w:webHidden/>
          </w:rPr>
          <w:tab/>
        </w:r>
        <w:r w:rsidR="00CE07EF">
          <w:rPr>
            <w:noProof/>
            <w:webHidden/>
          </w:rPr>
          <w:fldChar w:fldCharType="begin"/>
        </w:r>
        <w:r w:rsidR="00CE07EF">
          <w:rPr>
            <w:noProof/>
            <w:webHidden/>
          </w:rPr>
          <w:instrText xml:space="preserve"> PAGEREF _Toc37156311 \h </w:instrText>
        </w:r>
        <w:r w:rsidR="00CE07EF">
          <w:rPr>
            <w:noProof/>
            <w:webHidden/>
          </w:rPr>
        </w:r>
        <w:r w:rsidR="00CE07EF">
          <w:rPr>
            <w:noProof/>
            <w:webHidden/>
          </w:rPr>
          <w:fldChar w:fldCharType="separate"/>
        </w:r>
        <w:r w:rsidR="00CE07EF">
          <w:rPr>
            <w:noProof/>
            <w:webHidden/>
          </w:rPr>
          <w:t>7</w:t>
        </w:r>
        <w:r w:rsidR="00CE07EF">
          <w:rPr>
            <w:noProof/>
            <w:webHidden/>
          </w:rPr>
          <w:fldChar w:fldCharType="end"/>
        </w:r>
      </w:hyperlink>
    </w:p>
    <w:p w14:paraId="46621B27" w14:textId="12AB83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768A539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156304"/>
      <w:r w:rsidR="00DE50A5">
        <w:lastRenderedPageBreak/>
        <w:t>HST-</w:t>
      </w:r>
      <w:r w:rsidR="00774D65">
        <w:t>131</w:t>
      </w:r>
      <w:r w:rsidR="00D175C7">
        <w:t xml:space="preserve"> – </w:t>
      </w:r>
      <w:r w:rsidR="00CF5DAB">
        <w:t xml:space="preserve">Definir E-mail </w:t>
      </w:r>
      <w:r w:rsidR="00774D65">
        <w:t>Julgamento Admissibilidade</w:t>
      </w:r>
      <w:bookmarkEnd w:id="4"/>
    </w:p>
    <w:p w14:paraId="37D34CD1" w14:textId="64D021D1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156305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5"/>
      <w:r w:rsidR="00237DE3">
        <w:rPr>
          <w:b w:val="0"/>
        </w:rPr>
        <w:t>, assessor CE ou assessor CEN</w:t>
      </w:r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156306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6"/>
    </w:p>
    <w:p w14:paraId="38E7497A" w14:textId="64E983E0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156307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 atividade secundária</w:t>
      </w:r>
      <w:r w:rsidR="007107CB">
        <w:rPr>
          <w:b w:val="0"/>
        </w:rPr>
        <w:t xml:space="preserve"> referentes </w:t>
      </w:r>
      <w:r w:rsidR="008F5B17">
        <w:rPr>
          <w:b w:val="0"/>
        </w:rPr>
        <w:t>à admissibilidade de denúncia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7156308"/>
      <w:r>
        <w:t>PROTÓTIPO</w:t>
      </w:r>
      <w:bookmarkEnd w:id="8"/>
      <w:bookmarkEnd w:id="9"/>
    </w:p>
    <w:p w14:paraId="4AD30F2F" w14:textId="41C94201" w:rsidR="00D471A9" w:rsidRDefault="008B4665" w:rsidP="0068683D">
      <w:pPr>
        <w:pStyle w:val="EstiloPrototipo3"/>
        <w:numPr>
          <w:ilvl w:val="0"/>
          <w:numId w:val="6"/>
        </w:numPr>
      </w:pPr>
      <w:bookmarkStart w:id="10" w:name="_Ref26355842"/>
      <w:r>
        <w:t>Definir E-mail</w:t>
      </w:r>
      <w:r w:rsidR="00A37138">
        <w:t xml:space="preserve"> – Admissibilidade da Denúncia</w:t>
      </w:r>
      <w:r w:rsidR="0068683D">
        <w:t>:</w:t>
      </w:r>
      <w:bookmarkEnd w:id="10"/>
    </w:p>
    <w:p w14:paraId="5257A3E4" w14:textId="2C79033E" w:rsidR="00A37138" w:rsidRDefault="00A37138" w:rsidP="00A37138">
      <w:pPr>
        <w:pStyle w:val="EstiloPrototipo3"/>
        <w:ind w:left="720"/>
      </w:pPr>
    </w:p>
    <w:p w14:paraId="585D05C0" w14:textId="392002D2" w:rsidR="00A37138" w:rsidRDefault="00F56573" w:rsidP="00A37138">
      <w:pPr>
        <w:pStyle w:val="EstiloPrototipo3"/>
        <w:ind w:left="720"/>
      </w:pPr>
      <w:r>
        <w:rPr>
          <w:noProof/>
        </w:rPr>
        <w:drawing>
          <wp:inline distT="0" distB="0" distL="0" distR="0" wp14:anchorId="1C19156C" wp14:editId="184E1964">
            <wp:extent cx="4140413" cy="477544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64E" w14:textId="60F603DE" w:rsidR="00353CEF" w:rsidRDefault="00353CEF" w:rsidP="00471F93">
      <w:pPr>
        <w:pStyle w:val="EstiloPrototipo3"/>
        <w:jc w:val="center"/>
      </w:pPr>
    </w:p>
    <w:p w14:paraId="576CF979" w14:textId="2FF5139F" w:rsidR="008B35E0" w:rsidRDefault="008B35E0" w:rsidP="008B35E0">
      <w:pPr>
        <w:pStyle w:val="EstiloPrototipo3"/>
        <w:numPr>
          <w:ilvl w:val="0"/>
          <w:numId w:val="6"/>
        </w:numPr>
      </w:pPr>
      <w:r>
        <w:t>Definir E-mail – Inserir Relator:</w:t>
      </w:r>
    </w:p>
    <w:p w14:paraId="05EE9FDB" w14:textId="4C607BC5" w:rsidR="00981360" w:rsidRDefault="00981360" w:rsidP="00D1699F">
      <w:pPr>
        <w:pStyle w:val="EstiloPrototipo3"/>
      </w:pPr>
    </w:p>
    <w:p w14:paraId="2E7739CD" w14:textId="3863B3B3" w:rsidR="00981360" w:rsidRDefault="00DB11DB" w:rsidP="00981360">
      <w:pPr>
        <w:pStyle w:val="EstiloPrototipo3"/>
      </w:pPr>
      <w:r>
        <w:rPr>
          <w:noProof/>
        </w:rPr>
        <w:lastRenderedPageBreak/>
        <w:drawing>
          <wp:inline distT="0" distB="0" distL="0" distR="0" wp14:anchorId="63F1AC5F" wp14:editId="1BF2580B">
            <wp:extent cx="5760085" cy="56902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35E3032A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Qtd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</w:t>
            </w:r>
            <w:r>
              <w:rPr>
                <w:sz w:val="18"/>
                <w:szCs w:val="18"/>
              </w:rPr>
              <w:lastRenderedPageBreak/>
              <w:t>mail necessário para a 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Combobox</w:t>
            </w:r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Eleitoral_HST012_Parametrizar_Corpo_E-Mail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somente o assunto dos e-mail’s;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53AD5DA3" w:rsidR="00835B26" w:rsidRDefault="004D6F8D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10</w:t>
            </w:r>
            <w:bookmarkStart w:id="11" w:name="_GoBack"/>
            <w:bookmarkEnd w:id="11"/>
            <w:r w:rsidR="00835B26">
              <w:rPr>
                <w:sz w:val="18"/>
                <w:szCs w:val="18"/>
              </w:rPr>
              <w:t>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697FB24A" w14:textId="7D90DD41" w:rsidR="00353CEF" w:rsidRDefault="00353CEF" w:rsidP="006661A7">
      <w:pPr>
        <w:pStyle w:val="EstiloPrototipo3"/>
        <w:jc w:val="center"/>
      </w:pPr>
    </w:p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7156309"/>
      <w:r>
        <w:t>CRITÉRIOS DE ACEITE</w:t>
      </w:r>
      <w:bookmarkEnd w:id="12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611AB220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3" w:name="_Ref13564883"/>
      <w:r>
        <w:t>A execução desta história ocorre após o usuário acionar “Parametrizar” para a at</w:t>
      </w:r>
      <w:r w:rsidR="00520D2E">
        <w:t xml:space="preserve">ividade secundária </w:t>
      </w:r>
      <w:r w:rsidR="00774D65" w:rsidRPr="00415028">
        <w:rPr>
          <w:b/>
          <w:bCs/>
          <w:color w:val="auto"/>
        </w:rPr>
        <w:t>4.13 Julgamento de Admissibilidade</w:t>
      </w:r>
      <w:r w:rsidR="00774D65">
        <w:t xml:space="preserve"> </w:t>
      </w:r>
      <w:r>
        <w:t>na história</w:t>
      </w:r>
      <w:r w:rsidR="00E770F1">
        <w:t xml:space="preserve"> </w:t>
      </w:r>
      <w:r w:rsidR="00774D65" w:rsidRPr="00774D65">
        <w:rPr>
          <w:b/>
          <w:bCs/>
        </w:rPr>
        <w:t>Eleitoral_HST113_Julgar_Admissibilidade_Corporativo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2FF047E2" w14:textId="7D568379" w:rsidR="007B51A7" w:rsidRDefault="00A445C1" w:rsidP="00B951D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3231D">
        <w:rPr>
          <w:position w:val="3"/>
        </w:rPr>
        <w:t xml:space="preserve">“Admissibilidade da Denúncia” </w:t>
      </w:r>
      <w:r w:rsidR="00DB5FB0" w:rsidRPr="00DB5FB0">
        <w:rPr>
          <w:b/>
          <w:position w:val="3"/>
        </w:rPr>
        <w:t>Eleitoral_HST113_Julgar_Admissibilidade_Corporativo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4AE0CC0B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4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solicitar a</w:t>
      </w:r>
      <w:r>
        <w:rPr>
          <w:position w:val="3"/>
        </w:rPr>
        <w:t xml:space="preserve"> atividade secundária “</w:t>
      </w:r>
      <w:r w:rsidR="00DB5FB0" w:rsidRPr="00415028">
        <w:rPr>
          <w:b/>
          <w:bCs/>
          <w:color w:val="auto"/>
        </w:rPr>
        <w:t>4.13 Julgamento de Admissibilidade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7A38D4">
        <w:rPr>
          <w:position w:val="3"/>
        </w:rPr>
        <w:t>8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4"/>
    </w:p>
    <w:p w14:paraId="7B05637A" w14:textId="30BD0D14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01:</w:t>
      </w:r>
      <w:r>
        <w:rPr>
          <w:position w:val="3"/>
        </w:rPr>
        <w:t xml:space="preserve"> Envia e-mail para o coordenador CE, informando que ele possui uma denúncia </w:t>
      </w:r>
      <w:r w:rsidR="00DB11DB">
        <w:rPr>
          <w:position w:val="3"/>
        </w:rPr>
        <w:t xml:space="preserve">julgada provida </w:t>
      </w:r>
      <w:r>
        <w:rPr>
          <w:position w:val="3"/>
        </w:rPr>
        <w:t xml:space="preserve">pelo assessor CE ou CEN e que ele precisa selecionar um relator para a denúncia; </w:t>
      </w:r>
    </w:p>
    <w:p w14:paraId="18C62C7E" w14:textId="77777777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>Registro 02:</w:t>
      </w:r>
      <w:r>
        <w:rPr>
          <w:position w:val="3"/>
        </w:rPr>
        <w:t xml:space="preserve"> Envia e-mail para o assessor CE ou CEN informando que ele julgou a admissibilidade da denúncia;</w:t>
      </w:r>
    </w:p>
    <w:p w14:paraId="05A5AA47" w14:textId="77777777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03:</w:t>
      </w:r>
      <w:r>
        <w:rPr>
          <w:position w:val="3"/>
        </w:rPr>
        <w:t xml:space="preserve"> Envia e-mail para o assessor CE ou CEN e coordenador CE ou CEN a cada 24h caso a denúncia provida ainda não possua um relator;</w:t>
      </w:r>
    </w:p>
    <w:p w14:paraId="3F822ABA" w14:textId="5E59839E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04:</w:t>
      </w:r>
      <w:r>
        <w:rPr>
          <w:position w:val="3"/>
        </w:rPr>
        <w:t xml:space="preserve"> Envia e-mail para o denunciante inform</w:t>
      </w:r>
      <w:r w:rsidR="00DB11DB">
        <w:rPr>
          <w:position w:val="3"/>
        </w:rPr>
        <w:t>ando que a denúncia foi julgada provida</w:t>
      </w:r>
      <w:r>
        <w:rPr>
          <w:position w:val="3"/>
        </w:rPr>
        <w:t>;</w:t>
      </w:r>
    </w:p>
    <w:p w14:paraId="7FADFF9A" w14:textId="3C26FEBC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05:</w:t>
      </w:r>
      <w:r>
        <w:rPr>
          <w:position w:val="3"/>
        </w:rPr>
        <w:t xml:space="preserve"> Envia e-mail para o denunciado informando que a denúncia foi </w:t>
      </w:r>
      <w:r w:rsidR="00DB11DB">
        <w:rPr>
          <w:position w:val="3"/>
        </w:rPr>
        <w:t>julgada provida</w:t>
      </w:r>
      <w:r>
        <w:rPr>
          <w:position w:val="3"/>
        </w:rPr>
        <w:t>;</w:t>
      </w:r>
    </w:p>
    <w:p w14:paraId="7ECF8369" w14:textId="77777777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 xml:space="preserve">Registro </w:t>
      </w:r>
      <w:r>
        <w:rPr>
          <w:b/>
          <w:bCs/>
          <w:position w:val="3"/>
        </w:rPr>
        <w:t>06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coordenador CE ou CEN, informando que a denúncia foi julgada improvida; </w:t>
      </w:r>
    </w:p>
    <w:p w14:paraId="79F157D7" w14:textId="77777777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154239">
        <w:rPr>
          <w:b/>
          <w:bCs/>
          <w:position w:val="3"/>
        </w:rPr>
        <w:t xml:space="preserve">Registro </w:t>
      </w:r>
      <w:r>
        <w:rPr>
          <w:b/>
          <w:bCs/>
          <w:position w:val="3"/>
        </w:rPr>
        <w:t>07</w:t>
      </w:r>
      <w:r w:rsidRPr="00154239">
        <w:rPr>
          <w:b/>
          <w:bCs/>
          <w:position w:val="3"/>
        </w:rPr>
        <w:t>:</w:t>
      </w:r>
      <w:r>
        <w:rPr>
          <w:position w:val="3"/>
        </w:rPr>
        <w:t xml:space="preserve"> Envia e-mail para o assessor CE ou CEN, informando que ele julgou a denúncia improvida;</w:t>
      </w:r>
    </w:p>
    <w:p w14:paraId="3AC3C752" w14:textId="77777777" w:rsidR="00830F60" w:rsidRDefault="00830F60" w:rsidP="00830F6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08:</w:t>
      </w:r>
      <w:r>
        <w:rPr>
          <w:position w:val="3"/>
        </w:rPr>
        <w:t xml:space="preserve"> Envia e-mail para quem cadastrou a denúncia informando que a denúncia foi julgada improvida. </w:t>
      </w:r>
    </w:p>
    <w:p w14:paraId="095421A8" w14:textId="7555F9E9" w:rsidR="007E5561" w:rsidRDefault="007E5561" w:rsidP="007E556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>
        <w:rPr>
          <w:b/>
          <w:position w:val="3"/>
        </w:rPr>
        <w:t>Eleitoral_HST147</w:t>
      </w:r>
      <w:r w:rsidRPr="007F14E9">
        <w:rPr>
          <w:b/>
          <w:position w:val="3"/>
        </w:rPr>
        <w:t>_Inserir_Relator</w:t>
      </w:r>
      <w:r>
        <w:rPr>
          <w:position w:val="3"/>
        </w:rPr>
        <w:t xml:space="preserve">: </w:t>
      </w:r>
    </w:p>
    <w:p w14:paraId="7B9BEDB0" w14:textId="31534251" w:rsidR="007E5561" w:rsidRDefault="007E5561" w:rsidP="007E556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selecionar a atividade secundária “</w:t>
      </w:r>
      <w:r w:rsidRPr="009B69F3">
        <w:rPr>
          <w:b/>
        </w:rPr>
        <w:t>4.</w:t>
      </w:r>
      <w:r w:rsidR="00A60FFC">
        <w:rPr>
          <w:b/>
        </w:rPr>
        <w:t>19</w:t>
      </w:r>
      <w:r w:rsidRPr="009B69F3">
        <w:rPr>
          <w:b/>
        </w:rPr>
        <w:t xml:space="preserve"> </w:t>
      </w:r>
      <w:r>
        <w:rPr>
          <w:b/>
        </w:rPr>
        <w:t>Inserir Novo Relator</w:t>
      </w:r>
      <w:r>
        <w:rPr>
          <w:position w:val="3"/>
        </w:rPr>
        <w:t>” o sistema deve exibir 0</w:t>
      </w:r>
      <w:r w:rsidR="0029348B">
        <w:rPr>
          <w:position w:val="3"/>
        </w:rPr>
        <w:t>5</w:t>
      </w:r>
      <w:r>
        <w:rPr>
          <w:position w:val="3"/>
        </w:rPr>
        <w:t xml:space="preserve">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27FA79F7" w14:textId="77777777" w:rsidR="007E5561" w:rsidRDefault="007E5561" w:rsidP="007E5561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 para o novo relator da denúncia.</w:t>
      </w:r>
    </w:p>
    <w:p w14:paraId="4F25CA7A" w14:textId="77777777" w:rsidR="007E5561" w:rsidRDefault="007E5561" w:rsidP="007E5561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02</w:t>
      </w:r>
      <w:r w:rsidRPr="00282A7E">
        <w:rPr>
          <w:position w:val="3"/>
        </w:rPr>
        <w:t xml:space="preserve">: </w:t>
      </w:r>
      <w:r>
        <w:rPr>
          <w:position w:val="3"/>
        </w:rPr>
        <w:t>E-mail informativo para os coordenadores CE e CEN.</w:t>
      </w:r>
    </w:p>
    <w:p w14:paraId="77D58AAD" w14:textId="77777777" w:rsidR="007E5561" w:rsidRDefault="007E5561" w:rsidP="007E5561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3</w:t>
      </w:r>
      <w:r w:rsidRPr="00C45C55">
        <w:rPr>
          <w:position w:val="3"/>
        </w:rPr>
        <w:t xml:space="preserve">: </w:t>
      </w:r>
      <w:r>
        <w:rPr>
          <w:position w:val="3"/>
        </w:rPr>
        <w:t>E-mail informativo para os assessores CEN e CE.</w:t>
      </w:r>
    </w:p>
    <w:p w14:paraId="0BCF0F6C" w14:textId="163AFFA1" w:rsidR="00DB11DB" w:rsidRDefault="00DB11DB" w:rsidP="00DB11DB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04:</w:t>
      </w:r>
      <w:r>
        <w:rPr>
          <w:position w:val="3"/>
        </w:rPr>
        <w:t xml:space="preserve"> E-mail informativo para o denunciante informando que a denúncia foi admitida</w:t>
      </w:r>
    </w:p>
    <w:p w14:paraId="218F5051" w14:textId="33242CE7" w:rsidR="00DB11DB" w:rsidRDefault="00DB11DB" w:rsidP="00DB11DB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bCs/>
          <w:position w:val="3"/>
        </w:rPr>
        <w:t>Registro 05:</w:t>
      </w:r>
      <w:r>
        <w:rPr>
          <w:position w:val="3"/>
        </w:rPr>
        <w:t xml:space="preserve"> E-mail informativo para o denunciado informando que a denúncia foi admitida</w:t>
      </w:r>
    </w:p>
    <w:p w14:paraId="5635FF50" w14:textId="77777777" w:rsidR="007E5561" w:rsidRPr="008828A3" w:rsidRDefault="007E5561" w:rsidP="007E5561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7EF14795" w14:textId="77777777" w:rsidR="007E5561" w:rsidRPr="00154239" w:rsidRDefault="007E5561" w:rsidP="007E5561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37156310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12023348"/>
          </w:p>
        </w:tc>
        <w:bookmarkEnd w:id="18"/>
        <w:tc>
          <w:tcPr>
            <w:tcW w:w="5293" w:type="dxa"/>
          </w:tcPr>
          <w:p w14:paraId="28894409" w14:textId="3A10A186" w:rsidR="00525BFE" w:rsidRPr="006271D7" w:rsidRDefault="004D6F8D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alterados</w:t>
            </w:r>
            <w:r w:rsidR="008979AB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6798187"/>
          </w:p>
        </w:tc>
        <w:bookmarkEnd w:id="19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0" w:name="_Toc37156311"/>
      <w:r>
        <w:t>INFORMAÇÕES COMPLEMENTARES</w:t>
      </w:r>
      <w:bookmarkEnd w:id="20"/>
    </w:p>
    <w:p w14:paraId="3DAA7060" w14:textId="3AAAA4ED" w:rsidR="0098403F" w:rsidRDefault="0098403F" w:rsidP="0098403F">
      <w:r>
        <w:t>História relacionada:</w:t>
      </w:r>
    </w:p>
    <w:p w14:paraId="169DF43A" w14:textId="62A74A94" w:rsidR="00992F3D" w:rsidRDefault="00992F3D" w:rsidP="008979AB">
      <w:pPr>
        <w:pStyle w:val="PargrafodaLista"/>
        <w:numPr>
          <w:ilvl w:val="0"/>
          <w:numId w:val="36"/>
        </w:numPr>
      </w:pPr>
      <w:r w:rsidRPr="00A91BF3">
        <w:t>Eleitoral_HST05_Consultar_Eleicao</w:t>
      </w:r>
    </w:p>
    <w:p w14:paraId="46E4F66B" w14:textId="7AB521E0" w:rsidR="003B7260" w:rsidRPr="00A91BF3" w:rsidRDefault="003B7260" w:rsidP="008979AB">
      <w:pPr>
        <w:pStyle w:val="PargrafodaLista"/>
        <w:numPr>
          <w:ilvl w:val="0"/>
          <w:numId w:val="36"/>
        </w:numPr>
      </w:pPr>
      <w:r w:rsidRPr="003B7260">
        <w:t>Eleitoral_HST113_Julgar_Admissibilidade_Corporativo</w:t>
      </w:r>
    </w:p>
    <w:sectPr w:rsidR="003B7260" w:rsidRPr="00A91BF3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1AAE3" w14:textId="77777777" w:rsidR="00633068" w:rsidRDefault="00633068">
      <w:r>
        <w:separator/>
      </w:r>
    </w:p>
    <w:p w14:paraId="29858FE5" w14:textId="77777777" w:rsidR="00633068" w:rsidRDefault="00633068"/>
  </w:endnote>
  <w:endnote w:type="continuationSeparator" w:id="0">
    <w:p w14:paraId="610E6A0F" w14:textId="77777777" w:rsidR="00633068" w:rsidRDefault="00633068">
      <w:r>
        <w:continuationSeparator/>
      </w:r>
    </w:p>
    <w:p w14:paraId="0107B0B9" w14:textId="77777777" w:rsidR="00633068" w:rsidRDefault="00633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4D6F8D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6ABC0" w14:textId="77777777" w:rsidR="00633068" w:rsidRDefault="00633068">
      <w:r>
        <w:separator/>
      </w:r>
    </w:p>
    <w:p w14:paraId="1BD7BC1E" w14:textId="77777777" w:rsidR="00633068" w:rsidRDefault="00633068"/>
  </w:footnote>
  <w:footnote w:type="continuationSeparator" w:id="0">
    <w:p w14:paraId="6884060A" w14:textId="77777777" w:rsidR="00633068" w:rsidRDefault="00633068">
      <w:r>
        <w:continuationSeparator/>
      </w:r>
    </w:p>
    <w:p w14:paraId="2BE895DC" w14:textId="77777777" w:rsidR="00633068" w:rsidRDefault="006330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5pt" o:ole="">
                <v:imagedata r:id="rId1" o:title=""/>
              </v:shape>
              <o:OLEObject Type="Embed" ProgID="PBrush" ShapeID="_x0000_i1025" DrawAspect="Content" ObjectID="_1652794704" r:id="rId2"/>
            </w:object>
          </w:r>
        </w:p>
      </w:tc>
      <w:tc>
        <w:tcPr>
          <w:tcW w:w="4111" w:type="dxa"/>
          <w:vAlign w:val="center"/>
        </w:tcPr>
        <w:p w14:paraId="2CC77D67" w14:textId="2777B3C0" w:rsidR="004B0230" w:rsidRPr="00C6532E" w:rsidRDefault="00716A1B" w:rsidP="00716A1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B07463">
            <w:t>131</w:t>
          </w:r>
          <w:r w:rsidR="004B0230">
            <w:t xml:space="preserve"> – Definir E-mail </w:t>
          </w:r>
          <w:r w:rsidR="00B07463">
            <w:t>Julgamento Admissibilidade</w:t>
          </w:r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09B"/>
    <w:rsid w:val="000B38E9"/>
    <w:rsid w:val="000B624B"/>
    <w:rsid w:val="000C03AE"/>
    <w:rsid w:val="000C0B01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5069"/>
    <w:rsid w:val="00116691"/>
    <w:rsid w:val="00120056"/>
    <w:rsid w:val="001206F3"/>
    <w:rsid w:val="00121264"/>
    <w:rsid w:val="00125048"/>
    <w:rsid w:val="001262DC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30564"/>
    <w:rsid w:val="0023318E"/>
    <w:rsid w:val="002350C0"/>
    <w:rsid w:val="002359C8"/>
    <w:rsid w:val="0023608F"/>
    <w:rsid w:val="00237DE3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5628"/>
    <w:rsid w:val="002869CD"/>
    <w:rsid w:val="00287C8C"/>
    <w:rsid w:val="00290B40"/>
    <w:rsid w:val="002927EC"/>
    <w:rsid w:val="0029348B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76996"/>
    <w:rsid w:val="00382B08"/>
    <w:rsid w:val="00384A0A"/>
    <w:rsid w:val="003903A9"/>
    <w:rsid w:val="00390DEF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260"/>
    <w:rsid w:val="003B7779"/>
    <w:rsid w:val="003C0368"/>
    <w:rsid w:val="003C0C12"/>
    <w:rsid w:val="003C1EAF"/>
    <w:rsid w:val="003C4CF8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5455"/>
    <w:rsid w:val="003F629D"/>
    <w:rsid w:val="003F78CD"/>
    <w:rsid w:val="004017B0"/>
    <w:rsid w:val="00401E98"/>
    <w:rsid w:val="00402755"/>
    <w:rsid w:val="00402FB3"/>
    <w:rsid w:val="00406C11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35CC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60DE"/>
    <w:rsid w:val="004D6F8D"/>
    <w:rsid w:val="004D7401"/>
    <w:rsid w:val="004E6355"/>
    <w:rsid w:val="004F0277"/>
    <w:rsid w:val="004F2D3C"/>
    <w:rsid w:val="004F5F85"/>
    <w:rsid w:val="004F74DA"/>
    <w:rsid w:val="005032CF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283A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71D7"/>
    <w:rsid w:val="00630574"/>
    <w:rsid w:val="00631F95"/>
    <w:rsid w:val="00633068"/>
    <w:rsid w:val="0063366E"/>
    <w:rsid w:val="00633E2A"/>
    <w:rsid w:val="00634FD7"/>
    <w:rsid w:val="006352E6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A62"/>
    <w:rsid w:val="00760C10"/>
    <w:rsid w:val="00764181"/>
    <w:rsid w:val="00771810"/>
    <w:rsid w:val="00773231"/>
    <w:rsid w:val="007749F3"/>
    <w:rsid w:val="00774D65"/>
    <w:rsid w:val="007763FC"/>
    <w:rsid w:val="00780DC8"/>
    <w:rsid w:val="007811DE"/>
    <w:rsid w:val="00782404"/>
    <w:rsid w:val="00782AD4"/>
    <w:rsid w:val="00782B34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38D4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561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32DC"/>
    <w:rsid w:val="008239EF"/>
    <w:rsid w:val="00825F00"/>
    <w:rsid w:val="00827383"/>
    <w:rsid w:val="008308DF"/>
    <w:rsid w:val="00830F60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4558"/>
    <w:rsid w:val="00876787"/>
    <w:rsid w:val="008767B4"/>
    <w:rsid w:val="008800A5"/>
    <w:rsid w:val="008817D9"/>
    <w:rsid w:val="0088297A"/>
    <w:rsid w:val="0088554D"/>
    <w:rsid w:val="00890DCB"/>
    <w:rsid w:val="00897477"/>
    <w:rsid w:val="008979AB"/>
    <w:rsid w:val="00897E50"/>
    <w:rsid w:val="008A5457"/>
    <w:rsid w:val="008A56CE"/>
    <w:rsid w:val="008A6E83"/>
    <w:rsid w:val="008A7043"/>
    <w:rsid w:val="008B1B4B"/>
    <w:rsid w:val="008B35E0"/>
    <w:rsid w:val="008B4665"/>
    <w:rsid w:val="008C184D"/>
    <w:rsid w:val="008C18E2"/>
    <w:rsid w:val="008C20A8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5198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2F3D"/>
    <w:rsid w:val="0099498B"/>
    <w:rsid w:val="00995DB3"/>
    <w:rsid w:val="009976C0"/>
    <w:rsid w:val="00997D16"/>
    <w:rsid w:val="00997E06"/>
    <w:rsid w:val="009B0E3A"/>
    <w:rsid w:val="009B111C"/>
    <w:rsid w:val="009B37CA"/>
    <w:rsid w:val="009B42E9"/>
    <w:rsid w:val="009B5314"/>
    <w:rsid w:val="009B5756"/>
    <w:rsid w:val="009B7D02"/>
    <w:rsid w:val="009C1E83"/>
    <w:rsid w:val="009C1FA4"/>
    <w:rsid w:val="009C7DD1"/>
    <w:rsid w:val="009D38DE"/>
    <w:rsid w:val="009D3C60"/>
    <w:rsid w:val="009D68F9"/>
    <w:rsid w:val="009D7690"/>
    <w:rsid w:val="009E58CB"/>
    <w:rsid w:val="009E75B1"/>
    <w:rsid w:val="009F1056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60FFC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1BF3"/>
    <w:rsid w:val="00A9241D"/>
    <w:rsid w:val="00A9333C"/>
    <w:rsid w:val="00A9454B"/>
    <w:rsid w:val="00A97AEF"/>
    <w:rsid w:val="00A97D94"/>
    <w:rsid w:val="00AA0679"/>
    <w:rsid w:val="00AA1DBD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752"/>
    <w:rsid w:val="00AE2C48"/>
    <w:rsid w:val="00AE4111"/>
    <w:rsid w:val="00AE554A"/>
    <w:rsid w:val="00AE7AA6"/>
    <w:rsid w:val="00B01AC2"/>
    <w:rsid w:val="00B07463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951D3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186"/>
    <w:rsid w:val="00C43395"/>
    <w:rsid w:val="00C43FA7"/>
    <w:rsid w:val="00C44878"/>
    <w:rsid w:val="00C472CF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2532"/>
    <w:rsid w:val="00CA4805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07EF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4470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11DB"/>
    <w:rsid w:val="00DB36DE"/>
    <w:rsid w:val="00DB46E9"/>
    <w:rsid w:val="00DB4711"/>
    <w:rsid w:val="00DB5FB0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BA6"/>
    <w:rsid w:val="00DF2C8B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266FE"/>
    <w:rsid w:val="00F30992"/>
    <w:rsid w:val="00F31CBA"/>
    <w:rsid w:val="00F32A73"/>
    <w:rsid w:val="00F331F9"/>
    <w:rsid w:val="00F35C39"/>
    <w:rsid w:val="00F36312"/>
    <w:rsid w:val="00F406B1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6573"/>
    <w:rsid w:val="00F574D3"/>
    <w:rsid w:val="00F705AD"/>
    <w:rsid w:val="00F70688"/>
    <w:rsid w:val="00F71FDA"/>
    <w:rsid w:val="00F72E90"/>
    <w:rsid w:val="00F74B60"/>
    <w:rsid w:val="00F76A48"/>
    <w:rsid w:val="00F777DD"/>
    <w:rsid w:val="00F779E2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68B2C-C493-4C48-B1C1-D914307F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319</TotalTime>
  <Pages>8</Pages>
  <Words>1007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6433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75</cp:revision>
  <cp:lastPrinted>2006-08-08T20:14:00Z</cp:lastPrinted>
  <dcterms:created xsi:type="dcterms:W3CDTF">2019-12-26T17:25:00Z</dcterms:created>
  <dcterms:modified xsi:type="dcterms:W3CDTF">2020-06-04T19:52:00Z</dcterms:modified>
</cp:coreProperties>
</file>