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AD14094" w:rsidR="00A735A5" w:rsidRPr="00714673" w:rsidRDefault="00825F00">
      <w:pPr>
        <w:pStyle w:val="TituloDocumento"/>
        <w:rPr>
          <w:sz w:val="52"/>
          <w:szCs w:val="52"/>
        </w:rPr>
      </w:pPr>
      <w:r w:rsidRPr="00714673">
        <w:rPr>
          <w:sz w:val="52"/>
          <w:szCs w:val="52"/>
        </w:rPr>
        <w:fldChar w:fldCharType="begin"/>
      </w:r>
      <w:r w:rsidR="00C03F98" w:rsidRPr="00714673">
        <w:rPr>
          <w:sz w:val="52"/>
          <w:szCs w:val="52"/>
        </w:rPr>
        <w:instrText xml:space="preserve"> ASK  NomeCasoUso "Inserir a identificaç</w:instrText>
      </w:r>
      <w:r w:rsidR="00C03F98" w:rsidRPr="0071467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714673">
        <w:rPr>
          <w:sz w:val="52"/>
          <w:szCs w:val="52"/>
        </w:rPr>
        <w:fldChar w:fldCharType="separate"/>
      </w:r>
      <w:bookmarkStart w:id="0" w:name="NomeCasoUso"/>
      <w:r w:rsidR="00C03F98" w:rsidRPr="00714673">
        <w:rPr>
          <w:sz w:val="52"/>
          <w:szCs w:val="52"/>
        </w:rPr>
        <w:t>### - Nome do Caso de Uso</w:t>
      </w:r>
      <w:bookmarkEnd w:id="0"/>
      <w:r w:rsidRPr="00714673">
        <w:rPr>
          <w:sz w:val="52"/>
          <w:szCs w:val="52"/>
        </w:rPr>
        <w:fldChar w:fldCharType="end"/>
      </w:r>
      <w:r w:rsidR="00C3388A" w:rsidRPr="00714673">
        <w:rPr>
          <w:sz w:val="52"/>
          <w:szCs w:val="52"/>
        </w:rPr>
        <w:t>HST</w:t>
      </w:r>
      <w:r w:rsidR="00720C7B">
        <w:rPr>
          <w:sz w:val="52"/>
          <w:szCs w:val="52"/>
        </w:rPr>
        <w:t>1</w:t>
      </w:r>
      <w:r w:rsidR="00C1553F">
        <w:rPr>
          <w:sz w:val="52"/>
          <w:szCs w:val="52"/>
        </w:rPr>
        <w:t>56</w:t>
      </w:r>
      <w:r w:rsidR="00C3388A" w:rsidRPr="00714673">
        <w:rPr>
          <w:sz w:val="52"/>
          <w:szCs w:val="52"/>
        </w:rPr>
        <w:t>-</w:t>
      </w:r>
      <w:r w:rsidR="00AC1451" w:rsidRPr="00714673">
        <w:rPr>
          <w:sz w:val="52"/>
          <w:szCs w:val="52"/>
        </w:rPr>
        <w:t xml:space="preserve"> </w:t>
      </w:r>
      <w:r w:rsidR="005E4F84">
        <w:rPr>
          <w:sz w:val="52"/>
          <w:szCs w:val="52"/>
        </w:rPr>
        <w:t>Alterar</w:t>
      </w:r>
      <w:r w:rsidR="00BB7B2A" w:rsidRPr="00714673">
        <w:rPr>
          <w:sz w:val="52"/>
          <w:szCs w:val="52"/>
        </w:rPr>
        <w:t xml:space="preserve"> </w:t>
      </w:r>
      <w:r w:rsidR="00241B02" w:rsidRPr="00714673">
        <w:rPr>
          <w:sz w:val="52"/>
          <w:szCs w:val="52"/>
        </w:rPr>
        <w:t>Julga</w:t>
      </w:r>
      <w:r w:rsidR="00D051DB" w:rsidRPr="00714673">
        <w:rPr>
          <w:sz w:val="52"/>
          <w:szCs w:val="52"/>
        </w:rPr>
        <w:t xml:space="preserve">mento </w:t>
      </w:r>
      <w:r w:rsidR="007F74CD">
        <w:rPr>
          <w:sz w:val="52"/>
          <w:szCs w:val="52"/>
        </w:rPr>
        <w:t xml:space="preserve">do </w:t>
      </w:r>
      <w:r w:rsidR="00720C7B">
        <w:rPr>
          <w:sz w:val="52"/>
          <w:szCs w:val="52"/>
        </w:rPr>
        <w:t>Recurso d</w:t>
      </w:r>
      <w:r w:rsidR="00DB21D0">
        <w:rPr>
          <w:sz w:val="52"/>
          <w:szCs w:val="52"/>
        </w:rPr>
        <w:t>o Pedido de</w:t>
      </w:r>
      <w:r w:rsidR="00D0474D">
        <w:rPr>
          <w:sz w:val="52"/>
          <w:szCs w:val="52"/>
        </w:rPr>
        <w:t xml:space="preserve"> Impugnação</w:t>
      </w:r>
      <w:r w:rsidR="007F74CD">
        <w:rPr>
          <w:sz w:val="52"/>
          <w:szCs w:val="52"/>
        </w:rPr>
        <w:t xml:space="preserve"> - </w:t>
      </w:r>
      <w:r w:rsidR="00720C7B">
        <w:rPr>
          <w:sz w:val="52"/>
          <w:szCs w:val="52"/>
        </w:rPr>
        <w:t>2</w:t>
      </w:r>
      <w:r w:rsidR="00BB7B2A" w:rsidRPr="00714673">
        <w:rPr>
          <w:sz w:val="52"/>
          <w:szCs w:val="52"/>
        </w:rPr>
        <w:t>ª Instância</w:t>
      </w:r>
      <w:r w:rsidR="00D6740F" w:rsidRPr="00714673">
        <w:rPr>
          <w:sz w:val="52"/>
          <w:szCs w:val="52"/>
        </w:rPr>
        <w:t xml:space="preserve"> </w:t>
      </w:r>
      <w:r w:rsidR="002A667C">
        <w:rPr>
          <w:sz w:val="52"/>
          <w:szCs w:val="52"/>
        </w:rPr>
        <w:t>–</w:t>
      </w:r>
      <w:r w:rsidR="00A96CC0" w:rsidRPr="00714673">
        <w:rPr>
          <w:sz w:val="52"/>
          <w:szCs w:val="52"/>
        </w:rPr>
        <w:t>C</w:t>
      </w:r>
      <w:r w:rsidR="00943427" w:rsidRPr="00714673">
        <w:rPr>
          <w:sz w:val="52"/>
          <w:szCs w:val="52"/>
        </w:rPr>
        <w:t>orporativo</w:t>
      </w:r>
    </w:p>
    <w:p w14:paraId="5ECACC84" w14:textId="0710FF88" w:rsidR="00AF2B52" w:rsidRPr="00714673" w:rsidRDefault="00825F00" w:rsidP="00AF2B52">
      <w:pPr>
        <w:pStyle w:val="NomeProjeto"/>
      </w:pPr>
      <w:r w:rsidRPr="00714673">
        <w:fldChar w:fldCharType="begin"/>
      </w:r>
      <w:r w:rsidR="00A735A5" w:rsidRPr="00714673">
        <w:instrText xml:space="preserve"> ASK  NomePr</w:instrText>
      </w:r>
      <w:r w:rsidR="00C03F98" w:rsidRPr="00714673">
        <w:instrText>oduto</w:instrText>
      </w:r>
      <w:r w:rsidR="00A735A5" w:rsidRPr="00714673">
        <w:instrText xml:space="preserve"> "Informe o nome do </w:instrText>
      </w:r>
      <w:r w:rsidR="00C03F98" w:rsidRPr="00714673">
        <w:instrText>produto</w:instrText>
      </w:r>
      <w:r w:rsidR="00A735A5" w:rsidRPr="00714673">
        <w:instrText xml:space="preserve">"  \* MERGEFORMAT </w:instrText>
      </w:r>
      <w:r w:rsidRPr="00714673">
        <w:fldChar w:fldCharType="separate"/>
      </w:r>
      <w:bookmarkStart w:id="1" w:name="NomeProduto"/>
      <w:bookmarkStart w:id="2" w:name="NomeProjeto"/>
      <w:r w:rsidR="00C03F98" w:rsidRPr="00714673">
        <w:t>&lt;Nome do Produto&gt;</w:t>
      </w:r>
      <w:bookmarkEnd w:id="1"/>
      <w:bookmarkEnd w:id="2"/>
      <w:r w:rsidRPr="00714673">
        <w:fldChar w:fldCharType="end"/>
      </w:r>
      <w:r w:rsidR="008E139D" w:rsidRPr="00714673">
        <w:t xml:space="preserve">Sistema </w:t>
      </w:r>
      <w:r w:rsidR="00675004" w:rsidRPr="00714673">
        <w:t>Processo Eleitoral</w:t>
      </w:r>
    </w:p>
    <w:p w14:paraId="5A8E73EC" w14:textId="19F2A185" w:rsidR="00A735A5" w:rsidRPr="00714673" w:rsidRDefault="00825F00">
      <w:pPr>
        <w:pStyle w:val="NomeCliente"/>
      </w:pPr>
      <w:r w:rsidRPr="00714673">
        <w:fldChar w:fldCharType="begin"/>
      </w:r>
      <w:r w:rsidR="00A735A5" w:rsidRPr="00714673">
        <w:instrText xml:space="preserve"> ASK  NomeCliente "Informe o nome do cliente"  \* MERGEFORMAT </w:instrText>
      </w:r>
      <w:r w:rsidRPr="00714673">
        <w:fldChar w:fldCharType="separate"/>
      </w:r>
      <w:bookmarkStart w:id="3" w:name="NomeCliente"/>
      <w:r w:rsidR="00C03F98" w:rsidRPr="00714673">
        <w:t>&lt;Nome do cliente&gt;</w:t>
      </w:r>
      <w:bookmarkEnd w:id="3"/>
      <w:r w:rsidRPr="00714673">
        <w:fldChar w:fldCharType="end"/>
      </w:r>
      <w:r w:rsidR="00FA0C73" w:rsidRPr="00714673">
        <w:t>CAU</w:t>
      </w:r>
    </w:p>
    <w:p w14:paraId="26020D1D" w14:textId="77777777" w:rsidR="00A735A5" w:rsidRPr="00714673" w:rsidRDefault="00A735A5">
      <w:pPr>
        <w:pStyle w:val="NomeCliente"/>
        <w:sectPr w:rsidR="00A735A5" w:rsidRPr="0071467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714673" w:rsidRDefault="00E25943" w:rsidP="00E25943">
      <w:pPr>
        <w:pStyle w:val="Dica"/>
        <w:spacing w:after="0"/>
      </w:pPr>
    </w:p>
    <w:p w14:paraId="09D3AC62" w14:textId="77777777" w:rsidR="00A735A5" w:rsidRPr="0071467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714673">
        <w:br w:type="page"/>
      </w:r>
      <w:r w:rsidRPr="0071467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71467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71467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Observações</w:t>
            </w:r>
          </w:p>
        </w:tc>
      </w:tr>
      <w:tr w:rsidR="00D45825" w:rsidRPr="0071467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714673" w:rsidRDefault="00076318">
            <w:pPr>
              <w:jc w:val="center"/>
            </w:pPr>
            <w:r w:rsidRPr="00714673">
              <w:t>1.0</w:t>
            </w:r>
          </w:p>
        </w:tc>
        <w:tc>
          <w:tcPr>
            <w:tcW w:w="1425" w:type="dxa"/>
            <w:vAlign w:val="bottom"/>
          </w:tcPr>
          <w:p w14:paraId="3828512A" w14:textId="71D6849C" w:rsidR="00A735A5" w:rsidRPr="00714673" w:rsidRDefault="00C1553F" w:rsidP="00C1553F">
            <w:pPr>
              <w:jc w:val="center"/>
            </w:pPr>
            <w:r>
              <w:t>03</w:t>
            </w:r>
            <w:r w:rsidR="005D249C" w:rsidRPr="00714673">
              <w:t>/</w:t>
            </w:r>
            <w:r w:rsidR="008F1424" w:rsidRPr="00714673">
              <w:t>0</w:t>
            </w:r>
            <w:r>
              <w:t>8</w:t>
            </w:r>
            <w:r w:rsidR="00076318" w:rsidRPr="00714673">
              <w:t>/20</w:t>
            </w:r>
            <w:r w:rsidR="008F1424" w:rsidRPr="0071467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714673" w:rsidRDefault="00675004" w:rsidP="00675004">
            <w:pPr>
              <w:ind w:left="169"/>
              <w:jc w:val="left"/>
            </w:pPr>
            <w:r w:rsidRPr="00714673">
              <w:t>Cláudia Ávila</w:t>
            </w:r>
          </w:p>
        </w:tc>
        <w:tc>
          <w:tcPr>
            <w:tcW w:w="4203" w:type="dxa"/>
          </w:tcPr>
          <w:p w14:paraId="10E3D2AF" w14:textId="1BB20CA4" w:rsidR="00A735A5" w:rsidRPr="00714673" w:rsidRDefault="00076318" w:rsidP="00C1553F">
            <w:pPr>
              <w:ind w:left="174"/>
              <w:jc w:val="left"/>
            </w:pPr>
            <w:r w:rsidRPr="00714673">
              <w:t>Criação da história</w:t>
            </w:r>
            <w:r w:rsidR="00F85A85">
              <w:t xml:space="preserve"> – Sprint </w:t>
            </w:r>
            <w:r w:rsidR="00C1553F">
              <w:t>30</w:t>
            </w:r>
            <w:r w:rsidR="00F85A85">
              <w:t xml:space="preserve"> </w:t>
            </w:r>
            <w:proofErr w:type="spellStart"/>
            <w:r w:rsidR="00F85A85">
              <w:t>da</w:t>
            </w:r>
            <w:proofErr w:type="spellEnd"/>
            <w:r w:rsidR="00F85A85">
              <w:t xml:space="preserve"> OS 251</w:t>
            </w:r>
          </w:p>
        </w:tc>
      </w:tr>
    </w:tbl>
    <w:p w14:paraId="7FCD6DB3" w14:textId="77777777" w:rsidR="00A735A5" w:rsidRPr="0071467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71467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714673">
        <w:rPr>
          <w:rFonts w:cs="Arial"/>
          <w:b/>
          <w:szCs w:val="22"/>
        </w:rPr>
        <w:tab/>
      </w:r>
    </w:p>
    <w:p w14:paraId="369485E7" w14:textId="77777777" w:rsidR="00A4247F" w:rsidRPr="00714673" w:rsidRDefault="00A4247F" w:rsidP="00A4247F">
      <w:pPr>
        <w:rPr>
          <w:rFonts w:cs="Arial"/>
          <w:szCs w:val="22"/>
        </w:rPr>
      </w:pPr>
    </w:p>
    <w:p w14:paraId="7AE1C47C" w14:textId="220F2DB5" w:rsidR="00A4247F" w:rsidRPr="0071467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714673">
        <w:rPr>
          <w:rFonts w:cs="Arial"/>
          <w:szCs w:val="22"/>
        </w:rPr>
        <w:tab/>
      </w:r>
    </w:p>
    <w:p w14:paraId="423BB385" w14:textId="77777777" w:rsidR="00A4247F" w:rsidRPr="00714673" w:rsidRDefault="00A4247F" w:rsidP="00A4247F">
      <w:pPr>
        <w:rPr>
          <w:rFonts w:cs="Arial"/>
          <w:szCs w:val="22"/>
        </w:rPr>
      </w:pPr>
    </w:p>
    <w:p w14:paraId="0762D381" w14:textId="77777777" w:rsidR="00A4247F" w:rsidRPr="00714673" w:rsidRDefault="00A4247F" w:rsidP="00A4247F">
      <w:pPr>
        <w:rPr>
          <w:rFonts w:cs="Arial"/>
          <w:szCs w:val="22"/>
        </w:rPr>
      </w:pPr>
    </w:p>
    <w:p w14:paraId="7558BBB3" w14:textId="77777777" w:rsidR="00A4247F" w:rsidRPr="00714673" w:rsidRDefault="00A4247F" w:rsidP="00A4247F">
      <w:pPr>
        <w:rPr>
          <w:rFonts w:cs="Arial"/>
          <w:szCs w:val="22"/>
        </w:rPr>
      </w:pPr>
    </w:p>
    <w:p w14:paraId="6825B8F0" w14:textId="77777777" w:rsidR="00A4247F" w:rsidRPr="0071467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71467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714673">
        <w:rPr>
          <w:rFonts w:cs="Arial"/>
          <w:szCs w:val="22"/>
        </w:rPr>
        <w:tab/>
      </w:r>
    </w:p>
    <w:p w14:paraId="22CC31A1" w14:textId="77777777" w:rsidR="00A735A5" w:rsidRPr="0071467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714673">
        <w:rPr>
          <w:rFonts w:cs="Arial"/>
          <w:szCs w:val="22"/>
        </w:rPr>
        <w:br w:type="page"/>
      </w:r>
      <w:r w:rsidRPr="0071467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714673" w:rsidRDefault="00A735A5">
      <w:pPr>
        <w:jc w:val="center"/>
        <w:rPr>
          <w:rFonts w:cs="Arial"/>
          <w:b/>
          <w:szCs w:val="22"/>
        </w:rPr>
      </w:pPr>
    </w:p>
    <w:p w14:paraId="50222825" w14:textId="77777777" w:rsidR="00DB21D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714673">
        <w:fldChar w:fldCharType="begin"/>
      </w:r>
      <w:r w:rsidR="00A735A5" w:rsidRPr="00714673">
        <w:instrText xml:space="preserve"> TOC \o "1-2" \h \z \u </w:instrText>
      </w:r>
      <w:r w:rsidRPr="00714673">
        <w:fldChar w:fldCharType="separate"/>
      </w:r>
      <w:hyperlink w:anchor="_Toc47365938" w:history="1">
        <w:r w:rsidR="00DB21D0" w:rsidRPr="00637E79">
          <w:rPr>
            <w:rStyle w:val="Hyperlink"/>
            <w:noProof/>
          </w:rPr>
          <w:t>HST-156– Alterar Julgamento do Recurso do Pedido de Impugnação -2ª Instância – Corporativo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_Toc47365938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4</w:t>
        </w:r>
        <w:r w:rsidR="00DB21D0">
          <w:rPr>
            <w:noProof/>
            <w:webHidden/>
          </w:rPr>
          <w:fldChar w:fldCharType="end"/>
        </w:r>
      </w:hyperlink>
    </w:p>
    <w:p w14:paraId="496B0688" w14:textId="77777777" w:rsidR="00DB21D0" w:rsidRDefault="00E27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365939" w:history="1">
        <w:r w:rsidR="00DB21D0" w:rsidRPr="00637E79">
          <w:rPr>
            <w:rStyle w:val="Hyperlink"/>
            <w:noProof/>
          </w:rPr>
          <w:t>COMO Corporativo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_Toc47365939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4</w:t>
        </w:r>
        <w:r w:rsidR="00DB21D0">
          <w:rPr>
            <w:noProof/>
            <w:webHidden/>
          </w:rPr>
          <w:fldChar w:fldCharType="end"/>
        </w:r>
      </w:hyperlink>
    </w:p>
    <w:p w14:paraId="29E6693F" w14:textId="77777777" w:rsidR="00DB21D0" w:rsidRDefault="00E27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365940" w:history="1">
        <w:r w:rsidR="00DB21D0" w:rsidRPr="00637E79">
          <w:rPr>
            <w:rStyle w:val="Hyperlink"/>
            <w:noProof/>
          </w:rPr>
          <w:t>PARA alterar as informações do julgamento do Recurso.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_Toc47365940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4</w:t>
        </w:r>
        <w:r w:rsidR="00DB21D0">
          <w:rPr>
            <w:noProof/>
            <w:webHidden/>
          </w:rPr>
          <w:fldChar w:fldCharType="end"/>
        </w:r>
      </w:hyperlink>
    </w:p>
    <w:p w14:paraId="07606790" w14:textId="77777777" w:rsidR="00DB21D0" w:rsidRDefault="00E27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365941" w:history="1">
        <w:r w:rsidR="00DB21D0" w:rsidRPr="00637E79">
          <w:rPr>
            <w:rStyle w:val="Hyperlink"/>
            <w:noProof/>
          </w:rPr>
          <w:t>PROTÓTIPO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_Toc47365941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4</w:t>
        </w:r>
        <w:r w:rsidR="00DB21D0">
          <w:rPr>
            <w:noProof/>
            <w:webHidden/>
          </w:rPr>
          <w:fldChar w:fldCharType="end"/>
        </w:r>
      </w:hyperlink>
    </w:p>
    <w:p w14:paraId="1871B257" w14:textId="77777777" w:rsidR="00DB21D0" w:rsidRDefault="00E27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365942" w:history="1">
        <w:r w:rsidR="00DB21D0" w:rsidRPr="00637E79">
          <w:rPr>
            <w:rStyle w:val="Hyperlink"/>
            <w:noProof/>
          </w:rPr>
          <w:t>CRITÉRIOS DE ACEITE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_Toc47365942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6</w:t>
        </w:r>
        <w:r w:rsidR="00DB21D0">
          <w:rPr>
            <w:noProof/>
            <w:webHidden/>
          </w:rPr>
          <w:fldChar w:fldCharType="end"/>
        </w:r>
      </w:hyperlink>
    </w:p>
    <w:p w14:paraId="5CD381D4" w14:textId="77777777" w:rsidR="00DB21D0" w:rsidRDefault="00E273B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365943" w:history="1">
        <w:r w:rsidR="00DB21D0" w:rsidRPr="00637E79">
          <w:rPr>
            <w:rStyle w:val="Hyperlink"/>
            <w:noProof/>
          </w:rPr>
          <w:t>INFORMAÇÕES COMPLEMENTARES</w:t>
        </w:r>
        <w:r w:rsidR="00DB21D0">
          <w:rPr>
            <w:noProof/>
            <w:webHidden/>
          </w:rPr>
          <w:tab/>
        </w:r>
        <w:r w:rsidR="00DB21D0">
          <w:rPr>
            <w:noProof/>
            <w:webHidden/>
          </w:rPr>
          <w:fldChar w:fldCharType="begin"/>
        </w:r>
        <w:r w:rsidR="00DB21D0">
          <w:rPr>
            <w:noProof/>
            <w:webHidden/>
          </w:rPr>
          <w:instrText xml:space="preserve"> PAGEREF _Toc47365943 \h </w:instrText>
        </w:r>
        <w:r w:rsidR="00DB21D0">
          <w:rPr>
            <w:noProof/>
            <w:webHidden/>
          </w:rPr>
        </w:r>
        <w:r w:rsidR="00DB21D0">
          <w:rPr>
            <w:noProof/>
            <w:webHidden/>
          </w:rPr>
          <w:fldChar w:fldCharType="separate"/>
        </w:r>
        <w:r w:rsidR="00DB21D0">
          <w:rPr>
            <w:noProof/>
            <w:webHidden/>
          </w:rPr>
          <w:t>14</w:t>
        </w:r>
        <w:r w:rsidR="00DB21D0">
          <w:rPr>
            <w:noProof/>
            <w:webHidden/>
          </w:rPr>
          <w:fldChar w:fldCharType="end"/>
        </w:r>
      </w:hyperlink>
    </w:p>
    <w:p w14:paraId="46621B27" w14:textId="77777777" w:rsidR="00A735A5" w:rsidRPr="00714673" w:rsidRDefault="00825F00">
      <w:r w:rsidRPr="00714673">
        <w:fldChar w:fldCharType="end"/>
      </w:r>
    </w:p>
    <w:p w14:paraId="3CB87937" w14:textId="77777777" w:rsidR="00A735A5" w:rsidRPr="00714673" w:rsidRDefault="00A735A5">
      <w:pPr>
        <w:pStyle w:val="Dica"/>
      </w:pPr>
    </w:p>
    <w:p w14:paraId="0C0F08DA" w14:textId="5D696E05" w:rsidR="00A735A5" w:rsidRPr="0071467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714673">
        <w:br w:type="page"/>
      </w:r>
      <w:bookmarkStart w:id="4" w:name="_Toc47365938"/>
      <w:r w:rsidR="00CE176F" w:rsidRPr="00714673">
        <w:lastRenderedPageBreak/>
        <w:t>HST</w:t>
      </w:r>
      <w:r w:rsidR="00C03F98" w:rsidRPr="00714673">
        <w:t>-</w:t>
      </w:r>
      <w:r w:rsidR="00720C7B">
        <w:t>1</w:t>
      </w:r>
      <w:r w:rsidR="00C1553F">
        <w:t>56</w:t>
      </w:r>
      <w:r w:rsidR="0035649F" w:rsidRPr="00714673">
        <w:t xml:space="preserve">– </w:t>
      </w:r>
      <w:r w:rsidR="005E4F84">
        <w:t>Alterar</w:t>
      </w:r>
      <w:r w:rsidR="00BB7B2A" w:rsidRPr="00714673">
        <w:t xml:space="preserve"> Julgamento </w:t>
      </w:r>
      <w:r w:rsidR="00720C7B">
        <w:t>do Recurso d</w:t>
      </w:r>
      <w:r w:rsidR="00DB21D0">
        <w:t>o Pedido de</w:t>
      </w:r>
      <w:r w:rsidR="00C1553F">
        <w:t xml:space="preserve"> Impugnação</w:t>
      </w:r>
      <w:r w:rsidR="00F85A85">
        <w:t xml:space="preserve"> -</w:t>
      </w:r>
      <w:r w:rsidR="00720C7B">
        <w:t>2</w:t>
      </w:r>
      <w:r w:rsidR="00BB7B2A" w:rsidRPr="00714673">
        <w:t>ª Instância</w:t>
      </w:r>
      <w:r w:rsidR="00D6740F" w:rsidRPr="00714673">
        <w:t xml:space="preserve"> –</w:t>
      </w:r>
      <w:r w:rsidR="00F85A85">
        <w:t xml:space="preserve"> </w:t>
      </w:r>
      <w:r w:rsidR="00203906" w:rsidRPr="00714673">
        <w:t>Corporativo</w:t>
      </w:r>
      <w:bookmarkEnd w:id="4"/>
    </w:p>
    <w:p w14:paraId="37D34CD1" w14:textId="57204F9B" w:rsidR="002B1554" w:rsidRPr="0071467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7365939"/>
      <w:r w:rsidRPr="00714673">
        <w:t>COMO</w:t>
      </w:r>
      <w:r w:rsidR="00C64B05" w:rsidRPr="00714673">
        <w:t xml:space="preserve"> </w:t>
      </w:r>
      <w:r w:rsidR="00A96CC0" w:rsidRPr="00714673">
        <w:rPr>
          <w:b w:val="0"/>
        </w:rPr>
        <w:t>Corporativo</w:t>
      </w:r>
      <w:bookmarkEnd w:id="5"/>
    </w:p>
    <w:p w14:paraId="405BA23E" w14:textId="7D065AA7" w:rsidR="005D249C" w:rsidRPr="00714673" w:rsidRDefault="00CE176F" w:rsidP="005D249C">
      <w:pPr>
        <w:pStyle w:val="EstiloPrototipo3"/>
      </w:pPr>
      <w:r w:rsidRPr="00714673">
        <w:t>QUERO</w:t>
      </w:r>
      <w:r w:rsidR="005A4527" w:rsidRPr="00714673">
        <w:t xml:space="preserve"> </w:t>
      </w:r>
      <w:r w:rsidR="001C0B4F" w:rsidRPr="00714673">
        <w:rPr>
          <w:b w:val="0"/>
        </w:rPr>
        <w:t xml:space="preserve">acessar </w:t>
      </w:r>
      <w:r w:rsidR="00CE1113">
        <w:rPr>
          <w:b w:val="0"/>
        </w:rPr>
        <w:t>o</w:t>
      </w:r>
      <w:r w:rsidR="00E264CB" w:rsidRPr="00714673">
        <w:rPr>
          <w:b w:val="0"/>
        </w:rPr>
        <w:t xml:space="preserve"> </w:t>
      </w:r>
      <w:r w:rsidR="00BB7B2A" w:rsidRPr="00714673">
        <w:rPr>
          <w:b w:val="0"/>
        </w:rPr>
        <w:t>Julgamento</w:t>
      </w:r>
      <w:r w:rsidR="00F85A85">
        <w:rPr>
          <w:b w:val="0"/>
        </w:rPr>
        <w:t xml:space="preserve"> do </w:t>
      </w:r>
      <w:r w:rsidR="00720C7B">
        <w:rPr>
          <w:b w:val="0"/>
        </w:rPr>
        <w:t>Recurso d</w:t>
      </w:r>
      <w:r w:rsidR="00DB21D0">
        <w:rPr>
          <w:b w:val="0"/>
        </w:rPr>
        <w:t>o Pedido de</w:t>
      </w:r>
      <w:r w:rsidR="00C1553F">
        <w:rPr>
          <w:b w:val="0"/>
        </w:rPr>
        <w:t xml:space="preserve"> Impugnação</w:t>
      </w:r>
      <w:r w:rsidR="00F85A85">
        <w:rPr>
          <w:b w:val="0"/>
        </w:rPr>
        <w:t xml:space="preserve"> de </w:t>
      </w:r>
      <w:r w:rsidR="00720C7B">
        <w:rPr>
          <w:b w:val="0"/>
        </w:rPr>
        <w:t>2</w:t>
      </w:r>
      <w:r w:rsidR="005E4F84">
        <w:rPr>
          <w:b w:val="0"/>
        </w:rPr>
        <w:t>ª instância</w:t>
      </w:r>
      <w:r w:rsidR="00203906" w:rsidRPr="00714673">
        <w:rPr>
          <w:b w:val="0"/>
        </w:rPr>
        <w:t>.</w:t>
      </w:r>
    </w:p>
    <w:p w14:paraId="38E7497A" w14:textId="568FE678" w:rsidR="00A735A5" w:rsidRPr="0071467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7365940"/>
      <w:r w:rsidRPr="00714673">
        <w:t>PAR</w:t>
      </w:r>
      <w:r w:rsidR="00CE176F" w:rsidRPr="00714673">
        <w:t>A</w:t>
      </w:r>
      <w:r w:rsidR="005A4527" w:rsidRPr="00714673">
        <w:t xml:space="preserve"> </w:t>
      </w:r>
      <w:r w:rsidR="005E4F84">
        <w:rPr>
          <w:b w:val="0"/>
        </w:rPr>
        <w:t xml:space="preserve">alterar as informações do julgamento </w:t>
      </w:r>
      <w:r w:rsidR="00F85A85">
        <w:rPr>
          <w:b w:val="0"/>
        </w:rPr>
        <w:t xml:space="preserve">do </w:t>
      </w:r>
      <w:r w:rsidR="00720C7B">
        <w:rPr>
          <w:b w:val="0"/>
        </w:rPr>
        <w:t>Recurso</w:t>
      </w:r>
      <w:r w:rsidR="00F85A85">
        <w:rPr>
          <w:b w:val="0"/>
        </w:rPr>
        <w:t>.</w:t>
      </w:r>
      <w:bookmarkEnd w:id="6"/>
    </w:p>
    <w:p w14:paraId="3F8EBB06" w14:textId="77777777" w:rsidR="00EF4113" w:rsidRPr="0071467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DB191F" w:rsidRDefault="007569F0" w:rsidP="007569F0">
      <w:pPr>
        <w:pStyle w:val="Ttulo2"/>
        <w:numPr>
          <w:ilvl w:val="0"/>
          <w:numId w:val="0"/>
        </w:numPr>
      </w:pPr>
      <w:bookmarkStart w:id="8" w:name="_Toc47365941"/>
      <w:r w:rsidRPr="00DB191F">
        <w:t>PROTÓTIPO</w:t>
      </w:r>
      <w:bookmarkEnd w:id="7"/>
      <w:bookmarkEnd w:id="8"/>
    </w:p>
    <w:p w14:paraId="7F735AF0" w14:textId="4022D4CC" w:rsidR="00CC5749" w:rsidRPr="00DB191F" w:rsidRDefault="00F524E7" w:rsidP="003F4EDB">
      <w:pPr>
        <w:pStyle w:val="EstiloPrototipo3"/>
        <w:numPr>
          <w:ilvl w:val="0"/>
          <w:numId w:val="4"/>
        </w:numPr>
      </w:pPr>
      <w:bookmarkStart w:id="9" w:name="_Ref30063570"/>
      <w:bookmarkStart w:id="10" w:name="_Ref46493819"/>
      <w:bookmarkStart w:id="11" w:name="_Ref25845780"/>
      <w:bookmarkStart w:id="12" w:name="_Ref26357320"/>
      <w:bookmarkStart w:id="13" w:name="_Ref28940872"/>
      <w:bookmarkStart w:id="14" w:name="_Ref24976076"/>
      <w:r w:rsidRPr="00DB191F">
        <w:rPr>
          <w:color w:val="31849B" w:themeColor="accent5" w:themeShade="BF"/>
        </w:rPr>
        <w:t>Acionador</w:t>
      </w:r>
      <w:r w:rsidRPr="00DB191F">
        <w:t xml:space="preserve"> – </w:t>
      </w:r>
      <w:bookmarkEnd w:id="9"/>
      <w:r w:rsidRPr="00DB191F">
        <w:t xml:space="preserve">Julgamento </w:t>
      </w:r>
      <w:r w:rsidR="008729CB" w:rsidRPr="008729CB">
        <w:t>Recurso d</w:t>
      </w:r>
      <w:r w:rsidR="00DB21D0">
        <w:t>o Pedido de Impugnação</w:t>
      </w:r>
      <w:bookmarkEnd w:id="10"/>
    </w:p>
    <w:p w14:paraId="7E9FAA51" w14:textId="374BF5E6" w:rsidR="00DB191F" w:rsidRPr="00040AA8" w:rsidRDefault="00DB21D0" w:rsidP="00DB21D0">
      <w:pPr>
        <w:pStyle w:val="EstiloPrototipo3"/>
        <w:ind w:left="1276"/>
        <w:rPr>
          <w:highlight w:val="yellow"/>
        </w:rPr>
      </w:pPr>
      <w:r>
        <w:rPr>
          <w:noProof/>
        </w:rPr>
        <w:drawing>
          <wp:inline distT="0" distB="0" distL="0" distR="0" wp14:anchorId="782551F1" wp14:editId="0B84FF2C">
            <wp:extent cx="4075043" cy="57233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rovan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17" cy="57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bookmarkEnd w:id="12"/>
    <w:bookmarkEnd w:id="13"/>
    <w:p w14:paraId="4A0F41D9" w14:textId="218210BC" w:rsidR="00A66A96" w:rsidRDefault="00A66A96" w:rsidP="00B84144">
      <w:pPr>
        <w:pStyle w:val="EstiloPrototipo3"/>
        <w:tabs>
          <w:tab w:val="clear" w:pos="425"/>
        </w:tabs>
        <w:ind w:left="993" w:hanging="284"/>
      </w:pPr>
    </w:p>
    <w:p w14:paraId="0C1EA894" w14:textId="77777777" w:rsidR="009A0FF7" w:rsidRDefault="009A0FF7" w:rsidP="009A0FF7">
      <w:pPr>
        <w:pStyle w:val="EstiloPrototipo3"/>
        <w:numPr>
          <w:ilvl w:val="0"/>
          <w:numId w:val="4"/>
        </w:numPr>
      </w:pPr>
      <w:bookmarkStart w:id="15" w:name="_Ref46493950"/>
      <w:r>
        <w:lastRenderedPageBreak/>
        <w:t>Pop-up para definir o tipo de alteração</w:t>
      </w:r>
      <w:bookmarkEnd w:id="15"/>
    </w:p>
    <w:p w14:paraId="0F35DF6E" w14:textId="2B139432" w:rsidR="009A0FF7" w:rsidRDefault="00B3768C" w:rsidP="009A0FF7">
      <w:pPr>
        <w:pStyle w:val="EstiloPrototipo3"/>
        <w:ind w:left="1134"/>
      </w:pPr>
      <w:r>
        <w:rPr>
          <w:noProof/>
        </w:rPr>
        <w:drawing>
          <wp:inline distT="0" distB="0" distL="0" distR="0" wp14:anchorId="29291290" wp14:editId="36F5A1EE">
            <wp:extent cx="4070433" cy="1518504"/>
            <wp:effectExtent l="0" t="0" r="635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rovan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62" cy="15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224" w14:textId="77777777" w:rsidR="009A0FF7" w:rsidRDefault="009A0FF7" w:rsidP="009A0FF7">
      <w:pPr>
        <w:pStyle w:val="EstiloPrototipo3"/>
        <w:ind w:left="-142"/>
      </w:pPr>
    </w:p>
    <w:p w14:paraId="0076D92C" w14:textId="0D9EF717" w:rsidR="005C4FAD" w:rsidRDefault="005C4FAD" w:rsidP="00EE432C">
      <w:pPr>
        <w:pStyle w:val="EstiloPrototipo3"/>
        <w:tabs>
          <w:tab w:val="clear" w:pos="425"/>
        </w:tabs>
        <w:ind w:left="426"/>
      </w:pPr>
    </w:p>
    <w:p w14:paraId="53F68FA4" w14:textId="77777777" w:rsidR="000514D4" w:rsidRPr="00714673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47365942"/>
      <w:bookmarkEnd w:id="14"/>
      <w:r w:rsidRPr="00714673">
        <w:t>CRITÉRIOS DE ACEITE</w:t>
      </w:r>
      <w:bookmarkEnd w:id="16"/>
    </w:p>
    <w:p w14:paraId="34F179F8" w14:textId="77777777" w:rsidR="0030370F" w:rsidRPr="0071467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714673">
        <w:rPr>
          <w:b/>
          <w:color w:val="auto"/>
        </w:rPr>
        <w:t xml:space="preserve">Premissa: </w:t>
      </w:r>
    </w:p>
    <w:p w14:paraId="679CBBD1" w14:textId="3579FD6F" w:rsidR="00F85A85" w:rsidRPr="00B3768C" w:rsidRDefault="00F85A85" w:rsidP="00E615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3768C">
        <w:rPr>
          <w:position w:val="3"/>
        </w:rPr>
        <w:t xml:space="preserve">Essa </w:t>
      </w:r>
      <w:r w:rsidRPr="007347D5">
        <w:t xml:space="preserve">história deve ser executada quando o usuário acionar </w:t>
      </w:r>
      <w:r>
        <w:t xml:space="preserve">o </w:t>
      </w:r>
      <w:r w:rsidRPr="007347D5">
        <w:t>botão</w:t>
      </w:r>
      <w:r w:rsidR="003C3DCE">
        <w:rPr>
          <w:noProof/>
        </w:rPr>
        <w:drawing>
          <wp:inline distT="0" distB="0" distL="0" distR="0" wp14:anchorId="575B10E4" wp14:editId="2BBBABFC">
            <wp:extent cx="495300" cy="144201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65" cy="1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na Aba </w:t>
      </w:r>
      <w:r w:rsidR="00D94CFE" w:rsidRPr="00D94CFE">
        <w:rPr>
          <w:color w:val="31849B" w:themeColor="accent5" w:themeShade="BF"/>
        </w:rPr>
        <w:t>Julgamento 2ª Instância</w:t>
      </w:r>
      <w:r w:rsidR="00D94CFE">
        <w:t xml:space="preserve"> (</w:t>
      </w:r>
      <w:r>
        <w:t xml:space="preserve">Julgamento do </w:t>
      </w:r>
      <w:r w:rsidR="00D71C63">
        <w:t xml:space="preserve">Recurso do </w:t>
      </w:r>
      <w:r>
        <w:t xml:space="preserve">Pedido de </w:t>
      </w:r>
      <w:r w:rsidR="00B3768C">
        <w:t>Impugnação</w:t>
      </w:r>
      <w:r>
        <w:t xml:space="preserve"> de </w:t>
      </w:r>
      <w:r w:rsidR="00D71C63">
        <w:t>2</w:t>
      </w:r>
      <w:r>
        <w:t>ª instância</w:t>
      </w:r>
      <w:r w:rsidR="00D94CFE">
        <w:t>)</w:t>
      </w:r>
      <w:r>
        <w:t xml:space="preserve"> (HST</w:t>
      </w:r>
      <w:r w:rsidR="00B3768C">
        <w:t>156</w:t>
      </w:r>
      <w:r>
        <w:t>);</w:t>
      </w:r>
      <w:r w:rsidR="002C6FDC">
        <w:t xml:space="preserve"> </w:t>
      </w:r>
      <w:r w:rsidR="002C6FDC" w:rsidRPr="00B3768C">
        <w:rPr>
          <w:color w:val="31849B" w:themeColor="accent5" w:themeShade="BF"/>
        </w:rPr>
        <w:t>[</w:t>
      </w:r>
      <w:r w:rsidR="002C6FDC" w:rsidRPr="00B3768C">
        <w:rPr>
          <w:color w:val="31849B" w:themeColor="accent5" w:themeShade="BF"/>
        </w:rPr>
        <w:fldChar w:fldCharType="begin"/>
      </w:r>
      <w:r w:rsidR="002C6FDC" w:rsidRPr="00B3768C">
        <w:rPr>
          <w:color w:val="31849B" w:themeColor="accent5" w:themeShade="BF"/>
        </w:rPr>
        <w:instrText xml:space="preserve"> REF _Ref46493819 \r \h </w:instrText>
      </w:r>
      <w:r w:rsidR="002C6FDC" w:rsidRPr="00B3768C">
        <w:rPr>
          <w:color w:val="31849B" w:themeColor="accent5" w:themeShade="BF"/>
        </w:rPr>
      </w:r>
      <w:r w:rsidR="002C6FDC" w:rsidRPr="00B3768C">
        <w:rPr>
          <w:color w:val="31849B" w:themeColor="accent5" w:themeShade="BF"/>
        </w:rPr>
        <w:fldChar w:fldCharType="separate"/>
      </w:r>
      <w:r w:rsidR="002C6FDC" w:rsidRPr="00B3768C">
        <w:rPr>
          <w:color w:val="31849B" w:themeColor="accent5" w:themeShade="BF"/>
        </w:rPr>
        <w:t>P01</w:t>
      </w:r>
      <w:r w:rsidR="002C6FDC" w:rsidRPr="00B3768C">
        <w:rPr>
          <w:color w:val="31849B" w:themeColor="accent5" w:themeShade="BF"/>
        </w:rPr>
        <w:fldChar w:fldCharType="end"/>
      </w:r>
      <w:r w:rsidR="002C6FDC" w:rsidRPr="00B3768C">
        <w:rPr>
          <w:color w:val="31849B" w:themeColor="accent5" w:themeShade="BF"/>
        </w:rPr>
        <w:t>]</w:t>
      </w:r>
      <w:r w:rsidR="00B3768C">
        <w:rPr>
          <w:color w:val="31849B" w:themeColor="accent5" w:themeShade="BF"/>
        </w:rPr>
        <w:t xml:space="preserve"> </w:t>
      </w:r>
      <w:r w:rsidR="00B3768C" w:rsidRPr="00B3768C">
        <w:rPr>
          <w:color w:val="auto"/>
        </w:rPr>
        <w:t xml:space="preserve">Para Julgamentos </w:t>
      </w:r>
      <w:r w:rsidR="00B3768C" w:rsidRPr="00D94CFE">
        <w:rPr>
          <w:color w:val="31849B" w:themeColor="accent5" w:themeShade="BF"/>
        </w:rPr>
        <w:t>Procedente</w:t>
      </w:r>
      <w:r w:rsidR="00B3768C" w:rsidRPr="00B3768C">
        <w:rPr>
          <w:color w:val="auto"/>
        </w:rPr>
        <w:t xml:space="preserve"> e </w:t>
      </w:r>
      <w:r w:rsidR="00B3768C" w:rsidRPr="00D94CFE">
        <w:rPr>
          <w:color w:val="31849B" w:themeColor="accent5" w:themeShade="BF"/>
        </w:rPr>
        <w:t>Improcedentes</w:t>
      </w:r>
      <w:r w:rsidR="00B3768C" w:rsidRPr="00B3768C">
        <w:rPr>
          <w:color w:val="auto"/>
        </w:rPr>
        <w:t>;</w:t>
      </w:r>
    </w:p>
    <w:p w14:paraId="55C246AC" w14:textId="77777777" w:rsidR="00B3768C" w:rsidRPr="00B3768C" w:rsidRDefault="00B3768C" w:rsidP="00B3768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9F7091D" w14:textId="056DFABF" w:rsidR="002112FA" w:rsidRDefault="002112FA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Nessa estória trataremos da alteraç</w:t>
      </w:r>
      <w:r w:rsidR="00D07CB4">
        <w:rPr>
          <w:position w:val="3"/>
        </w:rPr>
        <w:t>ão</w:t>
      </w:r>
      <w:r>
        <w:rPr>
          <w:position w:val="3"/>
        </w:rPr>
        <w:t xml:space="preserve"> do julgamento</w:t>
      </w:r>
      <w:r w:rsidR="00F85A85">
        <w:rPr>
          <w:position w:val="3"/>
        </w:rPr>
        <w:t xml:space="preserve"> do </w:t>
      </w:r>
      <w:r w:rsidR="00D71C63">
        <w:rPr>
          <w:position w:val="3"/>
        </w:rPr>
        <w:t xml:space="preserve">Recurso </w:t>
      </w:r>
      <w:r w:rsidR="00F85A85">
        <w:rPr>
          <w:position w:val="3"/>
        </w:rPr>
        <w:t xml:space="preserve">Pedido de </w:t>
      </w:r>
      <w:r w:rsidR="00B3768C">
        <w:rPr>
          <w:position w:val="3"/>
        </w:rPr>
        <w:t>Impugnação</w:t>
      </w:r>
      <w:r w:rsidR="00F85A85">
        <w:rPr>
          <w:position w:val="3"/>
        </w:rPr>
        <w:t xml:space="preserve"> de </w:t>
      </w:r>
      <w:r w:rsidR="00D71C63">
        <w:rPr>
          <w:position w:val="3"/>
        </w:rPr>
        <w:t>2</w:t>
      </w:r>
      <w:r>
        <w:rPr>
          <w:position w:val="3"/>
        </w:rPr>
        <w:t>ª Instância</w:t>
      </w:r>
      <w:r w:rsidR="00D71C63">
        <w:rPr>
          <w:position w:val="3"/>
        </w:rPr>
        <w:t>;</w:t>
      </w:r>
    </w:p>
    <w:p w14:paraId="5054EBE8" w14:textId="77777777" w:rsidR="008D48B2" w:rsidRPr="00714673" w:rsidRDefault="008D48B2" w:rsidP="008D48B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65F158B" w14:textId="77777777" w:rsidR="00B00B8B" w:rsidRPr="0071467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71467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714673">
        <w:rPr>
          <w:b/>
        </w:rPr>
        <w:t>Regras Gerais:</w:t>
      </w:r>
      <w:bookmarkEnd w:id="17"/>
    </w:p>
    <w:p w14:paraId="7DE9C755" w14:textId="18B6A985" w:rsidR="00757E97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8" w:name="_Ref29396770"/>
      <w:r>
        <w:t>O botão</w:t>
      </w:r>
      <w:r w:rsidR="003C3DCE">
        <w:rPr>
          <w:noProof/>
        </w:rPr>
        <w:drawing>
          <wp:inline distT="0" distB="0" distL="0" distR="0" wp14:anchorId="32921568" wp14:editId="294BF233">
            <wp:extent cx="495300" cy="144201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65" cy="1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deve ser exibido APENAS para os assessores CEN/BR;</w:t>
      </w:r>
    </w:p>
    <w:p w14:paraId="0C910443" w14:textId="77777777" w:rsidR="00757E97" w:rsidRDefault="00757E97" w:rsidP="00757E97">
      <w:pPr>
        <w:pStyle w:val="PargrafodaLista"/>
      </w:pPr>
    </w:p>
    <w:p w14:paraId="325D45E6" w14:textId="146AD96E" w:rsidR="00757E97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Os assessores CE/UF poderão A</w:t>
      </w:r>
      <w:r w:rsidR="00344D77">
        <w:t>PENAS</w:t>
      </w:r>
      <w:r w:rsidR="00D66609">
        <w:t xml:space="preserve"> </w:t>
      </w:r>
      <w:r>
        <w:t>visualizar as alterações na HST</w:t>
      </w:r>
      <w:r w:rsidR="00A82E01">
        <w:t>15</w:t>
      </w:r>
      <w:r w:rsidR="00B3768C">
        <w:t>7</w:t>
      </w:r>
      <w:r>
        <w:t>;</w:t>
      </w:r>
    </w:p>
    <w:p w14:paraId="4619E30D" w14:textId="77777777" w:rsidR="00F17C6C" w:rsidRDefault="00F17C6C" w:rsidP="00F17C6C">
      <w:pPr>
        <w:pStyle w:val="PargrafodaLista"/>
      </w:pPr>
    </w:p>
    <w:p w14:paraId="34F214EF" w14:textId="19C29A43" w:rsidR="00F17C6C" w:rsidRDefault="00F17C6C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permitir que </w:t>
      </w:r>
      <w:r w:rsidR="005C4543">
        <w:t>o assessor</w:t>
      </w:r>
      <w:r>
        <w:t xml:space="preserve"> CEN/BR possa realizar a alteração </w:t>
      </w:r>
      <w:r w:rsidR="009378BB">
        <w:t xml:space="preserve">dos julgamentos de </w:t>
      </w:r>
      <w:r w:rsidR="00B3768C">
        <w:t>2</w:t>
      </w:r>
      <w:r w:rsidR="009378BB">
        <w:t>ª instância das</w:t>
      </w:r>
      <w:r w:rsidR="00D53982">
        <w:t xml:space="preserve"> </w:t>
      </w:r>
      <w:r w:rsidR="00D53982" w:rsidRPr="009378BB">
        <w:rPr>
          <w:b/>
          <w:color w:val="31849B" w:themeColor="accent5" w:themeShade="BF"/>
        </w:rPr>
        <w:t>Chapas U</w:t>
      </w:r>
      <w:r w:rsidR="00D53982" w:rsidRPr="009378BB">
        <w:rPr>
          <w:color w:val="31849B" w:themeColor="accent5" w:themeShade="BF"/>
        </w:rPr>
        <w:t xml:space="preserve">F </w:t>
      </w:r>
      <w:r w:rsidR="00D53982">
        <w:t xml:space="preserve">e </w:t>
      </w:r>
      <w:r w:rsidR="00D53982" w:rsidRPr="009378BB">
        <w:rPr>
          <w:b/>
          <w:color w:val="31849B" w:themeColor="accent5" w:themeShade="BF"/>
        </w:rPr>
        <w:t>IES</w:t>
      </w:r>
      <w:r>
        <w:t>;</w:t>
      </w:r>
      <w:r w:rsidR="002C6FDC">
        <w:t xml:space="preserve"> conforme regras descritas abaixo;</w:t>
      </w:r>
    </w:p>
    <w:p w14:paraId="26549A7F" w14:textId="77777777" w:rsidR="00757E97" w:rsidRDefault="00757E97" w:rsidP="00757E97">
      <w:pPr>
        <w:pStyle w:val="PargrafodaLista"/>
      </w:pPr>
    </w:p>
    <w:p w14:paraId="68768837" w14:textId="6483EEAD" w:rsidR="00757E97" w:rsidRPr="004E4F92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 w:rsidR="003C3DCE">
        <w:rPr>
          <w:noProof/>
        </w:rPr>
        <w:drawing>
          <wp:inline distT="0" distB="0" distL="0" distR="0" wp14:anchorId="7DAB9461" wp14:editId="3A6849B2">
            <wp:extent cx="495300" cy="144201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65" cy="1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 sistema deve </w:t>
      </w:r>
      <w:r w:rsidR="00F17C6C">
        <w:t xml:space="preserve">exibir a pop-up para que o ator possa selecionar o tipo de alteração desejada </w:t>
      </w:r>
      <w:r w:rsidR="00F17C6C" w:rsidRPr="00F17C6C">
        <w:rPr>
          <w:color w:val="31849B" w:themeColor="accent5" w:themeShade="BF"/>
        </w:rPr>
        <w:t>[</w:t>
      </w:r>
      <w:r w:rsidR="002C6FDC">
        <w:rPr>
          <w:color w:val="31849B" w:themeColor="accent5" w:themeShade="BF"/>
        </w:rPr>
        <w:fldChar w:fldCharType="begin"/>
      </w:r>
      <w:r w:rsidR="002C6FDC">
        <w:rPr>
          <w:color w:val="31849B" w:themeColor="accent5" w:themeShade="BF"/>
        </w:rPr>
        <w:instrText xml:space="preserve"> REF _Ref46493950 \r \h </w:instrText>
      </w:r>
      <w:r w:rsidR="002C6FDC">
        <w:rPr>
          <w:color w:val="31849B" w:themeColor="accent5" w:themeShade="BF"/>
        </w:rPr>
      </w:r>
      <w:r w:rsidR="002C6FDC">
        <w:rPr>
          <w:color w:val="31849B" w:themeColor="accent5" w:themeShade="BF"/>
        </w:rPr>
        <w:fldChar w:fldCharType="separate"/>
      </w:r>
      <w:r w:rsidR="002C6FDC">
        <w:rPr>
          <w:color w:val="31849B" w:themeColor="accent5" w:themeShade="BF"/>
        </w:rPr>
        <w:t>P0</w:t>
      </w:r>
      <w:r w:rsidR="00A11209">
        <w:rPr>
          <w:color w:val="31849B" w:themeColor="accent5" w:themeShade="BF"/>
        </w:rPr>
        <w:t>2</w:t>
      </w:r>
      <w:r w:rsidR="002C6FDC">
        <w:rPr>
          <w:color w:val="31849B" w:themeColor="accent5" w:themeShade="BF"/>
        </w:rPr>
        <w:fldChar w:fldCharType="end"/>
      </w:r>
      <w:r w:rsidR="00F17C6C" w:rsidRPr="00F17C6C">
        <w:rPr>
          <w:color w:val="31849B" w:themeColor="accent5" w:themeShade="BF"/>
        </w:rPr>
        <w:t>]</w:t>
      </w:r>
    </w:p>
    <w:p w14:paraId="72EC8045" w14:textId="77777777" w:rsidR="004E4F92" w:rsidRDefault="004E4F92" w:rsidP="004E4F92">
      <w:pPr>
        <w:pStyle w:val="PargrafodaLista"/>
      </w:pPr>
    </w:p>
    <w:p w14:paraId="4130FFD9" w14:textId="1413183C" w:rsidR="004E4F92" w:rsidRPr="00344D77" w:rsidRDefault="004E4F92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Para toda alteração o campo </w:t>
      </w:r>
      <w:r w:rsidRPr="004E4F92">
        <w:rPr>
          <w:color w:val="31849B" w:themeColor="accent5" w:themeShade="BF"/>
        </w:rPr>
        <w:t>Justificativa</w:t>
      </w:r>
      <w:r>
        <w:rPr>
          <w:color w:val="31849B" w:themeColor="accent5" w:themeShade="BF"/>
        </w:rPr>
        <w:t xml:space="preserve"> da Retificação</w:t>
      </w:r>
      <w:r>
        <w:t xml:space="preserve"> é de preenchimento OBRIGATORIO;</w:t>
      </w:r>
    </w:p>
    <w:p w14:paraId="07FE0970" w14:textId="77777777" w:rsidR="00E25191" w:rsidRDefault="00E25191" w:rsidP="00E2519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bookmarkStart w:id="19" w:name="_Ref15911404"/>
      <w:bookmarkEnd w:id="18"/>
    </w:p>
    <w:p w14:paraId="6F71BDCC" w14:textId="77777777" w:rsidR="00B074BD" w:rsidRPr="00B074BD" w:rsidRDefault="00B074BD" w:rsidP="00B074BD">
      <w:pPr>
        <w:pStyle w:val="PargrafodaLista"/>
        <w:rPr>
          <w:position w:val="3"/>
        </w:rPr>
      </w:pPr>
    </w:p>
    <w:p w14:paraId="3D32BD33" w14:textId="1D1E36ED" w:rsidR="00B074BD" w:rsidRPr="00714673" w:rsidRDefault="00B074BD" w:rsidP="00B074B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Alterar Julgamentos </w:t>
      </w:r>
      <w:r w:rsidR="00A11209">
        <w:rPr>
          <w:b/>
        </w:rPr>
        <w:t>Procedente ou Improcedente</w:t>
      </w:r>
      <w:r w:rsidRPr="00714673">
        <w:rPr>
          <w:b/>
        </w:rPr>
        <w:t>:</w:t>
      </w:r>
    </w:p>
    <w:p w14:paraId="70DF2CE0" w14:textId="34B38A67" w:rsidR="003F4EDB" w:rsidRPr="00151DF8" w:rsidRDefault="000907B8" w:rsidP="008D638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1DF8">
        <w:rPr>
          <w:color w:val="000000" w:themeColor="text1" w:themeShade="BF"/>
        </w:rPr>
        <w:t xml:space="preserve">Ao acionar </w:t>
      </w:r>
      <w:r w:rsidR="00151DF8" w:rsidRPr="00151DF8">
        <w:rPr>
          <w:color w:val="000000" w:themeColor="text1" w:themeShade="BF"/>
        </w:rPr>
        <w:t>o botão</w:t>
      </w:r>
      <w:r w:rsidR="00151DF8">
        <w:rPr>
          <w:noProof/>
        </w:rPr>
        <w:drawing>
          <wp:inline distT="0" distB="0" distL="0" distR="0" wp14:anchorId="25E42C5B" wp14:editId="3D86577B">
            <wp:extent cx="495300" cy="14420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65" cy="1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DF8">
        <w:rPr>
          <w:color w:val="000000" w:themeColor="text1" w:themeShade="BF"/>
        </w:rPr>
        <w:t xml:space="preserve">, </w:t>
      </w:r>
      <w:r w:rsidR="003F4EDB" w:rsidRPr="00151DF8">
        <w:rPr>
          <w:position w:val="3"/>
        </w:rPr>
        <w:t xml:space="preserve">o sistema deve exibir </w:t>
      </w:r>
      <w:r w:rsidR="009C6E77" w:rsidRPr="00151DF8">
        <w:rPr>
          <w:position w:val="3"/>
        </w:rPr>
        <w:t xml:space="preserve">a modal com </w:t>
      </w:r>
      <w:r w:rsidR="003F4EDB" w:rsidRPr="00151DF8">
        <w:rPr>
          <w:position w:val="3"/>
        </w:rPr>
        <w:t xml:space="preserve">duas opções: </w:t>
      </w:r>
      <w:r w:rsidR="003F4EDB" w:rsidRPr="009C6E77">
        <w:rPr>
          <w:noProof/>
        </w:rPr>
        <w:drawing>
          <wp:inline distT="0" distB="0" distL="0" distR="0" wp14:anchorId="3CC98FC0" wp14:editId="1B9C94B1">
            <wp:extent cx="1542857" cy="142857"/>
            <wp:effectExtent l="0" t="0" r="63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DB" w:rsidRPr="00151DF8">
        <w:rPr>
          <w:position w:val="3"/>
        </w:rPr>
        <w:t>e</w:t>
      </w:r>
      <w:r w:rsidR="003F4EDB" w:rsidRPr="009C6E77">
        <w:rPr>
          <w:noProof/>
        </w:rPr>
        <w:drawing>
          <wp:inline distT="0" distB="0" distL="0" distR="0" wp14:anchorId="6100F8E8" wp14:editId="7D59B55E">
            <wp:extent cx="1447619" cy="142857"/>
            <wp:effectExtent l="0" t="0" r="63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DB" w:rsidRPr="00151DF8">
        <w:rPr>
          <w:position w:val="3"/>
        </w:rPr>
        <w:t>;</w:t>
      </w:r>
      <w:r w:rsidR="00151DF8">
        <w:rPr>
          <w:position w:val="3"/>
        </w:rPr>
        <w:t xml:space="preserve"> </w:t>
      </w:r>
      <w:r w:rsidR="00151DF8" w:rsidRPr="00F17C6C">
        <w:rPr>
          <w:color w:val="31849B" w:themeColor="accent5" w:themeShade="BF"/>
        </w:rPr>
        <w:t>[</w:t>
      </w:r>
      <w:r w:rsidR="00151DF8">
        <w:rPr>
          <w:color w:val="31849B" w:themeColor="accent5" w:themeShade="BF"/>
        </w:rPr>
        <w:fldChar w:fldCharType="begin"/>
      </w:r>
      <w:r w:rsidR="00151DF8">
        <w:rPr>
          <w:color w:val="31849B" w:themeColor="accent5" w:themeShade="BF"/>
        </w:rPr>
        <w:instrText xml:space="preserve"> REF _Ref46493950 \r \h </w:instrText>
      </w:r>
      <w:r w:rsidR="00151DF8">
        <w:rPr>
          <w:color w:val="31849B" w:themeColor="accent5" w:themeShade="BF"/>
        </w:rPr>
      </w:r>
      <w:r w:rsidR="00151DF8">
        <w:rPr>
          <w:color w:val="31849B" w:themeColor="accent5" w:themeShade="BF"/>
        </w:rPr>
        <w:fldChar w:fldCharType="separate"/>
      </w:r>
      <w:r w:rsidR="00151DF8">
        <w:rPr>
          <w:color w:val="31849B" w:themeColor="accent5" w:themeShade="BF"/>
        </w:rPr>
        <w:t>P03</w:t>
      </w:r>
      <w:r w:rsidR="00151DF8">
        <w:rPr>
          <w:color w:val="31849B" w:themeColor="accent5" w:themeShade="BF"/>
        </w:rPr>
        <w:fldChar w:fldCharType="end"/>
      </w:r>
      <w:r w:rsidR="00151DF8" w:rsidRPr="00F17C6C">
        <w:rPr>
          <w:color w:val="31849B" w:themeColor="accent5" w:themeShade="BF"/>
        </w:rPr>
        <w:t>]</w:t>
      </w:r>
    </w:p>
    <w:p w14:paraId="21CB2D06" w14:textId="2DFC8BB6" w:rsidR="003F4EDB" w:rsidRDefault="003F4EDB" w:rsidP="00151DF8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4C889FC8" wp14:editId="252C0F08">
            <wp:extent cx="2806911" cy="99391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066" cy="103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BED9" w14:textId="054D1F69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Como default o sistema deve exibir a opção </w:t>
      </w:r>
      <w:r>
        <w:rPr>
          <w:noProof/>
        </w:rPr>
        <w:drawing>
          <wp:inline distT="0" distB="0" distL="0" distR="0" wp14:anchorId="7A648F3C" wp14:editId="7ED7EA8D">
            <wp:extent cx="1542857" cy="142857"/>
            <wp:effectExtent l="0" t="0" r="63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selecionada; Ao selecionar essa opção o sistema deve compreender que o ator quer alterar apenas o conteúdo do julgamento, seja as informações do campo Descrição e/ou Documento;</w:t>
      </w:r>
    </w:p>
    <w:p w14:paraId="0D226D5E" w14:textId="77777777" w:rsidR="003F4EDB" w:rsidRPr="007B2EA4" w:rsidRDefault="003F4EDB" w:rsidP="003F4EDB">
      <w:pPr>
        <w:pStyle w:val="PargrafodaLista"/>
        <w:rPr>
          <w:position w:val="3"/>
        </w:rPr>
      </w:pPr>
    </w:p>
    <w:p w14:paraId="7CCA5D27" w14:textId="77777777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0" w:name="_Ref38631010"/>
      <w:r>
        <w:rPr>
          <w:position w:val="3"/>
        </w:rPr>
        <w:t>Nos casos que o ator selecionar</w:t>
      </w:r>
      <w:r>
        <w:rPr>
          <w:noProof/>
        </w:rPr>
        <w:drawing>
          <wp:inline distT="0" distB="0" distL="0" distR="0" wp14:anchorId="3C4E29DF" wp14:editId="1DA9133A">
            <wp:extent cx="1447619" cy="142857"/>
            <wp:effectExtent l="0" t="0" r="63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compreender que o ator deseja realizar um novo julgamento aonde a decisão a ser tomada será inversa a que anteriormente foi tomada/decidida;</w:t>
      </w:r>
      <w:bookmarkEnd w:id="20"/>
    </w:p>
    <w:p w14:paraId="23084C3B" w14:textId="77777777" w:rsidR="003F4EDB" w:rsidRPr="003F4EDB" w:rsidRDefault="003F4EDB" w:rsidP="003F4EDB">
      <w:pPr>
        <w:pStyle w:val="PargrafodaLista"/>
        <w:rPr>
          <w:position w:val="3"/>
        </w:rPr>
      </w:pPr>
    </w:p>
    <w:p w14:paraId="1E688AA7" w14:textId="19DA0965" w:rsidR="003F4EDB" w:rsidRPr="00151DF8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C22C6">
        <w:rPr>
          <w:position w:val="3"/>
        </w:rPr>
        <w:t>O sistema deve validar o tipo de alteração selecionado pelo ator</w:t>
      </w:r>
      <w:r>
        <w:rPr>
          <w:position w:val="3"/>
        </w:rPr>
        <w:t xml:space="preserve"> na </w:t>
      </w:r>
      <w:r w:rsidRPr="00453A68">
        <w:rPr>
          <w:color w:val="31849B" w:themeColor="accent5" w:themeShade="BF"/>
          <w:position w:val="3"/>
        </w:rPr>
        <w:t>[</w:t>
      </w:r>
      <w:r w:rsidRPr="003F4EDB">
        <w:rPr>
          <w:color w:val="31849B" w:themeColor="accent5" w:themeShade="BF"/>
          <w:position w:val="3"/>
        </w:rPr>
        <w:fldChar w:fldCharType="begin"/>
      </w:r>
      <w:r w:rsidRPr="003F4EDB">
        <w:rPr>
          <w:color w:val="31849B" w:themeColor="accent5" w:themeShade="BF"/>
          <w:position w:val="3"/>
        </w:rPr>
        <w:instrText xml:space="preserve"> REF _Ref46493950 \r \h </w:instrText>
      </w:r>
      <w:r w:rsidRPr="003F4EDB">
        <w:rPr>
          <w:color w:val="31849B" w:themeColor="accent5" w:themeShade="BF"/>
          <w:position w:val="3"/>
        </w:rPr>
      </w:r>
      <w:r w:rsidRPr="003F4EDB">
        <w:rPr>
          <w:color w:val="31849B" w:themeColor="accent5" w:themeShade="BF"/>
          <w:position w:val="3"/>
        </w:rPr>
        <w:fldChar w:fldCharType="separate"/>
      </w:r>
      <w:r w:rsidRPr="003F4EDB">
        <w:rPr>
          <w:color w:val="31849B" w:themeColor="accent5" w:themeShade="BF"/>
          <w:position w:val="3"/>
        </w:rPr>
        <w:t>P0</w:t>
      </w:r>
      <w:r w:rsidR="00A11209">
        <w:rPr>
          <w:color w:val="31849B" w:themeColor="accent5" w:themeShade="BF"/>
          <w:position w:val="3"/>
        </w:rPr>
        <w:t>2</w:t>
      </w:r>
      <w:r w:rsidRPr="003F4EDB">
        <w:rPr>
          <w:color w:val="31849B" w:themeColor="accent5" w:themeShade="BF"/>
          <w:position w:val="3"/>
        </w:rPr>
        <w:fldChar w:fldCharType="end"/>
      </w:r>
      <w:r w:rsidRPr="00453A68">
        <w:rPr>
          <w:color w:val="31849B" w:themeColor="accent5" w:themeShade="BF"/>
          <w:position w:val="3"/>
        </w:rPr>
        <w:t>]</w:t>
      </w:r>
      <w:r>
        <w:rPr>
          <w:color w:val="auto"/>
          <w:position w:val="3"/>
        </w:rPr>
        <w:t>:</w:t>
      </w:r>
    </w:p>
    <w:p w14:paraId="01FC3204" w14:textId="77777777" w:rsidR="00151DF8" w:rsidRPr="00151DF8" w:rsidRDefault="00151DF8" w:rsidP="00151DF8">
      <w:pPr>
        <w:pStyle w:val="PargrafodaLista"/>
        <w:rPr>
          <w:position w:val="3"/>
        </w:rPr>
      </w:pPr>
    </w:p>
    <w:p w14:paraId="147AD438" w14:textId="20C423B8" w:rsidR="003F4EDB" w:rsidRDefault="00D94CFE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1" w:name="_Ref46512348"/>
      <w:r>
        <w:rPr>
          <w:position w:val="3"/>
        </w:rPr>
        <w:t>A</w:t>
      </w:r>
      <w:r w:rsidR="003F4EDB">
        <w:rPr>
          <w:position w:val="3"/>
        </w:rPr>
        <w:t>o selecionar a opção</w:t>
      </w:r>
      <w:r w:rsidR="003F4EDB">
        <w:rPr>
          <w:noProof/>
        </w:rPr>
        <w:drawing>
          <wp:inline distT="0" distB="0" distL="0" distR="0" wp14:anchorId="2CDEDB54" wp14:editId="7C90FBC1">
            <wp:extent cx="1542857" cy="142857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EDB">
        <w:rPr>
          <w:position w:val="3"/>
        </w:rPr>
        <w:t xml:space="preserve">, o sistema deve exibir uma modal com as informações </w:t>
      </w:r>
      <w:r w:rsidR="005A7EA8" w:rsidRPr="009C6E77">
        <w:rPr>
          <w:position w:val="3"/>
          <w:u w:val="single"/>
        </w:rPr>
        <w:t>Descrição</w:t>
      </w:r>
      <w:r w:rsidR="005A7EA8">
        <w:rPr>
          <w:position w:val="3"/>
        </w:rPr>
        <w:t xml:space="preserve"> e </w:t>
      </w:r>
      <w:r w:rsidR="005A7EA8" w:rsidRPr="009C6E77">
        <w:rPr>
          <w:position w:val="3"/>
          <w:u w:val="single"/>
        </w:rPr>
        <w:t>Documento</w:t>
      </w:r>
      <w:r w:rsidR="003F4EDB">
        <w:rPr>
          <w:position w:val="3"/>
        </w:rPr>
        <w:t xml:space="preserve"> </w:t>
      </w:r>
      <w:r w:rsidR="003F4EDB" w:rsidRPr="008E42B9">
        <w:rPr>
          <w:color w:val="31849B" w:themeColor="accent5" w:themeShade="BF"/>
          <w:position w:val="3"/>
        </w:rPr>
        <w:t>habilitadas</w:t>
      </w:r>
      <w:r w:rsidR="003F4EDB">
        <w:rPr>
          <w:position w:val="3"/>
        </w:rPr>
        <w:t xml:space="preserve"> para edição</w:t>
      </w:r>
      <w:r>
        <w:rPr>
          <w:position w:val="3"/>
        </w:rPr>
        <w:t>, seja ela Julgamento Procedente ou Improcedente</w:t>
      </w:r>
      <w:r w:rsidR="003F4EDB">
        <w:rPr>
          <w:position w:val="3"/>
        </w:rPr>
        <w:t>:</w:t>
      </w:r>
      <w:bookmarkEnd w:id="21"/>
    </w:p>
    <w:p w14:paraId="6BDC70CB" w14:textId="5427E4E1" w:rsidR="002F1A7F" w:rsidRDefault="002F1A7F" w:rsidP="002F1A7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proofErr w:type="spellStart"/>
      <w:r>
        <w:rPr>
          <w:position w:val="3"/>
        </w:rPr>
        <w:t>Fig</w:t>
      </w:r>
      <w:proofErr w:type="spellEnd"/>
      <w:r>
        <w:rPr>
          <w:position w:val="3"/>
        </w:rPr>
        <w:t xml:space="preserve"> 1:</w:t>
      </w:r>
    </w:p>
    <w:p w14:paraId="288EA70E" w14:textId="41DDE5FA" w:rsidR="00430585" w:rsidRDefault="00430585" w:rsidP="002F1A7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position w:val="3"/>
        </w:rPr>
        <w:t>Improcedente                                                     Procedente</w:t>
      </w:r>
    </w:p>
    <w:p w14:paraId="472C31B3" w14:textId="12CF3296" w:rsidR="003F4EDB" w:rsidRDefault="00DF184B" w:rsidP="00430585">
      <w:pPr>
        <w:pStyle w:val="PargrafodaLista"/>
        <w:widowControl/>
        <w:autoSpaceDE/>
        <w:autoSpaceDN/>
        <w:adjustRightInd/>
        <w:spacing w:after="200" w:line="276" w:lineRule="auto"/>
        <w:ind w:left="28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2EC36D4E" wp14:editId="2CE4D91A">
            <wp:extent cx="2500009" cy="4438174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01" cy="44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85">
        <w:rPr>
          <w:position w:val="3"/>
        </w:rPr>
        <w:t xml:space="preserve">    </w:t>
      </w:r>
      <w:r w:rsidR="003F4EDB">
        <w:rPr>
          <w:position w:val="3"/>
        </w:rPr>
        <w:t xml:space="preserve"> </w:t>
      </w:r>
      <w:r w:rsidR="00430585">
        <w:rPr>
          <w:noProof/>
          <w:position w:val="3"/>
        </w:rPr>
        <w:drawing>
          <wp:inline distT="0" distB="0" distL="0" distR="0" wp14:anchorId="4B6E1D18" wp14:editId="49EDD24E">
            <wp:extent cx="2500008" cy="4438168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013" cy="44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7212" w14:textId="77777777" w:rsidR="00430585" w:rsidRDefault="00430585" w:rsidP="00430585">
      <w:pPr>
        <w:pStyle w:val="PargrafodaLista"/>
        <w:widowControl/>
        <w:autoSpaceDE/>
        <w:autoSpaceDN/>
        <w:adjustRightInd/>
        <w:spacing w:after="200" w:line="276" w:lineRule="auto"/>
        <w:ind w:left="284"/>
        <w:contextualSpacing/>
        <w:jc w:val="both"/>
        <w:rPr>
          <w:position w:val="3"/>
        </w:rPr>
      </w:pPr>
    </w:p>
    <w:p w14:paraId="057B7334" w14:textId="0742B873" w:rsidR="003F4EDB" w:rsidRPr="002519E3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2" w:name="_Ref46755017"/>
      <w:r w:rsidRPr="002519E3">
        <w:rPr>
          <w:position w:val="3"/>
        </w:rPr>
        <w:t>Ao acionar a opção</w:t>
      </w:r>
      <w:r w:rsidRPr="002519E3">
        <w:rPr>
          <w:noProof/>
        </w:rPr>
        <w:drawing>
          <wp:inline distT="0" distB="0" distL="0" distR="0" wp14:anchorId="2A390663" wp14:editId="68B6D70F">
            <wp:extent cx="451262" cy="117556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position w:val="3"/>
        </w:rPr>
        <w:t xml:space="preserve">, o sistema deve cancelar </w:t>
      </w:r>
      <w:r>
        <w:rPr>
          <w:position w:val="3"/>
        </w:rPr>
        <w:t xml:space="preserve">a alteração </w:t>
      </w:r>
      <w:r w:rsidRPr="002519E3">
        <w:rPr>
          <w:position w:val="3"/>
        </w:rPr>
        <w:t xml:space="preserve">do Julgamento </w:t>
      </w:r>
      <w:r w:rsidR="009C6E77">
        <w:rPr>
          <w:position w:val="3"/>
        </w:rPr>
        <w:t xml:space="preserve">do </w:t>
      </w:r>
      <w:r w:rsidR="0068386C">
        <w:rPr>
          <w:position w:val="3"/>
        </w:rPr>
        <w:t xml:space="preserve">Recurso do </w:t>
      </w:r>
      <w:r w:rsidR="009C6E77">
        <w:rPr>
          <w:position w:val="3"/>
        </w:rPr>
        <w:t xml:space="preserve">Pedido de </w:t>
      </w:r>
      <w:r w:rsidR="00430585">
        <w:rPr>
          <w:position w:val="3"/>
        </w:rPr>
        <w:t>Impugnação</w:t>
      </w:r>
      <w:r w:rsidRPr="002519E3">
        <w:rPr>
          <w:position w:val="3"/>
        </w:rPr>
        <w:t xml:space="preserve">; E deve fechar a </w:t>
      </w:r>
      <w:r w:rsidR="005A7EA8">
        <w:rPr>
          <w:position w:val="3"/>
        </w:rPr>
        <w:t>modal</w:t>
      </w:r>
      <w:r w:rsidRPr="002519E3">
        <w:rPr>
          <w:position w:val="3"/>
        </w:rPr>
        <w:t>;</w:t>
      </w:r>
      <w:bookmarkEnd w:id="22"/>
    </w:p>
    <w:p w14:paraId="6BFF36D4" w14:textId="77777777" w:rsidR="003F4EDB" w:rsidRPr="002519E3" w:rsidRDefault="003F4EDB" w:rsidP="003F4EDB">
      <w:pPr>
        <w:pStyle w:val="PargrafodaLista"/>
        <w:ind w:left="2127"/>
        <w:jc w:val="both"/>
        <w:rPr>
          <w:color w:val="000000" w:themeColor="text1"/>
        </w:rPr>
      </w:pPr>
    </w:p>
    <w:p w14:paraId="75003F19" w14:textId="470BCE85" w:rsidR="003F4EDB" w:rsidRPr="00714673" w:rsidRDefault="005A7EA8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As regras de preenchimento dos campos </w:t>
      </w:r>
      <w:r w:rsidRPr="005A7EA8">
        <w:rPr>
          <w:color w:val="31849B" w:themeColor="accent5" w:themeShade="BF"/>
          <w:position w:val="3"/>
        </w:rPr>
        <w:t>Descrição</w:t>
      </w:r>
      <w:r>
        <w:rPr>
          <w:position w:val="3"/>
        </w:rPr>
        <w:t xml:space="preserve"> e </w:t>
      </w:r>
      <w:r w:rsidRPr="005A7EA8">
        <w:rPr>
          <w:color w:val="31849B" w:themeColor="accent5" w:themeShade="BF"/>
          <w:position w:val="3"/>
        </w:rPr>
        <w:t>Documento</w:t>
      </w:r>
      <w:r>
        <w:rPr>
          <w:position w:val="3"/>
        </w:rPr>
        <w:t>, devem ser seguidas conforme informações descritas na HST0</w:t>
      </w:r>
      <w:r w:rsidR="00430585">
        <w:rPr>
          <w:position w:val="3"/>
        </w:rPr>
        <w:t>55</w:t>
      </w:r>
      <w:r>
        <w:rPr>
          <w:position w:val="3"/>
        </w:rPr>
        <w:t>;</w:t>
      </w:r>
    </w:p>
    <w:p w14:paraId="1CF6EC64" w14:textId="77777777" w:rsidR="003F4EDB" w:rsidRPr="005A4362" w:rsidRDefault="003F4EDB" w:rsidP="003F4EDB">
      <w:pPr>
        <w:pStyle w:val="PargrafodaLista"/>
        <w:rPr>
          <w:color w:val="31849B" w:themeColor="accent5" w:themeShade="BF"/>
          <w:position w:val="3"/>
        </w:rPr>
      </w:pPr>
    </w:p>
    <w:p w14:paraId="47D77372" w14:textId="771F623E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D254C">
        <w:rPr>
          <w:position w:val="3"/>
        </w:rPr>
        <w:lastRenderedPageBreak/>
        <w:t xml:space="preserve">Campo </w:t>
      </w:r>
      <w:r w:rsidRPr="001D254C">
        <w:rPr>
          <w:color w:val="31849B" w:themeColor="accent5" w:themeShade="BF"/>
        </w:rPr>
        <w:t>Documento</w:t>
      </w:r>
      <w:r w:rsidRPr="001D254C">
        <w:rPr>
          <w:color w:val="auto"/>
        </w:rPr>
        <w:t>: o sistema deve permitir que o ator possa realizar o Download, bem como, excluir o arquivo anteriormente anexado. Nos casos que seja excluído, o ator obrigatoriamente deve incluir</w:t>
      </w:r>
      <w:r>
        <w:rPr>
          <w:color w:val="auto"/>
        </w:rPr>
        <w:t xml:space="preserve"> um</w:t>
      </w:r>
      <w:r w:rsidR="009C6E77">
        <w:rPr>
          <w:color w:val="auto"/>
        </w:rPr>
        <w:t xml:space="preserve"> novo arquivo;</w:t>
      </w:r>
      <w:r w:rsidRPr="001D254C">
        <w:rPr>
          <w:color w:val="auto"/>
        </w:rPr>
        <w:t xml:space="preserve"> </w:t>
      </w:r>
    </w:p>
    <w:p w14:paraId="2F74C251" w14:textId="77777777" w:rsidR="003F4EDB" w:rsidRPr="005D229E" w:rsidRDefault="003F4EDB" w:rsidP="003F4EDB">
      <w:pPr>
        <w:pStyle w:val="PargrafodaLista"/>
        <w:rPr>
          <w:color w:val="auto"/>
        </w:rPr>
      </w:pPr>
    </w:p>
    <w:p w14:paraId="2D4F7877" w14:textId="77777777" w:rsidR="003F4EDB" w:rsidRPr="00241B59" w:rsidRDefault="003F4EDB" w:rsidP="003F4ED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O sistema NÃO deve permitir salvar registro sem a inclusão do ar</w:t>
      </w:r>
      <w:r w:rsidRPr="007347D5">
        <w:rPr>
          <w:color w:val="auto"/>
        </w:rPr>
        <w:t xml:space="preserve">quivo </w:t>
      </w:r>
      <w:r>
        <w:rPr>
          <w:color w:val="auto"/>
        </w:rPr>
        <w:t>o</w:t>
      </w:r>
      <w:r w:rsidRPr="007347D5">
        <w:rPr>
          <w:color w:val="auto"/>
        </w:rPr>
        <w:t>brigatóri</w:t>
      </w:r>
      <w:r>
        <w:rPr>
          <w:color w:val="auto"/>
        </w:rPr>
        <w:t>o, seja ele, o antigo arquivo OU o novo arquivo anexado;</w:t>
      </w:r>
    </w:p>
    <w:p w14:paraId="7FB8B32B" w14:textId="77777777" w:rsidR="003F4EDB" w:rsidRPr="001D254C" w:rsidRDefault="003F4EDB" w:rsidP="003F4EDB">
      <w:pPr>
        <w:pStyle w:val="PargrafodaLista"/>
        <w:rPr>
          <w:position w:val="3"/>
        </w:rPr>
      </w:pPr>
    </w:p>
    <w:p w14:paraId="6BBE7F1D" w14:textId="54CBCFF6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alterar um julgamento, </w:t>
      </w:r>
      <w:r w:rsidRPr="009C6E77">
        <w:rPr>
          <w:b/>
          <w:color w:val="31849B" w:themeColor="accent5" w:themeShade="BF"/>
          <w:position w:val="3"/>
        </w:rPr>
        <w:t>OBRIGATORIAMENTE</w:t>
      </w:r>
      <w:r>
        <w:rPr>
          <w:position w:val="3"/>
        </w:rPr>
        <w:t xml:space="preserve"> o ator deverá informar a justificativ</w:t>
      </w:r>
      <w:r w:rsidR="009C6E77">
        <w:rPr>
          <w:position w:val="3"/>
        </w:rPr>
        <w:t>a para Retificação do Julgamento;</w:t>
      </w:r>
    </w:p>
    <w:p w14:paraId="061F7D8A" w14:textId="77777777" w:rsidR="003F4EDB" w:rsidRPr="001D254C" w:rsidRDefault="003F4EDB" w:rsidP="003F4EDB">
      <w:pPr>
        <w:pStyle w:val="PargrafodaLista"/>
        <w:rPr>
          <w:position w:val="3"/>
        </w:rPr>
      </w:pPr>
    </w:p>
    <w:p w14:paraId="011FD04F" w14:textId="77777777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3" w:name="_Ref46511566"/>
      <w:r>
        <w:rPr>
          <w:position w:val="3"/>
        </w:rPr>
        <w:t xml:space="preserve">Campo </w:t>
      </w:r>
      <w:r w:rsidRPr="001D254C">
        <w:rPr>
          <w:color w:val="31849B" w:themeColor="accent5" w:themeShade="BF"/>
          <w:position w:val="3"/>
        </w:rPr>
        <w:t>Justificativa da Retificação</w:t>
      </w:r>
      <w:r>
        <w:rPr>
          <w:position w:val="3"/>
        </w:rPr>
        <w:t>: o sistema deve exibir um componente para que o ator possa incluir o texto da justificativa, bem como, customizar este texto.</w:t>
      </w:r>
      <w:bookmarkEnd w:id="23"/>
    </w:p>
    <w:p w14:paraId="3C870A84" w14:textId="77777777" w:rsidR="003F4EDB" w:rsidRPr="001D254C" w:rsidRDefault="003F4EDB" w:rsidP="003F4EDB">
      <w:pPr>
        <w:pStyle w:val="PargrafodaLista"/>
        <w:rPr>
          <w:position w:val="3"/>
        </w:rPr>
      </w:pPr>
    </w:p>
    <w:p w14:paraId="23AB3D0D" w14:textId="77777777" w:rsidR="003F4EDB" w:rsidRPr="00714673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4" w:name="_Ref37094297"/>
      <w:r w:rsidRPr="00714673">
        <w:rPr>
          <w:position w:val="3"/>
        </w:rPr>
        <w:t xml:space="preserve">Neste componente, o sistema deve </w:t>
      </w:r>
      <w:r w:rsidRPr="00714673">
        <w:rPr>
          <w:color w:val="000000" w:themeColor="text1"/>
        </w:rPr>
        <w:t xml:space="preserve">permitir a inclusão de até </w:t>
      </w:r>
      <w:r>
        <w:rPr>
          <w:color w:val="000000" w:themeColor="text1"/>
        </w:rPr>
        <w:t>1</w:t>
      </w:r>
      <w:r w:rsidRPr="00714673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  <w:bookmarkEnd w:id="24"/>
    </w:p>
    <w:p w14:paraId="7B51EB85" w14:textId="77777777" w:rsidR="003F4EDB" w:rsidRPr="005A4362" w:rsidRDefault="003F4EDB" w:rsidP="003F4EDB">
      <w:pPr>
        <w:pStyle w:val="PargrafodaLista"/>
        <w:rPr>
          <w:position w:val="3"/>
        </w:rPr>
      </w:pPr>
    </w:p>
    <w:p w14:paraId="10C53851" w14:textId="294680EF" w:rsidR="003F4EDB" w:rsidRPr="007E0ACD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5" w:name="_Ref46755026"/>
      <w:r w:rsidRPr="00714673">
        <w:rPr>
          <w:color w:val="auto"/>
        </w:rPr>
        <w:t>Ao acionar a opção</w:t>
      </w:r>
      <w:r w:rsidRPr="00714673">
        <w:rPr>
          <w:noProof/>
        </w:rPr>
        <w:drawing>
          <wp:inline distT="0" distB="0" distL="0" distR="0" wp14:anchorId="0EFE4E61" wp14:editId="4D118EAB">
            <wp:extent cx="498763" cy="129930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t xml:space="preserve">, o sistema deve validar se os campos obrigatórios </w:t>
      </w:r>
      <w:r w:rsidRPr="00714673">
        <w:rPr>
          <w:color w:val="31849B" w:themeColor="accent5" w:themeShade="BF"/>
        </w:rPr>
        <w:t>Descrição</w:t>
      </w:r>
      <w:r>
        <w:rPr>
          <w:color w:val="31849B" w:themeColor="accent5" w:themeShade="BF"/>
        </w:rPr>
        <w:t>,</w:t>
      </w:r>
      <w:r w:rsidRPr="00714673">
        <w:t xml:space="preserve"> </w:t>
      </w:r>
      <w:r w:rsidRPr="00714673">
        <w:rPr>
          <w:color w:val="31849B" w:themeColor="accent5" w:themeShade="BF"/>
        </w:rPr>
        <w:t>Documento</w:t>
      </w:r>
      <w:r>
        <w:rPr>
          <w:color w:val="31849B" w:themeColor="accent5" w:themeShade="BF"/>
        </w:rPr>
        <w:t xml:space="preserve"> e Justificativa</w:t>
      </w:r>
      <w:r w:rsidRPr="00714673">
        <w:t xml:space="preserve">, foram preenchidos/Incluídos; caso não tenha sido preenchido/Incluído, o sistema deve exibir </w:t>
      </w:r>
      <w:proofErr w:type="spellStart"/>
      <w:r w:rsidRPr="00714673">
        <w:t>mensagem</w:t>
      </w:r>
      <w:proofErr w:type="spellEnd"/>
      <w:r w:rsidRPr="00714673">
        <w:t xml:space="preserve"> impeditiva </w:t>
      </w:r>
      <w:r w:rsidRPr="00714673">
        <w:rPr>
          <w:color w:val="31849B" w:themeColor="accent5" w:themeShade="BF"/>
        </w:rPr>
        <w:t>[</w:t>
      </w:r>
      <w:r w:rsidR="0064001B">
        <w:rPr>
          <w:color w:val="31849B" w:themeColor="accent5" w:themeShade="BF"/>
        </w:rPr>
        <w:fldChar w:fldCharType="begin"/>
      </w:r>
      <w:r w:rsidR="0064001B">
        <w:rPr>
          <w:color w:val="31849B" w:themeColor="accent5" w:themeShade="BF"/>
        </w:rPr>
        <w:instrText xml:space="preserve"> REF _Ref12023348 \r \h </w:instrText>
      </w:r>
      <w:r w:rsidR="0064001B">
        <w:rPr>
          <w:color w:val="31849B" w:themeColor="accent5" w:themeShade="BF"/>
        </w:rPr>
      </w:r>
      <w:r w:rsidR="0064001B">
        <w:rPr>
          <w:color w:val="31849B" w:themeColor="accent5" w:themeShade="BF"/>
        </w:rPr>
        <w:fldChar w:fldCharType="separate"/>
      </w:r>
      <w:r w:rsidR="0064001B">
        <w:rPr>
          <w:color w:val="31849B" w:themeColor="accent5" w:themeShade="BF"/>
        </w:rPr>
        <w:t>ME01</w:t>
      </w:r>
      <w:r w:rsidR="0064001B">
        <w:rPr>
          <w:color w:val="31849B" w:themeColor="accent5" w:themeShade="BF"/>
        </w:rPr>
        <w:fldChar w:fldCharType="end"/>
      </w:r>
      <w:r w:rsidRPr="00714673">
        <w:rPr>
          <w:color w:val="31849B" w:themeColor="accent5" w:themeShade="BF"/>
        </w:rPr>
        <w:t>]</w:t>
      </w:r>
      <w:bookmarkEnd w:id="25"/>
    </w:p>
    <w:p w14:paraId="790E3D96" w14:textId="77777777" w:rsidR="003F4EDB" w:rsidRPr="007E0ACD" w:rsidRDefault="003F4EDB" w:rsidP="003F4EDB">
      <w:pPr>
        <w:pStyle w:val="PargrafodaLista"/>
        <w:rPr>
          <w:color w:val="auto"/>
        </w:rPr>
      </w:pPr>
    </w:p>
    <w:p w14:paraId="325D8C3E" w14:textId="77777777" w:rsidR="003F4EDB" w:rsidRPr="002F1553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F1553">
        <w:rPr>
          <w:color w:val="auto"/>
        </w:rPr>
        <w:t xml:space="preserve">Ao concluir com sucesso o sistema deve exibir </w:t>
      </w:r>
      <w:r w:rsidRPr="002F1553">
        <w:t>uma pop-up para que o ator possa confirmar a alteração</w:t>
      </w:r>
      <w:r w:rsidRPr="002F1553">
        <w:rPr>
          <w:color w:val="31849B" w:themeColor="accent5" w:themeShade="BF"/>
        </w:rPr>
        <w:t>:</w:t>
      </w:r>
    </w:p>
    <w:p w14:paraId="49D9FDF7" w14:textId="29816988" w:rsidR="003F4EDB" w:rsidRDefault="008B433C" w:rsidP="003F4EDB">
      <w:pPr>
        <w:spacing w:after="200" w:line="276" w:lineRule="auto"/>
        <w:ind w:left="1560"/>
        <w:contextualSpacing/>
      </w:pPr>
      <w:r>
        <w:rPr>
          <w:noProof/>
        </w:rPr>
        <w:drawing>
          <wp:inline distT="0" distB="0" distL="0" distR="0" wp14:anchorId="64BA3C81" wp14:editId="1D8AEAE6">
            <wp:extent cx="4308972" cy="133672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8358" cy="13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60E" w14:textId="7C75D71D" w:rsidR="005A0092" w:rsidRDefault="005A0092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6" w:name="_Ref46733050"/>
      <w:r>
        <w:rPr>
          <w:color w:val="auto"/>
        </w:rPr>
        <w:t>Ao acionar a opção</w:t>
      </w:r>
      <w:r>
        <w:rPr>
          <w:noProof/>
        </w:rPr>
        <w:drawing>
          <wp:inline distT="0" distB="0" distL="0" distR="0" wp14:anchorId="240FA81D" wp14:editId="2AF15FAC">
            <wp:extent cx="517931" cy="144234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54" cy="1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, o sistema deve realizar a alteração e armazenar na base de dados;</w:t>
      </w:r>
      <w:bookmarkEnd w:id="26"/>
    </w:p>
    <w:p w14:paraId="41693728" w14:textId="77777777" w:rsidR="005A0092" w:rsidRDefault="005A0092" w:rsidP="005A009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2644AC4" w14:textId="314723B7" w:rsidR="005A0092" w:rsidRDefault="005A0092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7" w:name="_Ref46733051"/>
      <w:r>
        <w:rPr>
          <w:color w:val="auto"/>
        </w:rPr>
        <w:t>Ao acionar</w:t>
      </w:r>
      <w:r>
        <w:rPr>
          <w:noProof/>
        </w:rPr>
        <w:drawing>
          <wp:inline distT="0" distB="0" distL="0" distR="0" wp14:anchorId="6C8EC778" wp14:editId="3C4F9C02">
            <wp:extent cx="567558" cy="154152"/>
            <wp:effectExtent l="0" t="0" r="444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82" cy="1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, o sistema não realiza a alteração, e fecha a modal;</w:t>
      </w:r>
      <w:bookmarkEnd w:id="27"/>
    </w:p>
    <w:p w14:paraId="0065C623" w14:textId="77777777" w:rsidR="005A0092" w:rsidRDefault="005A0092" w:rsidP="005A009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AF0C598" w14:textId="53129E1A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8" w:name="_Ref46755250"/>
      <w:r w:rsidRPr="002519E3">
        <w:rPr>
          <w:color w:val="auto"/>
        </w:rPr>
        <w:t xml:space="preserve">Ao </w:t>
      </w:r>
      <w:r>
        <w:rPr>
          <w:color w:val="auto"/>
        </w:rPr>
        <w:t>realizar uma alteração do julgamento d</w:t>
      </w:r>
      <w:r w:rsidR="0068386C">
        <w:rPr>
          <w:color w:val="auto"/>
        </w:rPr>
        <w:t>o RECURSO -</w:t>
      </w:r>
      <w:r>
        <w:rPr>
          <w:color w:val="auto"/>
        </w:rPr>
        <w:t xml:space="preserve"> </w:t>
      </w:r>
      <w:r w:rsidR="0068386C">
        <w:rPr>
          <w:color w:val="auto"/>
        </w:rPr>
        <w:t>2</w:t>
      </w:r>
      <w:r>
        <w:rPr>
          <w:color w:val="auto"/>
        </w:rPr>
        <w:t>ª instância com sucesso, o sistema deve exibir as informações da visualização conforme descrição da HST</w:t>
      </w:r>
      <w:r w:rsidR="0068386C">
        <w:rPr>
          <w:color w:val="auto"/>
        </w:rPr>
        <w:t>15</w:t>
      </w:r>
      <w:r w:rsidR="008B433C">
        <w:rPr>
          <w:color w:val="auto"/>
        </w:rPr>
        <w:t>7</w:t>
      </w:r>
      <w:r w:rsidR="00516024">
        <w:rPr>
          <w:color w:val="auto"/>
        </w:rPr>
        <w:t>(Corporativo) e HST1</w:t>
      </w:r>
      <w:r w:rsidR="0068386C">
        <w:rPr>
          <w:color w:val="auto"/>
        </w:rPr>
        <w:t>5</w:t>
      </w:r>
      <w:r w:rsidR="008B433C">
        <w:rPr>
          <w:color w:val="auto"/>
        </w:rPr>
        <w:t>8</w:t>
      </w:r>
      <w:r w:rsidR="0068386C">
        <w:rPr>
          <w:color w:val="auto"/>
        </w:rPr>
        <w:t>2</w:t>
      </w:r>
      <w:r w:rsidR="00516024">
        <w:rPr>
          <w:color w:val="auto"/>
        </w:rPr>
        <w:t>(Profissional)</w:t>
      </w:r>
      <w:r>
        <w:rPr>
          <w:color w:val="auto"/>
        </w:rPr>
        <w:t>;</w:t>
      </w:r>
      <w:bookmarkEnd w:id="28"/>
    </w:p>
    <w:p w14:paraId="11D94265" w14:textId="77777777" w:rsidR="003F4EDB" w:rsidRDefault="003F4EDB" w:rsidP="003F4EDB">
      <w:pPr>
        <w:pStyle w:val="PargrafodaLista"/>
        <w:rPr>
          <w:color w:val="auto"/>
        </w:rPr>
      </w:pPr>
    </w:p>
    <w:p w14:paraId="56D4DEED" w14:textId="36624DEE" w:rsidR="003F4EDB" w:rsidRPr="00714673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9" w:name="_Ref38628077"/>
      <w:r>
        <w:rPr>
          <w:color w:val="auto"/>
        </w:rPr>
        <w:t xml:space="preserve">Nos casos de julgamentos </w:t>
      </w:r>
      <w:r w:rsidR="008B433C">
        <w:rPr>
          <w:color w:val="31849B" w:themeColor="accent5" w:themeShade="BF"/>
        </w:rPr>
        <w:t>IMPROCEDENTES</w:t>
      </w:r>
      <w:r>
        <w:rPr>
          <w:color w:val="auto"/>
        </w:rPr>
        <w:t>, ao selecionar a opção</w:t>
      </w:r>
      <w:r>
        <w:rPr>
          <w:noProof/>
        </w:rPr>
        <w:drawing>
          <wp:inline distT="0" distB="0" distL="0" distR="0" wp14:anchorId="60E02639" wp14:editId="1227492D">
            <wp:extent cx="1447619" cy="142857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, o sistema deve exibir a </w:t>
      </w:r>
      <w:r w:rsidR="0064001B">
        <w:rPr>
          <w:color w:val="auto"/>
        </w:rPr>
        <w:t>modal</w:t>
      </w:r>
      <w:r>
        <w:rPr>
          <w:color w:val="auto"/>
        </w:rPr>
        <w:t xml:space="preserve"> para julgamento </w:t>
      </w:r>
      <w:r w:rsidR="008B433C">
        <w:rPr>
          <w:color w:val="31849B" w:themeColor="accent5" w:themeShade="BF"/>
        </w:rPr>
        <w:t>PROCEDENTES</w:t>
      </w:r>
      <w:r>
        <w:rPr>
          <w:color w:val="auto"/>
        </w:rPr>
        <w:t xml:space="preserve">, visto que, o ator selecionou a opção para alteração de decisão, de um julgamento </w:t>
      </w:r>
      <w:r w:rsidR="00295478">
        <w:rPr>
          <w:color w:val="auto"/>
        </w:rPr>
        <w:t>I</w:t>
      </w:r>
      <w:r w:rsidR="009F1B8B">
        <w:rPr>
          <w:color w:val="auto"/>
        </w:rPr>
        <w:t>mprocedente</w:t>
      </w:r>
      <w:r>
        <w:rPr>
          <w:color w:val="auto"/>
        </w:rPr>
        <w:t>;</w:t>
      </w:r>
      <w:bookmarkEnd w:id="29"/>
    </w:p>
    <w:p w14:paraId="3F7919D1" w14:textId="0CA91FBE" w:rsidR="003F4EDB" w:rsidRDefault="00A50C9B" w:rsidP="003F4ED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  <w:position w:val="3"/>
        </w:rPr>
        <w:lastRenderedPageBreak/>
        <w:drawing>
          <wp:inline distT="0" distB="0" distL="0" distR="0" wp14:anchorId="4F338321" wp14:editId="30B7E172">
            <wp:extent cx="3170582" cy="3578833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18" cy="3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5DFD" w14:textId="77777777" w:rsidR="00295478" w:rsidRDefault="00295478" w:rsidP="003F4ED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79B278C8" w14:textId="53F39435" w:rsidR="00295478" w:rsidRDefault="00295478" w:rsidP="00295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Nos casos de julgamentos </w:t>
      </w:r>
      <w:r>
        <w:rPr>
          <w:color w:val="31849B" w:themeColor="accent5" w:themeShade="BF"/>
        </w:rPr>
        <w:t>PROCEDENTES</w:t>
      </w:r>
      <w:r>
        <w:rPr>
          <w:color w:val="auto"/>
        </w:rPr>
        <w:t>, ao selecionar a opção</w:t>
      </w:r>
      <w:r>
        <w:rPr>
          <w:noProof/>
        </w:rPr>
        <w:drawing>
          <wp:inline distT="0" distB="0" distL="0" distR="0" wp14:anchorId="4ED079DB" wp14:editId="2EDFA14C">
            <wp:extent cx="1447619" cy="142857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, o sistema deve exibir a modal para julgamento </w:t>
      </w:r>
      <w:r w:rsidRPr="00295478">
        <w:rPr>
          <w:color w:val="31849B" w:themeColor="accent5" w:themeShade="BF"/>
        </w:rPr>
        <w:t>IMPR</w:t>
      </w:r>
      <w:r>
        <w:rPr>
          <w:color w:val="31849B" w:themeColor="accent5" w:themeShade="BF"/>
        </w:rPr>
        <w:t>OCEDENTES</w:t>
      </w:r>
      <w:r>
        <w:rPr>
          <w:color w:val="auto"/>
        </w:rPr>
        <w:t>, visto que, o ator selecionou a opção para alteração de decisão, de um julgamento Procedente;</w:t>
      </w:r>
    </w:p>
    <w:p w14:paraId="74546C97" w14:textId="7AC989C9" w:rsidR="00295478" w:rsidRPr="00714673" w:rsidRDefault="00295478" w:rsidP="00295478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20B7D8C3" wp14:editId="29C5A300">
            <wp:extent cx="3169924" cy="3578087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406" cy="36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AEC5" w14:textId="77777777" w:rsidR="00295478" w:rsidRDefault="00295478" w:rsidP="003F4EDB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23E03A19" w14:textId="0DEB8894" w:rsidR="003F4EDB" w:rsidRDefault="003F4EDB" w:rsidP="003F4ED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0" w:name="_Ref38630531"/>
      <w:r w:rsidRPr="00CD7035">
        <w:rPr>
          <w:position w:val="3"/>
        </w:rPr>
        <w:lastRenderedPageBreak/>
        <w:t xml:space="preserve">As informações de preenchimento dos campos </w:t>
      </w:r>
      <w:r w:rsidRPr="00CD7035">
        <w:rPr>
          <w:color w:val="31849B" w:themeColor="accent5" w:themeShade="BF"/>
          <w:position w:val="3"/>
        </w:rPr>
        <w:t>Descrição</w:t>
      </w:r>
      <w:r w:rsidRPr="00CD7035">
        <w:rPr>
          <w:position w:val="3"/>
        </w:rPr>
        <w:t xml:space="preserve"> e </w:t>
      </w:r>
      <w:r w:rsidRPr="00CD7035">
        <w:rPr>
          <w:color w:val="31849B" w:themeColor="accent5" w:themeShade="BF"/>
          <w:position w:val="3"/>
        </w:rPr>
        <w:t>Documento</w:t>
      </w:r>
      <w:r w:rsidRPr="00CD7035">
        <w:rPr>
          <w:position w:val="3"/>
        </w:rPr>
        <w:t xml:space="preserve">, o sistema deve seguir as informações </w:t>
      </w:r>
      <w:r w:rsidR="002D39A1">
        <w:rPr>
          <w:position w:val="3"/>
        </w:rPr>
        <w:t>contidas na HST0</w:t>
      </w:r>
      <w:r w:rsidR="00A50C9B">
        <w:rPr>
          <w:position w:val="3"/>
        </w:rPr>
        <w:t>55</w:t>
      </w:r>
      <w:r w:rsidRPr="00CD7035">
        <w:rPr>
          <w:position w:val="3"/>
        </w:rPr>
        <w:t>;</w:t>
      </w:r>
      <w:bookmarkEnd w:id="30"/>
    </w:p>
    <w:p w14:paraId="6C219C62" w14:textId="77777777" w:rsidR="003F4EDB" w:rsidRDefault="003F4EDB" w:rsidP="003F4ED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1E2AA5E" w14:textId="0C4D6BC6" w:rsidR="00B80350" w:rsidRDefault="003F4EDB" w:rsidP="00C82C4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1" w:name="_Ref46512446"/>
      <w:r w:rsidRPr="0068386C">
        <w:rPr>
          <w:position w:val="3"/>
        </w:rPr>
        <w:t>Para alterar um</w:t>
      </w:r>
      <w:r w:rsidR="00B80350" w:rsidRPr="0068386C">
        <w:rPr>
          <w:position w:val="3"/>
        </w:rPr>
        <w:t>a decisão do</w:t>
      </w:r>
      <w:r w:rsidRPr="0068386C">
        <w:rPr>
          <w:position w:val="3"/>
        </w:rPr>
        <w:t xml:space="preserve"> julgamento, </w:t>
      </w:r>
      <w:r w:rsidRPr="0068386C">
        <w:rPr>
          <w:color w:val="31849B" w:themeColor="accent5" w:themeShade="BF"/>
          <w:position w:val="3"/>
          <w:u w:val="single"/>
        </w:rPr>
        <w:t>OBRIGATORIAMENTE</w:t>
      </w:r>
      <w:r w:rsidRPr="0068386C">
        <w:rPr>
          <w:position w:val="3"/>
        </w:rPr>
        <w:t xml:space="preserve"> o ator deverá informar a justificativa para Retificação do Julgamento. </w:t>
      </w:r>
      <w:bookmarkEnd w:id="31"/>
    </w:p>
    <w:p w14:paraId="68887748" w14:textId="77777777" w:rsidR="0068386C" w:rsidRPr="0068386C" w:rsidRDefault="0068386C" w:rsidP="0068386C">
      <w:pPr>
        <w:pStyle w:val="PargrafodaLista"/>
        <w:rPr>
          <w:position w:val="3"/>
        </w:rPr>
      </w:pPr>
    </w:p>
    <w:p w14:paraId="7FAEB19C" w14:textId="77777777" w:rsidR="00B80350" w:rsidRPr="007E0ACD" w:rsidRDefault="00B80350" w:rsidP="00B8035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714673">
        <w:rPr>
          <w:color w:val="auto"/>
        </w:rPr>
        <w:t>Ao acionar a opção</w:t>
      </w:r>
      <w:r w:rsidRPr="00714673">
        <w:rPr>
          <w:noProof/>
        </w:rPr>
        <w:drawing>
          <wp:inline distT="0" distB="0" distL="0" distR="0" wp14:anchorId="6AD57E2A" wp14:editId="1B55F3CB">
            <wp:extent cx="498763" cy="12993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673">
        <w:t xml:space="preserve">, o sistema deve validar se os campos obrigatórios </w:t>
      </w:r>
      <w:r w:rsidRPr="00714673">
        <w:rPr>
          <w:color w:val="31849B" w:themeColor="accent5" w:themeShade="BF"/>
        </w:rPr>
        <w:t>Descrição</w:t>
      </w:r>
      <w:r>
        <w:rPr>
          <w:color w:val="31849B" w:themeColor="accent5" w:themeShade="BF"/>
        </w:rPr>
        <w:t>,</w:t>
      </w:r>
      <w:r w:rsidRPr="00714673">
        <w:t xml:space="preserve"> </w:t>
      </w:r>
      <w:r w:rsidRPr="00714673">
        <w:rPr>
          <w:color w:val="31849B" w:themeColor="accent5" w:themeShade="BF"/>
        </w:rPr>
        <w:t>Documento</w:t>
      </w:r>
      <w:r>
        <w:rPr>
          <w:color w:val="31849B" w:themeColor="accent5" w:themeShade="BF"/>
        </w:rPr>
        <w:t xml:space="preserve"> e Justificativa</w:t>
      </w:r>
      <w:r w:rsidRPr="00714673">
        <w:t xml:space="preserve">, foram preenchidos/Incluídos; caso não tenha sido preenchido/Incluído, o sistema deve exibir </w:t>
      </w:r>
      <w:proofErr w:type="spellStart"/>
      <w:r w:rsidRPr="00714673">
        <w:t>mensagem</w:t>
      </w:r>
      <w:proofErr w:type="spellEnd"/>
      <w:r w:rsidRPr="00714673">
        <w:t xml:space="preserve"> impeditiva </w:t>
      </w:r>
      <w:r w:rsidRPr="00714673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_Ref12023348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</w:t>
      </w:r>
      <w:r>
        <w:rPr>
          <w:color w:val="31849B" w:themeColor="accent5" w:themeShade="BF"/>
        </w:rPr>
        <w:fldChar w:fldCharType="end"/>
      </w:r>
      <w:r w:rsidRPr="00714673">
        <w:rPr>
          <w:color w:val="31849B" w:themeColor="accent5" w:themeShade="BF"/>
        </w:rPr>
        <w:t>]</w:t>
      </w:r>
    </w:p>
    <w:p w14:paraId="6BE0A93A" w14:textId="77777777" w:rsidR="00B80350" w:rsidRPr="007E0ACD" w:rsidRDefault="00B80350" w:rsidP="00B80350">
      <w:pPr>
        <w:pStyle w:val="PargrafodaLista"/>
        <w:rPr>
          <w:color w:val="auto"/>
        </w:rPr>
      </w:pPr>
    </w:p>
    <w:p w14:paraId="24C90424" w14:textId="7A783D1B" w:rsidR="00B80350" w:rsidRPr="002F1553" w:rsidRDefault="00B80350" w:rsidP="00B8035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2" w:name="_Ref46755828"/>
      <w:r w:rsidRPr="002F1553">
        <w:rPr>
          <w:color w:val="auto"/>
        </w:rPr>
        <w:t xml:space="preserve">Ao concluir com sucesso o sistema deve exibir </w:t>
      </w:r>
      <w:r w:rsidR="0068386C">
        <w:t>modal</w:t>
      </w:r>
      <w:r w:rsidRPr="002F1553">
        <w:t xml:space="preserve"> para que o ator possa confirmar a </w:t>
      </w:r>
      <w:r w:rsidRPr="001C7A9B">
        <w:rPr>
          <w:color w:val="000000" w:themeColor="text1"/>
        </w:rPr>
        <w:t>alteração</w:t>
      </w:r>
      <w:bookmarkEnd w:id="32"/>
      <w:r w:rsidR="0068386C">
        <w:rPr>
          <w:color w:val="000000" w:themeColor="text1"/>
        </w:rPr>
        <w:t>:</w:t>
      </w:r>
    </w:p>
    <w:p w14:paraId="4EB0AC79" w14:textId="22EE6B41" w:rsidR="00B80350" w:rsidRDefault="00A50C9B" w:rsidP="005A0092">
      <w:pPr>
        <w:spacing w:after="200" w:line="276" w:lineRule="auto"/>
        <w:ind w:left="993"/>
        <w:contextualSpacing/>
      </w:pPr>
      <w:r>
        <w:rPr>
          <w:noProof/>
        </w:rPr>
        <w:drawing>
          <wp:inline distT="0" distB="0" distL="0" distR="0" wp14:anchorId="2F955B68" wp14:editId="0C681180">
            <wp:extent cx="4224131" cy="1310408"/>
            <wp:effectExtent l="0" t="0" r="508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1117" cy="13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BE55" w14:textId="77777777" w:rsidR="00B86C3F" w:rsidRDefault="00B86C3F" w:rsidP="005A0092">
      <w:pPr>
        <w:spacing w:after="200" w:line="276" w:lineRule="auto"/>
        <w:ind w:left="993"/>
        <w:contextualSpacing/>
      </w:pPr>
    </w:p>
    <w:p w14:paraId="1A357C2D" w14:textId="77777777" w:rsidR="00B86C3F" w:rsidRPr="007E0ACD" w:rsidRDefault="00B86C3F" w:rsidP="00B86C3F">
      <w:pPr>
        <w:pStyle w:val="PargrafodaLista"/>
        <w:rPr>
          <w:color w:val="auto"/>
        </w:rPr>
      </w:pPr>
    </w:p>
    <w:p w14:paraId="10E9774F" w14:textId="3A7520C2" w:rsidR="00B86C3F" w:rsidRDefault="00B86C3F" w:rsidP="00B86C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F1553">
        <w:rPr>
          <w:color w:val="auto"/>
        </w:rPr>
        <w:t xml:space="preserve">Ao </w:t>
      </w:r>
      <w:r>
        <w:rPr>
          <w:color w:val="auto"/>
        </w:rPr>
        <w:t>alterar a Decisão do Julgamento do Recurso da Impugnação em 2ª Instância, o responsável da chapa poderá solicitar a substituição do membro impugnado na HST058, caso a 3.7 Atividade Secundária esteja com o período de vigência aberto;</w:t>
      </w:r>
    </w:p>
    <w:p w14:paraId="3298938B" w14:textId="77777777" w:rsidR="00B86C3F" w:rsidRDefault="00B86C3F" w:rsidP="00B86C3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AEB2848" w14:textId="317A0EDA" w:rsidR="00B86C3F" w:rsidRPr="002F1553" w:rsidRDefault="00B86C3F" w:rsidP="00B86C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Caso a alteração da Decisão do Julgamento seja realizado após a data fim da 3.7, o sistema não deve possibilitar o cadastramento de um Pedido de Substituição do membro Impugnado na HST058;</w:t>
      </w:r>
    </w:p>
    <w:p w14:paraId="08E29920" w14:textId="77777777" w:rsidR="00EE71D3" w:rsidRDefault="00EE71D3" w:rsidP="00E20BB9">
      <w:pPr>
        <w:pStyle w:val="PargrafodaLista"/>
        <w:rPr>
          <w:color w:val="auto"/>
        </w:rPr>
      </w:pPr>
    </w:p>
    <w:p w14:paraId="226106E0" w14:textId="77777777" w:rsidR="00B86C3F" w:rsidRPr="006D64EB" w:rsidRDefault="00B86C3F" w:rsidP="00E20BB9">
      <w:pPr>
        <w:pStyle w:val="PargrafodaLista"/>
        <w:rPr>
          <w:color w:val="auto"/>
        </w:rPr>
      </w:pPr>
      <w:bookmarkStart w:id="33" w:name="_GoBack"/>
      <w:bookmarkEnd w:id="33"/>
    </w:p>
    <w:p w14:paraId="63A33DB1" w14:textId="1FF3011F" w:rsidR="0015409C" w:rsidRPr="00B86C3F" w:rsidRDefault="00CD3F0F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bookmarkStart w:id="34" w:name="_Ref29454517"/>
      <w:r w:rsidRPr="00B86C3F">
        <w:rPr>
          <w:b/>
          <w:color w:val="auto"/>
        </w:rPr>
        <w:t>Alterar Decisão</w:t>
      </w:r>
    </w:p>
    <w:p w14:paraId="7630C7E2" w14:textId="47139A9E" w:rsidR="00CD3F0F" w:rsidRPr="00B86C3F" w:rsidRDefault="00CD3F0F" w:rsidP="00CD3F0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B86C3F">
        <w:rPr>
          <w:color w:val="auto"/>
        </w:rPr>
        <w:t>Ao alterar uma Decisão de um julgamento do pedido de impugnação o sistema deve abrir ou não deve abrir para solicitar uma substituição na HST058??????? Ou irá solicitar substituição no julgamento final ???</w:t>
      </w:r>
    </w:p>
    <w:p w14:paraId="73E1291C" w14:textId="77777777" w:rsidR="00CD3F0F" w:rsidRDefault="00CD3F0F" w:rsidP="00CD3F0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color w:val="auto"/>
        </w:rPr>
      </w:pPr>
    </w:p>
    <w:p w14:paraId="0B64DDB7" w14:textId="7C22CCFA" w:rsidR="006D64EB" w:rsidRPr="00811336" w:rsidRDefault="006D64EB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 w:rsidRPr="00811336">
        <w:rPr>
          <w:b/>
          <w:color w:val="auto"/>
        </w:rPr>
        <w:t xml:space="preserve">E-mail </w:t>
      </w:r>
    </w:p>
    <w:p w14:paraId="02FBA324" w14:textId="4523A5AE" w:rsidR="006D64EB" w:rsidRPr="007371DE" w:rsidRDefault="006D64EB" w:rsidP="006D64E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5" w:name="_Ref29222123"/>
      <w:bookmarkEnd w:id="34"/>
      <w:r w:rsidRPr="00811336">
        <w:rPr>
          <w:color w:val="auto"/>
        </w:rPr>
        <w:t xml:space="preserve">Ao concluir </w:t>
      </w:r>
      <w:r w:rsidR="00811336">
        <w:rPr>
          <w:color w:val="auto"/>
        </w:rPr>
        <w:t xml:space="preserve">qualquer </w:t>
      </w:r>
      <w:r w:rsidRPr="00811336">
        <w:rPr>
          <w:color w:val="auto"/>
        </w:rPr>
        <w:t>uma</w:t>
      </w:r>
      <w:r w:rsidR="00811336">
        <w:rPr>
          <w:color w:val="auto"/>
        </w:rPr>
        <w:t xml:space="preserve"> das </w:t>
      </w:r>
      <w:r w:rsidRPr="00811336">
        <w:rPr>
          <w:b/>
          <w:color w:val="31849B" w:themeColor="accent5" w:themeShade="BF"/>
        </w:rPr>
        <w:t>ALTERAÇ</w:t>
      </w:r>
      <w:r w:rsidR="00811336">
        <w:rPr>
          <w:b/>
          <w:color w:val="31849B" w:themeColor="accent5" w:themeShade="BF"/>
        </w:rPr>
        <w:t>ÕES</w:t>
      </w:r>
      <w:r w:rsidRPr="00811336">
        <w:rPr>
          <w:color w:val="31849B" w:themeColor="accent5" w:themeShade="BF"/>
        </w:rPr>
        <w:t xml:space="preserve"> </w:t>
      </w:r>
      <w:r w:rsidRPr="00811336">
        <w:rPr>
          <w:color w:val="auto"/>
        </w:rPr>
        <w:t xml:space="preserve">do Julgamento </w:t>
      </w:r>
      <w:r w:rsidR="001309E9">
        <w:rPr>
          <w:color w:val="auto"/>
        </w:rPr>
        <w:t xml:space="preserve">do Recurso do </w:t>
      </w:r>
      <w:r w:rsidRPr="00811336">
        <w:rPr>
          <w:color w:val="auto"/>
        </w:rPr>
        <w:t xml:space="preserve">Pedido de </w:t>
      </w:r>
      <w:r w:rsidR="001309E9">
        <w:rPr>
          <w:color w:val="auto"/>
        </w:rPr>
        <w:t>Impugnação</w:t>
      </w:r>
      <w:r w:rsidRPr="00811336">
        <w:rPr>
          <w:color w:val="auto"/>
        </w:rPr>
        <w:t xml:space="preserve"> – </w:t>
      </w:r>
      <w:r w:rsidR="001309E9">
        <w:rPr>
          <w:color w:val="auto"/>
        </w:rPr>
        <w:t>2</w:t>
      </w:r>
      <w:r w:rsidRPr="00811336">
        <w:rPr>
          <w:color w:val="auto"/>
        </w:rPr>
        <w:t>ª Instância com</w:t>
      </w:r>
      <w:r w:rsidRPr="00811336">
        <w:rPr>
          <w:color w:val="000000" w:themeColor="text1" w:themeShade="BF"/>
        </w:rPr>
        <w:t xml:space="preserve"> sucesso, o sistema deve enviar e-mail de aviso referente a Alteração para o </w:t>
      </w:r>
      <w:r w:rsidRPr="00811336">
        <w:rPr>
          <w:color w:val="31849B" w:themeColor="accent5" w:themeShade="BF"/>
        </w:rPr>
        <w:t>Assessor CEN</w:t>
      </w:r>
      <w:r w:rsidRPr="00811336">
        <w:rPr>
          <w:color w:val="000000" w:themeColor="text1" w:themeShade="BF"/>
        </w:rPr>
        <w:t>; O sistema deve disparar</w:t>
      </w:r>
      <w:r>
        <w:rPr>
          <w:color w:val="000000" w:themeColor="text1" w:themeShade="BF"/>
        </w:rPr>
        <w:t xml:space="preserve"> o e-mail com o seguinte cabeçalho, teor e cabeçalho:</w:t>
      </w:r>
    </w:p>
    <w:p w14:paraId="59E76EDF" w14:textId="0B6AA86F" w:rsidR="003B6C7A" w:rsidRPr="00662951" w:rsidRDefault="003B6C7A" w:rsidP="006D64EB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bookmarkEnd w:id="19"/>
    <w:bookmarkEnd w:id="35"/>
    <w:p w14:paraId="0AB61DF7" w14:textId="7616DA16" w:rsidR="00841B29" w:rsidRDefault="001309E9" w:rsidP="001309E9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</w:pPr>
      <w:r>
        <w:rPr>
          <w:noProof/>
        </w:rPr>
        <w:lastRenderedPageBreak/>
        <w:drawing>
          <wp:inline distT="0" distB="0" distL="0" distR="0" wp14:anchorId="65B9689D" wp14:editId="2E4EC615">
            <wp:extent cx="4432852" cy="3286889"/>
            <wp:effectExtent l="0" t="0" r="635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090" cy="33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A132" w14:textId="77777777" w:rsidR="00DA534C" w:rsidRPr="00714673" w:rsidRDefault="00DA534C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545AB52" w14:textId="75CD9D5B" w:rsidR="00EB6FEF" w:rsidRPr="00714673" w:rsidRDefault="00EB6FEF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714673">
        <w:rPr>
          <w:b/>
        </w:rPr>
        <w:t>Mensagem:</w:t>
      </w:r>
    </w:p>
    <w:p w14:paraId="77D17B16" w14:textId="2CF61081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 xml:space="preserve">As mensagens </w:t>
      </w:r>
      <w:r w:rsidR="006E5559" w:rsidRPr="00714673">
        <w:t xml:space="preserve">de </w:t>
      </w:r>
      <w:r w:rsidR="006E5559" w:rsidRPr="00714673">
        <w:rPr>
          <w:u w:val="single"/>
        </w:rPr>
        <w:t>Sucesso, Alerta e Erro</w:t>
      </w:r>
      <w:r w:rsidR="006E5559" w:rsidRPr="00714673">
        <w:t xml:space="preserve">, </w:t>
      </w:r>
      <w:r w:rsidRPr="00714673">
        <w:t>devem ser exibidas</w:t>
      </w:r>
      <w:r w:rsidR="006E5559" w:rsidRPr="00714673">
        <w:t xml:space="preserve"> no canto superior </w:t>
      </w:r>
      <w:r w:rsidR="004C7131" w:rsidRPr="00714673">
        <w:t xml:space="preserve">direito </w:t>
      </w:r>
      <w:r w:rsidR="006E5559" w:rsidRPr="00714673">
        <w:t xml:space="preserve">da tela, </w:t>
      </w:r>
      <w:r w:rsidRPr="00714673">
        <w:t>com o seguinte padrão:</w:t>
      </w:r>
    </w:p>
    <w:p w14:paraId="4769E07E" w14:textId="77777777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>O sistema deve ter um temporizador de 5 segundos para cada mensagem exibida.</w:t>
      </w:r>
    </w:p>
    <w:p w14:paraId="43D6261A" w14:textId="77777777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>Ao final dos 5 segundos, o sistema deve fechar a caixa de mensagem e não exibi-la na tela.</w:t>
      </w:r>
    </w:p>
    <w:p w14:paraId="60CEF1D2" w14:textId="7C9C2D44" w:rsidR="00004F8B" w:rsidRPr="00714673" w:rsidRDefault="00004F8B" w:rsidP="006B4BE8">
      <w:pPr>
        <w:pStyle w:val="PargrafodaLista"/>
        <w:numPr>
          <w:ilvl w:val="0"/>
          <w:numId w:val="7"/>
        </w:numPr>
        <w:ind w:left="426"/>
      </w:pPr>
      <w:r w:rsidRPr="00714673">
        <w:t xml:space="preserve">Caso surja uma nova mensagem, o sistema deve </w:t>
      </w:r>
      <w:r w:rsidR="0013080E" w:rsidRPr="00714673">
        <w:t>exibi-la</w:t>
      </w:r>
      <w:r w:rsidRPr="00714673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714673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714673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714673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Ações</w:t>
            </w:r>
          </w:p>
        </w:tc>
      </w:tr>
      <w:tr w:rsidR="00FB3C8F" w:rsidRPr="00714673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714673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12023348"/>
          </w:p>
        </w:tc>
        <w:bookmarkEnd w:id="36"/>
        <w:tc>
          <w:tcPr>
            <w:tcW w:w="6276" w:type="dxa"/>
          </w:tcPr>
          <w:p w14:paraId="19465BB6" w14:textId="2FA4CA92" w:rsidR="00596253" w:rsidRPr="00894737" w:rsidRDefault="008E0634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94737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3B390CB7" w14:textId="6A365674" w:rsidR="00FB3C8F" w:rsidRPr="00714673" w:rsidRDefault="0064001B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68386C" w:rsidRPr="00714673" w14:paraId="243ABF7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9E545F2" w14:textId="77777777" w:rsidR="0068386C" w:rsidRPr="00714673" w:rsidRDefault="0068386C" w:rsidP="0068386C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47008603"/>
          </w:p>
        </w:tc>
        <w:bookmarkEnd w:id="37"/>
        <w:tc>
          <w:tcPr>
            <w:tcW w:w="6276" w:type="dxa"/>
          </w:tcPr>
          <w:p w14:paraId="0BB91E46" w14:textId="71A8B699" w:rsidR="0068386C" w:rsidRPr="00894737" w:rsidRDefault="0068386C" w:rsidP="0068386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894737">
              <w:rPr>
                <w:rFonts w:cs="Arial"/>
                <w:sz w:val="18"/>
                <w:szCs w:val="18"/>
              </w:rPr>
              <w:t>Prezado (a) arquiteto (a) e urbanista, você não possui acesso a esse item de menu.</w:t>
            </w:r>
          </w:p>
        </w:tc>
        <w:tc>
          <w:tcPr>
            <w:tcW w:w="1555" w:type="dxa"/>
          </w:tcPr>
          <w:p w14:paraId="57CB103C" w14:textId="70720291" w:rsidR="0068386C" w:rsidRPr="002519E3" w:rsidRDefault="0068386C" w:rsidP="0068386C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714673" w:rsidRDefault="00BC778D" w:rsidP="00BC778D">
      <w:pPr>
        <w:pStyle w:val="Ttulo2"/>
        <w:numPr>
          <w:ilvl w:val="0"/>
          <w:numId w:val="0"/>
        </w:numPr>
        <w:spacing w:before="240"/>
      </w:pPr>
      <w:bookmarkStart w:id="38" w:name="_Toc47365943"/>
      <w:r w:rsidRPr="00714673">
        <w:t>INFORMAÇÕES COMPLEMENTARES</w:t>
      </w:r>
      <w:bookmarkEnd w:id="38"/>
    </w:p>
    <w:p w14:paraId="62D7BC18" w14:textId="08866AFC" w:rsidR="00654E1A" w:rsidRPr="00714673" w:rsidRDefault="00654E1A" w:rsidP="00654E1A">
      <w:pPr>
        <w:rPr>
          <w:b/>
        </w:rPr>
      </w:pPr>
      <w:r w:rsidRPr="00714673">
        <w:rPr>
          <w:b/>
        </w:rPr>
        <w:t>Histórias relacionadas:</w:t>
      </w:r>
    </w:p>
    <w:p w14:paraId="50D8E259" w14:textId="44CCBC4D" w:rsidR="003776F3" w:rsidRDefault="0068386C" w:rsidP="0068386C">
      <w:pPr>
        <w:pStyle w:val="Dica"/>
        <w:rPr>
          <w:rFonts w:cs="Arial"/>
          <w:color w:val="auto"/>
          <w:sz w:val="18"/>
          <w:szCs w:val="18"/>
        </w:rPr>
      </w:pPr>
      <w:r w:rsidRPr="0068386C">
        <w:rPr>
          <w:rFonts w:cs="Arial"/>
          <w:color w:val="auto"/>
          <w:sz w:val="18"/>
          <w:szCs w:val="18"/>
        </w:rPr>
        <w:t>Eleitoral_HST045_Julgar_Recurso_Substituicao_2_Instancia_Corporativo</w:t>
      </w:r>
    </w:p>
    <w:p w14:paraId="41DC0C0F" w14:textId="77777777" w:rsidR="009A7039" w:rsidRDefault="009A7039" w:rsidP="0068386C">
      <w:pPr>
        <w:pStyle w:val="Dica"/>
        <w:rPr>
          <w:rFonts w:cs="Arial"/>
          <w:color w:val="auto"/>
          <w:sz w:val="18"/>
          <w:szCs w:val="18"/>
        </w:rPr>
      </w:pPr>
    </w:p>
    <w:p w14:paraId="417526A7" w14:textId="77777777" w:rsidR="009A7039" w:rsidRPr="009A7039" w:rsidRDefault="009A7039" w:rsidP="009A7039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14:paraId="18092421" w14:textId="77777777" w:rsidR="009A7039" w:rsidRDefault="009A7039" w:rsidP="0068386C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</w:p>
    <w:sectPr w:rsidR="009A7039" w:rsidSect="00757A62">
      <w:headerReference w:type="even" r:id="rId2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24954" w14:textId="77777777" w:rsidR="00E273B3" w:rsidRDefault="00E273B3">
      <w:r>
        <w:separator/>
      </w:r>
    </w:p>
    <w:p w14:paraId="76C40E4E" w14:textId="77777777" w:rsidR="00E273B3" w:rsidRDefault="00E273B3"/>
  </w:endnote>
  <w:endnote w:type="continuationSeparator" w:id="0">
    <w:p w14:paraId="09511DFE" w14:textId="77777777" w:rsidR="00E273B3" w:rsidRDefault="00E273B3">
      <w:r>
        <w:continuationSeparator/>
      </w:r>
    </w:p>
    <w:p w14:paraId="07F851C6" w14:textId="77777777" w:rsidR="00E273B3" w:rsidRDefault="00E27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F4EDB" w:rsidRDefault="003F4ED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F4EDB" w:rsidRPr="003D59E6" w14:paraId="2B97DD6D" w14:textId="77777777">
      <w:tc>
        <w:tcPr>
          <w:tcW w:w="4605" w:type="dxa"/>
          <w:vAlign w:val="center"/>
        </w:tcPr>
        <w:p w14:paraId="0297AE86" w14:textId="77777777" w:rsidR="003F4EDB" w:rsidRPr="003D59E6" w:rsidRDefault="003F4ED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F4EDB" w:rsidRPr="0017543C" w:rsidRDefault="003F4ED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86C3F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F4EDB" w:rsidRPr="0057652B" w:rsidRDefault="003F4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A960F" w14:textId="77777777" w:rsidR="00E273B3" w:rsidRDefault="00E273B3">
      <w:r>
        <w:separator/>
      </w:r>
    </w:p>
    <w:p w14:paraId="77ABA991" w14:textId="77777777" w:rsidR="00E273B3" w:rsidRDefault="00E273B3"/>
  </w:footnote>
  <w:footnote w:type="continuationSeparator" w:id="0">
    <w:p w14:paraId="6795C53E" w14:textId="77777777" w:rsidR="00E273B3" w:rsidRDefault="00E273B3">
      <w:r>
        <w:continuationSeparator/>
      </w:r>
    </w:p>
    <w:p w14:paraId="77BCBB47" w14:textId="77777777" w:rsidR="00E273B3" w:rsidRDefault="00E273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F4ED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F4EDB" w:rsidRPr="0017543C" w:rsidRDefault="003F4ED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8127691" r:id="rId2"/>
            </w:object>
          </w:r>
        </w:p>
      </w:tc>
      <w:tc>
        <w:tcPr>
          <w:tcW w:w="4111" w:type="dxa"/>
          <w:vAlign w:val="center"/>
        </w:tcPr>
        <w:p w14:paraId="2CC77D67" w14:textId="178FA700" w:rsidR="003F4EDB" w:rsidRPr="00C6532E" w:rsidRDefault="00720C7B" w:rsidP="00DB21D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C1553F">
            <w:rPr>
              <w:rFonts w:ascii="Verdana" w:hAnsi="Verdana"/>
            </w:rPr>
            <w:t>56</w:t>
          </w:r>
          <w:r w:rsidR="003F4EDB">
            <w:rPr>
              <w:rFonts w:ascii="Verdana" w:hAnsi="Verdana"/>
            </w:rPr>
            <w:t xml:space="preserve"> – Alterar Julgamento </w:t>
          </w:r>
          <w:r>
            <w:rPr>
              <w:rFonts w:ascii="Verdana" w:hAnsi="Verdana"/>
            </w:rPr>
            <w:t>do Recurso d</w:t>
          </w:r>
          <w:r w:rsidR="00DB21D0">
            <w:rPr>
              <w:rFonts w:ascii="Verdana" w:hAnsi="Verdana"/>
            </w:rPr>
            <w:t xml:space="preserve">o Pedido de </w:t>
          </w:r>
          <w:r w:rsidR="00C1553F">
            <w:rPr>
              <w:rFonts w:ascii="Verdana" w:hAnsi="Verdana"/>
            </w:rPr>
            <w:t xml:space="preserve">Impugnação </w:t>
          </w:r>
          <w:r w:rsidR="003F4EDB">
            <w:rPr>
              <w:rFonts w:ascii="Verdana" w:hAnsi="Verdana"/>
            </w:rPr>
            <w:t xml:space="preserve">- </w:t>
          </w:r>
          <w:r>
            <w:rPr>
              <w:rFonts w:ascii="Verdana" w:hAnsi="Verdana"/>
            </w:rPr>
            <w:t>2</w:t>
          </w:r>
          <w:r w:rsidR="003F4EDB">
            <w:rPr>
              <w:rFonts w:ascii="Verdana" w:hAnsi="Verdana"/>
            </w:rPr>
            <w:t>ª Instância - Corporativo</w:t>
          </w:r>
        </w:p>
      </w:tc>
      <w:tc>
        <w:tcPr>
          <w:tcW w:w="3260" w:type="dxa"/>
          <w:vAlign w:val="center"/>
        </w:tcPr>
        <w:p w14:paraId="7C22B301" w14:textId="6B6D790E" w:rsidR="003F4EDB" w:rsidRPr="004A2AAB" w:rsidRDefault="003F4E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F4EDB" w:rsidRPr="004A2AAB" w:rsidRDefault="003F4ED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F4EDB" w:rsidRDefault="003F4EDB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F4EDB" w:rsidRDefault="003F4ED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F4EDB" w:rsidRDefault="003F4E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A6E5F1A"/>
    <w:multiLevelType w:val="hybridMultilevel"/>
    <w:tmpl w:val="80E2D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">
    <w:nsid w:val="14244D3D"/>
    <w:multiLevelType w:val="hybridMultilevel"/>
    <w:tmpl w:val="29424D6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401139"/>
    <w:multiLevelType w:val="hybridMultilevel"/>
    <w:tmpl w:val="8CEE14A8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8A62D8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A895ECA"/>
    <w:multiLevelType w:val="hybridMultilevel"/>
    <w:tmpl w:val="8FE26C9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3B0328C5"/>
    <w:multiLevelType w:val="hybridMultilevel"/>
    <w:tmpl w:val="F8CC3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62D34"/>
    <w:multiLevelType w:val="hybridMultilevel"/>
    <w:tmpl w:val="BA2CC5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4C215F43"/>
    <w:multiLevelType w:val="hybridMultilevel"/>
    <w:tmpl w:val="5CDCE05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74266"/>
    <w:multiLevelType w:val="hybridMultilevel"/>
    <w:tmpl w:val="9AF4FB3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BE769CF"/>
    <w:multiLevelType w:val="hybridMultilevel"/>
    <w:tmpl w:val="29424D6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09E239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5"/>
  </w:num>
  <w:num w:numId="5">
    <w:abstractNumId w:val="30"/>
  </w:num>
  <w:num w:numId="6">
    <w:abstractNumId w:val="13"/>
  </w:num>
  <w:num w:numId="7">
    <w:abstractNumId w:val="15"/>
  </w:num>
  <w:num w:numId="8">
    <w:abstractNumId w:val="10"/>
  </w:num>
  <w:num w:numId="9">
    <w:abstractNumId w:val="24"/>
  </w:num>
  <w:num w:numId="10">
    <w:abstractNumId w:val="19"/>
  </w:num>
  <w:num w:numId="11">
    <w:abstractNumId w:val="23"/>
  </w:num>
  <w:num w:numId="12">
    <w:abstractNumId w:val="6"/>
  </w:num>
  <w:num w:numId="13">
    <w:abstractNumId w:val="4"/>
  </w:num>
  <w:num w:numId="14">
    <w:abstractNumId w:val="8"/>
  </w:num>
  <w:num w:numId="15">
    <w:abstractNumId w:val="9"/>
  </w:num>
  <w:num w:numId="16">
    <w:abstractNumId w:val="28"/>
  </w:num>
  <w:num w:numId="17">
    <w:abstractNumId w:val="14"/>
  </w:num>
  <w:num w:numId="18">
    <w:abstractNumId w:val="17"/>
  </w:num>
  <w:num w:numId="19">
    <w:abstractNumId w:val="18"/>
  </w:num>
  <w:num w:numId="20">
    <w:abstractNumId w:val="25"/>
  </w:num>
  <w:num w:numId="21">
    <w:abstractNumId w:val="12"/>
  </w:num>
  <w:num w:numId="22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87B"/>
    <w:rsid w:val="00004B51"/>
    <w:rsid w:val="00004F8B"/>
    <w:rsid w:val="000051F6"/>
    <w:rsid w:val="0000651D"/>
    <w:rsid w:val="00006AFC"/>
    <w:rsid w:val="0001021E"/>
    <w:rsid w:val="0001114E"/>
    <w:rsid w:val="0001571F"/>
    <w:rsid w:val="00016BB0"/>
    <w:rsid w:val="00017ED3"/>
    <w:rsid w:val="00017F80"/>
    <w:rsid w:val="000208B2"/>
    <w:rsid w:val="00022829"/>
    <w:rsid w:val="00022931"/>
    <w:rsid w:val="00022A78"/>
    <w:rsid w:val="00022F50"/>
    <w:rsid w:val="00023309"/>
    <w:rsid w:val="00024CD4"/>
    <w:rsid w:val="00025506"/>
    <w:rsid w:val="00025925"/>
    <w:rsid w:val="000263F7"/>
    <w:rsid w:val="00026EE7"/>
    <w:rsid w:val="00027629"/>
    <w:rsid w:val="00030DC2"/>
    <w:rsid w:val="00031264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AA8"/>
    <w:rsid w:val="00040BF4"/>
    <w:rsid w:val="00042373"/>
    <w:rsid w:val="00042743"/>
    <w:rsid w:val="00043858"/>
    <w:rsid w:val="00043B9D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E8E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3767"/>
    <w:rsid w:val="0006486D"/>
    <w:rsid w:val="00064993"/>
    <w:rsid w:val="000656C5"/>
    <w:rsid w:val="00065C98"/>
    <w:rsid w:val="00065D70"/>
    <w:rsid w:val="00065E0A"/>
    <w:rsid w:val="000660EE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45D"/>
    <w:rsid w:val="00086AFE"/>
    <w:rsid w:val="00086C2C"/>
    <w:rsid w:val="000874B8"/>
    <w:rsid w:val="000902C4"/>
    <w:rsid w:val="00090304"/>
    <w:rsid w:val="000907B8"/>
    <w:rsid w:val="00091C7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2F45"/>
    <w:rsid w:val="000A33C1"/>
    <w:rsid w:val="000A3B11"/>
    <w:rsid w:val="000A43F8"/>
    <w:rsid w:val="000A53FE"/>
    <w:rsid w:val="000A56DC"/>
    <w:rsid w:val="000A5B48"/>
    <w:rsid w:val="000B019A"/>
    <w:rsid w:val="000B038B"/>
    <w:rsid w:val="000B1045"/>
    <w:rsid w:val="000B1175"/>
    <w:rsid w:val="000B2C14"/>
    <w:rsid w:val="000B31CB"/>
    <w:rsid w:val="000B5692"/>
    <w:rsid w:val="000B624B"/>
    <w:rsid w:val="000B7C76"/>
    <w:rsid w:val="000C00AA"/>
    <w:rsid w:val="000C03AE"/>
    <w:rsid w:val="000C0B01"/>
    <w:rsid w:val="000C1E98"/>
    <w:rsid w:val="000C30A3"/>
    <w:rsid w:val="000C3B7B"/>
    <w:rsid w:val="000C5161"/>
    <w:rsid w:val="000C599D"/>
    <w:rsid w:val="000C6128"/>
    <w:rsid w:val="000C7DBC"/>
    <w:rsid w:val="000D0FF9"/>
    <w:rsid w:val="000D1E64"/>
    <w:rsid w:val="000D1ECD"/>
    <w:rsid w:val="000D231B"/>
    <w:rsid w:val="000D2360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3277"/>
    <w:rsid w:val="000E4445"/>
    <w:rsid w:val="000E4DD0"/>
    <w:rsid w:val="000E5275"/>
    <w:rsid w:val="000E5674"/>
    <w:rsid w:val="000E5F1F"/>
    <w:rsid w:val="000E7293"/>
    <w:rsid w:val="000F0742"/>
    <w:rsid w:val="000F1575"/>
    <w:rsid w:val="000F32C7"/>
    <w:rsid w:val="000F40AD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5B8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2B4B"/>
    <w:rsid w:val="001146A7"/>
    <w:rsid w:val="001154EB"/>
    <w:rsid w:val="00115D45"/>
    <w:rsid w:val="00120056"/>
    <w:rsid w:val="001204D5"/>
    <w:rsid w:val="00120ADF"/>
    <w:rsid w:val="00121201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3B2"/>
    <w:rsid w:val="00124581"/>
    <w:rsid w:val="00124C40"/>
    <w:rsid w:val="00125048"/>
    <w:rsid w:val="001254C2"/>
    <w:rsid w:val="00125E96"/>
    <w:rsid w:val="001260B0"/>
    <w:rsid w:val="001268C8"/>
    <w:rsid w:val="001274BF"/>
    <w:rsid w:val="00127AFD"/>
    <w:rsid w:val="00127D3A"/>
    <w:rsid w:val="001300A8"/>
    <w:rsid w:val="0013080E"/>
    <w:rsid w:val="001309E9"/>
    <w:rsid w:val="00130A28"/>
    <w:rsid w:val="001316B2"/>
    <w:rsid w:val="00132164"/>
    <w:rsid w:val="00132D20"/>
    <w:rsid w:val="00134450"/>
    <w:rsid w:val="001346CA"/>
    <w:rsid w:val="001348D6"/>
    <w:rsid w:val="00134C3F"/>
    <w:rsid w:val="00134C8E"/>
    <w:rsid w:val="00134E49"/>
    <w:rsid w:val="00135C91"/>
    <w:rsid w:val="00135D31"/>
    <w:rsid w:val="00136C1B"/>
    <w:rsid w:val="0013737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1DF8"/>
    <w:rsid w:val="001522F1"/>
    <w:rsid w:val="00152D20"/>
    <w:rsid w:val="00153838"/>
    <w:rsid w:val="0015409C"/>
    <w:rsid w:val="00154794"/>
    <w:rsid w:val="00155D6C"/>
    <w:rsid w:val="00156E2E"/>
    <w:rsid w:val="0015725F"/>
    <w:rsid w:val="00157E00"/>
    <w:rsid w:val="00157E66"/>
    <w:rsid w:val="0016356A"/>
    <w:rsid w:val="001653E6"/>
    <w:rsid w:val="00165A72"/>
    <w:rsid w:val="00165B69"/>
    <w:rsid w:val="00165C9E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88E"/>
    <w:rsid w:val="00182ECD"/>
    <w:rsid w:val="001839A7"/>
    <w:rsid w:val="0018434C"/>
    <w:rsid w:val="0018484B"/>
    <w:rsid w:val="00184A69"/>
    <w:rsid w:val="00185C82"/>
    <w:rsid w:val="00186C1F"/>
    <w:rsid w:val="00187019"/>
    <w:rsid w:val="0019233D"/>
    <w:rsid w:val="001927C0"/>
    <w:rsid w:val="001935F8"/>
    <w:rsid w:val="00193996"/>
    <w:rsid w:val="0019459B"/>
    <w:rsid w:val="00197785"/>
    <w:rsid w:val="001A16A7"/>
    <w:rsid w:val="001A1B36"/>
    <w:rsid w:val="001A20E9"/>
    <w:rsid w:val="001A2545"/>
    <w:rsid w:val="001A2550"/>
    <w:rsid w:val="001A2CEC"/>
    <w:rsid w:val="001A309F"/>
    <w:rsid w:val="001A3FD0"/>
    <w:rsid w:val="001A6287"/>
    <w:rsid w:val="001A68D5"/>
    <w:rsid w:val="001A69FC"/>
    <w:rsid w:val="001A73BB"/>
    <w:rsid w:val="001A75F1"/>
    <w:rsid w:val="001A7645"/>
    <w:rsid w:val="001A77F8"/>
    <w:rsid w:val="001B07B4"/>
    <w:rsid w:val="001B2511"/>
    <w:rsid w:val="001B2550"/>
    <w:rsid w:val="001B3A10"/>
    <w:rsid w:val="001B3A1F"/>
    <w:rsid w:val="001B3C4B"/>
    <w:rsid w:val="001B5C4E"/>
    <w:rsid w:val="001B6031"/>
    <w:rsid w:val="001B667C"/>
    <w:rsid w:val="001B7BDF"/>
    <w:rsid w:val="001C0B4F"/>
    <w:rsid w:val="001C15FC"/>
    <w:rsid w:val="001C2348"/>
    <w:rsid w:val="001C2642"/>
    <w:rsid w:val="001C2717"/>
    <w:rsid w:val="001C30F2"/>
    <w:rsid w:val="001C35DE"/>
    <w:rsid w:val="001C604A"/>
    <w:rsid w:val="001C7A9B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3"/>
    <w:rsid w:val="001D6958"/>
    <w:rsid w:val="001D7362"/>
    <w:rsid w:val="001D7782"/>
    <w:rsid w:val="001E1D12"/>
    <w:rsid w:val="001E28E5"/>
    <w:rsid w:val="001E33E8"/>
    <w:rsid w:val="001E5A61"/>
    <w:rsid w:val="001E5D5D"/>
    <w:rsid w:val="001E5FCB"/>
    <w:rsid w:val="001E672E"/>
    <w:rsid w:val="001E6A9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C3"/>
    <w:rsid w:val="001F5CFC"/>
    <w:rsid w:val="001F6169"/>
    <w:rsid w:val="001F6C31"/>
    <w:rsid w:val="002000EF"/>
    <w:rsid w:val="0020020E"/>
    <w:rsid w:val="0020153E"/>
    <w:rsid w:val="002019C4"/>
    <w:rsid w:val="00202340"/>
    <w:rsid w:val="002028D7"/>
    <w:rsid w:val="00203800"/>
    <w:rsid w:val="00203906"/>
    <w:rsid w:val="00204372"/>
    <w:rsid w:val="00204897"/>
    <w:rsid w:val="002050A5"/>
    <w:rsid w:val="002050B7"/>
    <w:rsid w:val="002050F4"/>
    <w:rsid w:val="00205203"/>
    <w:rsid w:val="00206991"/>
    <w:rsid w:val="00207059"/>
    <w:rsid w:val="00210BC7"/>
    <w:rsid w:val="00210CB8"/>
    <w:rsid w:val="002112FA"/>
    <w:rsid w:val="00212397"/>
    <w:rsid w:val="002126C5"/>
    <w:rsid w:val="0021297C"/>
    <w:rsid w:val="00213558"/>
    <w:rsid w:val="00214D06"/>
    <w:rsid w:val="00215403"/>
    <w:rsid w:val="002160E0"/>
    <w:rsid w:val="0021764A"/>
    <w:rsid w:val="002178D8"/>
    <w:rsid w:val="00217BB0"/>
    <w:rsid w:val="00220632"/>
    <w:rsid w:val="00221EAB"/>
    <w:rsid w:val="002254D7"/>
    <w:rsid w:val="00225616"/>
    <w:rsid w:val="002264A6"/>
    <w:rsid w:val="00226A43"/>
    <w:rsid w:val="00230EF7"/>
    <w:rsid w:val="00230F1B"/>
    <w:rsid w:val="0023318E"/>
    <w:rsid w:val="00234A5B"/>
    <w:rsid w:val="0023598C"/>
    <w:rsid w:val="002359C8"/>
    <w:rsid w:val="00236123"/>
    <w:rsid w:val="00236DEF"/>
    <w:rsid w:val="00237FE8"/>
    <w:rsid w:val="00240429"/>
    <w:rsid w:val="00240896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190F"/>
    <w:rsid w:val="00262048"/>
    <w:rsid w:val="00262D55"/>
    <w:rsid w:val="00266BFA"/>
    <w:rsid w:val="00266DC8"/>
    <w:rsid w:val="00267DC7"/>
    <w:rsid w:val="00270351"/>
    <w:rsid w:val="00270691"/>
    <w:rsid w:val="00270FF8"/>
    <w:rsid w:val="002712B3"/>
    <w:rsid w:val="0027466C"/>
    <w:rsid w:val="00275C80"/>
    <w:rsid w:val="002761FB"/>
    <w:rsid w:val="002762F5"/>
    <w:rsid w:val="00276416"/>
    <w:rsid w:val="00277064"/>
    <w:rsid w:val="00280149"/>
    <w:rsid w:val="002808B5"/>
    <w:rsid w:val="00280A70"/>
    <w:rsid w:val="00282745"/>
    <w:rsid w:val="00284474"/>
    <w:rsid w:val="0028590D"/>
    <w:rsid w:val="00285A64"/>
    <w:rsid w:val="00285A89"/>
    <w:rsid w:val="00286364"/>
    <w:rsid w:val="002863AB"/>
    <w:rsid w:val="00287290"/>
    <w:rsid w:val="00287B79"/>
    <w:rsid w:val="00287CAA"/>
    <w:rsid w:val="002909B3"/>
    <w:rsid w:val="00290B40"/>
    <w:rsid w:val="00292A13"/>
    <w:rsid w:val="00292E97"/>
    <w:rsid w:val="00293140"/>
    <w:rsid w:val="00293EAB"/>
    <w:rsid w:val="002945F4"/>
    <w:rsid w:val="002948E9"/>
    <w:rsid w:val="00294C89"/>
    <w:rsid w:val="002952D5"/>
    <w:rsid w:val="00295478"/>
    <w:rsid w:val="0029551B"/>
    <w:rsid w:val="00296BA1"/>
    <w:rsid w:val="002976A5"/>
    <w:rsid w:val="0029778B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667C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5EB3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1E4"/>
    <w:rsid w:val="002C6C13"/>
    <w:rsid w:val="002C6FDC"/>
    <w:rsid w:val="002D0A51"/>
    <w:rsid w:val="002D1CAA"/>
    <w:rsid w:val="002D21B7"/>
    <w:rsid w:val="002D233C"/>
    <w:rsid w:val="002D29BF"/>
    <w:rsid w:val="002D39A1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629B"/>
    <w:rsid w:val="002E7E4E"/>
    <w:rsid w:val="002F0AFB"/>
    <w:rsid w:val="002F0D4C"/>
    <w:rsid w:val="002F0D88"/>
    <w:rsid w:val="002F1312"/>
    <w:rsid w:val="002F1A7F"/>
    <w:rsid w:val="002F207B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2F6C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7BD"/>
    <w:rsid w:val="00314EFE"/>
    <w:rsid w:val="0031576C"/>
    <w:rsid w:val="00315B11"/>
    <w:rsid w:val="00317BA1"/>
    <w:rsid w:val="0032022F"/>
    <w:rsid w:val="0032024B"/>
    <w:rsid w:val="00320332"/>
    <w:rsid w:val="003213AB"/>
    <w:rsid w:val="0032162A"/>
    <w:rsid w:val="00321D84"/>
    <w:rsid w:val="00322EBD"/>
    <w:rsid w:val="00322F0A"/>
    <w:rsid w:val="00323A1B"/>
    <w:rsid w:val="0032400A"/>
    <w:rsid w:val="00325048"/>
    <w:rsid w:val="00325158"/>
    <w:rsid w:val="00325458"/>
    <w:rsid w:val="003257C7"/>
    <w:rsid w:val="00326FC1"/>
    <w:rsid w:val="00326FFF"/>
    <w:rsid w:val="0032720B"/>
    <w:rsid w:val="0032729F"/>
    <w:rsid w:val="00330CA7"/>
    <w:rsid w:val="00331AEC"/>
    <w:rsid w:val="00332B3F"/>
    <w:rsid w:val="00332D08"/>
    <w:rsid w:val="00333F4A"/>
    <w:rsid w:val="00334710"/>
    <w:rsid w:val="0033587E"/>
    <w:rsid w:val="003358D5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C8E"/>
    <w:rsid w:val="00344D60"/>
    <w:rsid w:val="00344D77"/>
    <w:rsid w:val="00344F6E"/>
    <w:rsid w:val="00347052"/>
    <w:rsid w:val="00350329"/>
    <w:rsid w:val="00350655"/>
    <w:rsid w:val="0035123B"/>
    <w:rsid w:val="0035129F"/>
    <w:rsid w:val="003518FB"/>
    <w:rsid w:val="00352F16"/>
    <w:rsid w:val="00352F61"/>
    <w:rsid w:val="00353104"/>
    <w:rsid w:val="00353CEF"/>
    <w:rsid w:val="00354153"/>
    <w:rsid w:val="003545B7"/>
    <w:rsid w:val="003562D2"/>
    <w:rsid w:val="0035649F"/>
    <w:rsid w:val="00356798"/>
    <w:rsid w:val="00356968"/>
    <w:rsid w:val="00356A14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2F68"/>
    <w:rsid w:val="003733A1"/>
    <w:rsid w:val="00374054"/>
    <w:rsid w:val="00375A22"/>
    <w:rsid w:val="00375AE3"/>
    <w:rsid w:val="003760A9"/>
    <w:rsid w:val="003766EB"/>
    <w:rsid w:val="003769A3"/>
    <w:rsid w:val="00376DFF"/>
    <w:rsid w:val="003776F3"/>
    <w:rsid w:val="003779DB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8783C"/>
    <w:rsid w:val="003905DF"/>
    <w:rsid w:val="0039202E"/>
    <w:rsid w:val="00392046"/>
    <w:rsid w:val="0039257F"/>
    <w:rsid w:val="00392629"/>
    <w:rsid w:val="00392AA9"/>
    <w:rsid w:val="003934FC"/>
    <w:rsid w:val="00393A59"/>
    <w:rsid w:val="00393BFB"/>
    <w:rsid w:val="00393F71"/>
    <w:rsid w:val="003950CD"/>
    <w:rsid w:val="00395AEB"/>
    <w:rsid w:val="003967A1"/>
    <w:rsid w:val="003968E4"/>
    <w:rsid w:val="00397B47"/>
    <w:rsid w:val="00397E0F"/>
    <w:rsid w:val="00397E54"/>
    <w:rsid w:val="003A0316"/>
    <w:rsid w:val="003A092C"/>
    <w:rsid w:val="003A0CDA"/>
    <w:rsid w:val="003A1CA2"/>
    <w:rsid w:val="003A2211"/>
    <w:rsid w:val="003A2340"/>
    <w:rsid w:val="003A23C4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4BED"/>
    <w:rsid w:val="003B5BFD"/>
    <w:rsid w:val="003B6291"/>
    <w:rsid w:val="003B6531"/>
    <w:rsid w:val="003B6C7A"/>
    <w:rsid w:val="003B72E5"/>
    <w:rsid w:val="003B7941"/>
    <w:rsid w:val="003B7EB3"/>
    <w:rsid w:val="003C0C12"/>
    <w:rsid w:val="003C127A"/>
    <w:rsid w:val="003C1AB5"/>
    <w:rsid w:val="003C3DCE"/>
    <w:rsid w:val="003C3F01"/>
    <w:rsid w:val="003C470B"/>
    <w:rsid w:val="003C5FEA"/>
    <w:rsid w:val="003C6605"/>
    <w:rsid w:val="003C754A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3C1B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4EDB"/>
    <w:rsid w:val="003F5EBA"/>
    <w:rsid w:val="003F629D"/>
    <w:rsid w:val="003F6EA1"/>
    <w:rsid w:val="003F6FC2"/>
    <w:rsid w:val="003F78ED"/>
    <w:rsid w:val="00401804"/>
    <w:rsid w:val="0040181D"/>
    <w:rsid w:val="00401EBF"/>
    <w:rsid w:val="00402615"/>
    <w:rsid w:val="00402755"/>
    <w:rsid w:val="00402FB3"/>
    <w:rsid w:val="00403246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585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1DE"/>
    <w:rsid w:val="00443201"/>
    <w:rsid w:val="00443529"/>
    <w:rsid w:val="00445457"/>
    <w:rsid w:val="00445E67"/>
    <w:rsid w:val="0044746C"/>
    <w:rsid w:val="00447A85"/>
    <w:rsid w:val="004501FD"/>
    <w:rsid w:val="00450F9B"/>
    <w:rsid w:val="004513D3"/>
    <w:rsid w:val="00452E32"/>
    <w:rsid w:val="004542A3"/>
    <w:rsid w:val="00454399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07CB"/>
    <w:rsid w:val="004717FC"/>
    <w:rsid w:val="00473232"/>
    <w:rsid w:val="00474268"/>
    <w:rsid w:val="004768F8"/>
    <w:rsid w:val="00476B90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5891"/>
    <w:rsid w:val="0048608F"/>
    <w:rsid w:val="0048704D"/>
    <w:rsid w:val="00487920"/>
    <w:rsid w:val="00487E5F"/>
    <w:rsid w:val="00490B91"/>
    <w:rsid w:val="004919A9"/>
    <w:rsid w:val="00491AD6"/>
    <w:rsid w:val="00491E8C"/>
    <w:rsid w:val="004923A4"/>
    <w:rsid w:val="0049481B"/>
    <w:rsid w:val="00495BDE"/>
    <w:rsid w:val="004963E6"/>
    <w:rsid w:val="00496612"/>
    <w:rsid w:val="0049667E"/>
    <w:rsid w:val="00496F9F"/>
    <w:rsid w:val="00496FF7"/>
    <w:rsid w:val="004A1B5B"/>
    <w:rsid w:val="004A1DAD"/>
    <w:rsid w:val="004A1DE6"/>
    <w:rsid w:val="004A2BF8"/>
    <w:rsid w:val="004A2C86"/>
    <w:rsid w:val="004A37AB"/>
    <w:rsid w:val="004A464E"/>
    <w:rsid w:val="004A4D97"/>
    <w:rsid w:val="004A4FD8"/>
    <w:rsid w:val="004A5205"/>
    <w:rsid w:val="004A55B7"/>
    <w:rsid w:val="004A5967"/>
    <w:rsid w:val="004A6B65"/>
    <w:rsid w:val="004A6CD5"/>
    <w:rsid w:val="004B01FC"/>
    <w:rsid w:val="004B032D"/>
    <w:rsid w:val="004B034C"/>
    <w:rsid w:val="004B07CE"/>
    <w:rsid w:val="004B1059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1D3"/>
    <w:rsid w:val="004C48FE"/>
    <w:rsid w:val="004C5012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D7E92"/>
    <w:rsid w:val="004E004A"/>
    <w:rsid w:val="004E22F7"/>
    <w:rsid w:val="004E44BC"/>
    <w:rsid w:val="004E4F92"/>
    <w:rsid w:val="004E4FF9"/>
    <w:rsid w:val="004E5173"/>
    <w:rsid w:val="004E55E7"/>
    <w:rsid w:val="004E6355"/>
    <w:rsid w:val="004E6D92"/>
    <w:rsid w:val="004F040F"/>
    <w:rsid w:val="004F1DC3"/>
    <w:rsid w:val="004F2410"/>
    <w:rsid w:val="004F310C"/>
    <w:rsid w:val="004F39B7"/>
    <w:rsid w:val="004F3EAF"/>
    <w:rsid w:val="004F544E"/>
    <w:rsid w:val="004F5772"/>
    <w:rsid w:val="004F5F85"/>
    <w:rsid w:val="004F6C55"/>
    <w:rsid w:val="004F6C6A"/>
    <w:rsid w:val="004F76C6"/>
    <w:rsid w:val="00500D40"/>
    <w:rsid w:val="00500ED2"/>
    <w:rsid w:val="005012F9"/>
    <w:rsid w:val="005015CA"/>
    <w:rsid w:val="00501603"/>
    <w:rsid w:val="00501B1F"/>
    <w:rsid w:val="00504754"/>
    <w:rsid w:val="0050541C"/>
    <w:rsid w:val="00506B5C"/>
    <w:rsid w:val="00506FCD"/>
    <w:rsid w:val="00507117"/>
    <w:rsid w:val="00507BFE"/>
    <w:rsid w:val="00510119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6024"/>
    <w:rsid w:val="00517D3F"/>
    <w:rsid w:val="005205D9"/>
    <w:rsid w:val="00520803"/>
    <w:rsid w:val="0052094D"/>
    <w:rsid w:val="00521A54"/>
    <w:rsid w:val="0052229A"/>
    <w:rsid w:val="005227B6"/>
    <w:rsid w:val="005229D8"/>
    <w:rsid w:val="00523597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36C4"/>
    <w:rsid w:val="0054422A"/>
    <w:rsid w:val="005455F9"/>
    <w:rsid w:val="00545ACA"/>
    <w:rsid w:val="0054724C"/>
    <w:rsid w:val="00550478"/>
    <w:rsid w:val="005525C9"/>
    <w:rsid w:val="00552B0C"/>
    <w:rsid w:val="00552E0B"/>
    <w:rsid w:val="005543ED"/>
    <w:rsid w:val="00554B9A"/>
    <w:rsid w:val="00554E1D"/>
    <w:rsid w:val="005557B4"/>
    <w:rsid w:val="00555EB6"/>
    <w:rsid w:val="0055666C"/>
    <w:rsid w:val="00557202"/>
    <w:rsid w:val="0056045C"/>
    <w:rsid w:val="0056232B"/>
    <w:rsid w:val="005623EA"/>
    <w:rsid w:val="00563F98"/>
    <w:rsid w:val="0056461F"/>
    <w:rsid w:val="00564768"/>
    <w:rsid w:val="00566743"/>
    <w:rsid w:val="00567041"/>
    <w:rsid w:val="0056747B"/>
    <w:rsid w:val="0056791B"/>
    <w:rsid w:val="00567B57"/>
    <w:rsid w:val="005709BF"/>
    <w:rsid w:val="005711B6"/>
    <w:rsid w:val="005715B7"/>
    <w:rsid w:val="00571B5E"/>
    <w:rsid w:val="00572518"/>
    <w:rsid w:val="0057276D"/>
    <w:rsid w:val="0057279B"/>
    <w:rsid w:val="005742F2"/>
    <w:rsid w:val="00574AE5"/>
    <w:rsid w:val="00574D76"/>
    <w:rsid w:val="00575EBC"/>
    <w:rsid w:val="0057743E"/>
    <w:rsid w:val="00577FF0"/>
    <w:rsid w:val="0058005C"/>
    <w:rsid w:val="00582136"/>
    <w:rsid w:val="00583548"/>
    <w:rsid w:val="005835CE"/>
    <w:rsid w:val="00583E02"/>
    <w:rsid w:val="00584FFD"/>
    <w:rsid w:val="00585D5A"/>
    <w:rsid w:val="00586137"/>
    <w:rsid w:val="00586708"/>
    <w:rsid w:val="00586C0A"/>
    <w:rsid w:val="00586C69"/>
    <w:rsid w:val="00586DB7"/>
    <w:rsid w:val="005870CB"/>
    <w:rsid w:val="00587571"/>
    <w:rsid w:val="00590FAC"/>
    <w:rsid w:val="00591EE6"/>
    <w:rsid w:val="00592FA6"/>
    <w:rsid w:val="005932D4"/>
    <w:rsid w:val="00596253"/>
    <w:rsid w:val="0059653F"/>
    <w:rsid w:val="005973EA"/>
    <w:rsid w:val="005A0092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286"/>
    <w:rsid w:val="005A6505"/>
    <w:rsid w:val="005A7EA8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43"/>
    <w:rsid w:val="005C456F"/>
    <w:rsid w:val="005C4E28"/>
    <w:rsid w:val="005C4FAD"/>
    <w:rsid w:val="005C68A7"/>
    <w:rsid w:val="005C6A00"/>
    <w:rsid w:val="005C7DE1"/>
    <w:rsid w:val="005D1DA6"/>
    <w:rsid w:val="005D249C"/>
    <w:rsid w:val="005D3E3D"/>
    <w:rsid w:val="005D3EC8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4F84"/>
    <w:rsid w:val="005E7697"/>
    <w:rsid w:val="005E77FA"/>
    <w:rsid w:val="005E7B05"/>
    <w:rsid w:val="005E7B49"/>
    <w:rsid w:val="005F3223"/>
    <w:rsid w:val="005F3A99"/>
    <w:rsid w:val="005F6778"/>
    <w:rsid w:val="005F6896"/>
    <w:rsid w:val="005F78C3"/>
    <w:rsid w:val="00600A3E"/>
    <w:rsid w:val="0060176A"/>
    <w:rsid w:val="00601D7A"/>
    <w:rsid w:val="0060209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868"/>
    <w:rsid w:val="00611A38"/>
    <w:rsid w:val="00611CE1"/>
    <w:rsid w:val="00612B06"/>
    <w:rsid w:val="006148E4"/>
    <w:rsid w:val="00614C81"/>
    <w:rsid w:val="00617807"/>
    <w:rsid w:val="00617E79"/>
    <w:rsid w:val="006221F8"/>
    <w:rsid w:val="00626053"/>
    <w:rsid w:val="006271D7"/>
    <w:rsid w:val="006308AA"/>
    <w:rsid w:val="0063147B"/>
    <w:rsid w:val="006318D1"/>
    <w:rsid w:val="00631BCC"/>
    <w:rsid w:val="00632FF1"/>
    <w:rsid w:val="006375A0"/>
    <w:rsid w:val="00637B21"/>
    <w:rsid w:val="0064001B"/>
    <w:rsid w:val="00641114"/>
    <w:rsid w:val="00641992"/>
    <w:rsid w:val="00641E9F"/>
    <w:rsid w:val="0064265E"/>
    <w:rsid w:val="00644286"/>
    <w:rsid w:val="00644339"/>
    <w:rsid w:val="0064451E"/>
    <w:rsid w:val="006454A2"/>
    <w:rsid w:val="00646444"/>
    <w:rsid w:val="00646CBC"/>
    <w:rsid w:val="00647C03"/>
    <w:rsid w:val="006507A2"/>
    <w:rsid w:val="00650F2A"/>
    <w:rsid w:val="0065165F"/>
    <w:rsid w:val="00651E69"/>
    <w:rsid w:val="00652817"/>
    <w:rsid w:val="006532AD"/>
    <w:rsid w:val="0065342B"/>
    <w:rsid w:val="00653873"/>
    <w:rsid w:val="00653F0F"/>
    <w:rsid w:val="0065445B"/>
    <w:rsid w:val="00654DF9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2951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2F8"/>
    <w:rsid w:val="00677432"/>
    <w:rsid w:val="00677A54"/>
    <w:rsid w:val="0068084B"/>
    <w:rsid w:val="00680934"/>
    <w:rsid w:val="00680BF8"/>
    <w:rsid w:val="00683794"/>
    <w:rsid w:val="0068386C"/>
    <w:rsid w:val="00683C6F"/>
    <w:rsid w:val="0068469B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853"/>
    <w:rsid w:val="006959CB"/>
    <w:rsid w:val="00695B06"/>
    <w:rsid w:val="00697325"/>
    <w:rsid w:val="006A3A27"/>
    <w:rsid w:val="006A4476"/>
    <w:rsid w:val="006A569B"/>
    <w:rsid w:val="006A78A9"/>
    <w:rsid w:val="006B00AA"/>
    <w:rsid w:val="006B0B95"/>
    <w:rsid w:val="006B132D"/>
    <w:rsid w:val="006B1FB8"/>
    <w:rsid w:val="006B3090"/>
    <w:rsid w:val="006B3D75"/>
    <w:rsid w:val="006B4BE8"/>
    <w:rsid w:val="006B55F4"/>
    <w:rsid w:val="006B5A95"/>
    <w:rsid w:val="006B6098"/>
    <w:rsid w:val="006B66D3"/>
    <w:rsid w:val="006B707D"/>
    <w:rsid w:val="006B7246"/>
    <w:rsid w:val="006B7A75"/>
    <w:rsid w:val="006B7DA0"/>
    <w:rsid w:val="006C19F4"/>
    <w:rsid w:val="006C31D5"/>
    <w:rsid w:val="006C4B54"/>
    <w:rsid w:val="006C6B04"/>
    <w:rsid w:val="006C6F0B"/>
    <w:rsid w:val="006D1264"/>
    <w:rsid w:val="006D13B8"/>
    <w:rsid w:val="006D1C81"/>
    <w:rsid w:val="006D220C"/>
    <w:rsid w:val="006D220D"/>
    <w:rsid w:val="006D48C0"/>
    <w:rsid w:val="006D4FCE"/>
    <w:rsid w:val="006D64EB"/>
    <w:rsid w:val="006D6B7A"/>
    <w:rsid w:val="006D7627"/>
    <w:rsid w:val="006D7B16"/>
    <w:rsid w:val="006E02BE"/>
    <w:rsid w:val="006E0DCB"/>
    <w:rsid w:val="006E1A17"/>
    <w:rsid w:val="006E2521"/>
    <w:rsid w:val="006E3414"/>
    <w:rsid w:val="006E3FE4"/>
    <w:rsid w:val="006E5559"/>
    <w:rsid w:val="006E56F8"/>
    <w:rsid w:val="006E721D"/>
    <w:rsid w:val="006F1E88"/>
    <w:rsid w:val="006F2551"/>
    <w:rsid w:val="006F2B59"/>
    <w:rsid w:val="006F2D64"/>
    <w:rsid w:val="006F352F"/>
    <w:rsid w:val="006F3698"/>
    <w:rsid w:val="006F42BC"/>
    <w:rsid w:val="006F4446"/>
    <w:rsid w:val="006F45CB"/>
    <w:rsid w:val="006F4C0B"/>
    <w:rsid w:val="006F5804"/>
    <w:rsid w:val="006F5D20"/>
    <w:rsid w:val="006F5EC5"/>
    <w:rsid w:val="006F62CC"/>
    <w:rsid w:val="006F6A5E"/>
    <w:rsid w:val="006F6FAB"/>
    <w:rsid w:val="007003C3"/>
    <w:rsid w:val="0070075E"/>
    <w:rsid w:val="00700E7B"/>
    <w:rsid w:val="007011EB"/>
    <w:rsid w:val="00703731"/>
    <w:rsid w:val="00705FCC"/>
    <w:rsid w:val="00710361"/>
    <w:rsid w:val="00710D24"/>
    <w:rsid w:val="0071116C"/>
    <w:rsid w:val="007112FF"/>
    <w:rsid w:val="00712480"/>
    <w:rsid w:val="00712C25"/>
    <w:rsid w:val="007140F8"/>
    <w:rsid w:val="007141F7"/>
    <w:rsid w:val="00714375"/>
    <w:rsid w:val="00714673"/>
    <w:rsid w:val="00714E49"/>
    <w:rsid w:val="0071514D"/>
    <w:rsid w:val="00715EA4"/>
    <w:rsid w:val="00715EB8"/>
    <w:rsid w:val="00716230"/>
    <w:rsid w:val="00716F98"/>
    <w:rsid w:val="007176B1"/>
    <w:rsid w:val="00717884"/>
    <w:rsid w:val="007205FB"/>
    <w:rsid w:val="0072093E"/>
    <w:rsid w:val="00720C7B"/>
    <w:rsid w:val="00720D29"/>
    <w:rsid w:val="007227D2"/>
    <w:rsid w:val="00722B2E"/>
    <w:rsid w:val="00722DEF"/>
    <w:rsid w:val="007243D2"/>
    <w:rsid w:val="00724664"/>
    <w:rsid w:val="007260A0"/>
    <w:rsid w:val="007262FA"/>
    <w:rsid w:val="007266F6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6955"/>
    <w:rsid w:val="007471B7"/>
    <w:rsid w:val="00747B48"/>
    <w:rsid w:val="0075008C"/>
    <w:rsid w:val="007511C0"/>
    <w:rsid w:val="00751B19"/>
    <w:rsid w:val="0075399A"/>
    <w:rsid w:val="00753B63"/>
    <w:rsid w:val="007550E5"/>
    <w:rsid w:val="00755612"/>
    <w:rsid w:val="007565DE"/>
    <w:rsid w:val="007569F0"/>
    <w:rsid w:val="00756E52"/>
    <w:rsid w:val="00757A62"/>
    <w:rsid w:val="00757E97"/>
    <w:rsid w:val="00757FC8"/>
    <w:rsid w:val="00760A31"/>
    <w:rsid w:val="007625C1"/>
    <w:rsid w:val="00762F45"/>
    <w:rsid w:val="007637F7"/>
    <w:rsid w:val="0076390A"/>
    <w:rsid w:val="00763AAB"/>
    <w:rsid w:val="0076485A"/>
    <w:rsid w:val="00764E8A"/>
    <w:rsid w:val="00765709"/>
    <w:rsid w:val="00765C2D"/>
    <w:rsid w:val="00765D5D"/>
    <w:rsid w:val="00766202"/>
    <w:rsid w:val="007664DD"/>
    <w:rsid w:val="00766665"/>
    <w:rsid w:val="00767FC6"/>
    <w:rsid w:val="00770363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4CF8"/>
    <w:rsid w:val="00795581"/>
    <w:rsid w:val="007957DE"/>
    <w:rsid w:val="0079627D"/>
    <w:rsid w:val="00796BB2"/>
    <w:rsid w:val="00797C6E"/>
    <w:rsid w:val="007A1EDD"/>
    <w:rsid w:val="007A2422"/>
    <w:rsid w:val="007A2597"/>
    <w:rsid w:val="007A26E9"/>
    <w:rsid w:val="007A27C8"/>
    <w:rsid w:val="007A3A8D"/>
    <w:rsid w:val="007A6A54"/>
    <w:rsid w:val="007B204E"/>
    <w:rsid w:val="007B2CA7"/>
    <w:rsid w:val="007B398D"/>
    <w:rsid w:val="007B3EF5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10E"/>
    <w:rsid w:val="007C784A"/>
    <w:rsid w:val="007C7AB7"/>
    <w:rsid w:val="007C7D82"/>
    <w:rsid w:val="007D05E5"/>
    <w:rsid w:val="007D09BE"/>
    <w:rsid w:val="007D0C25"/>
    <w:rsid w:val="007D1109"/>
    <w:rsid w:val="007D131A"/>
    <w:rsid w:val="007D1733"/>
    <w:rsid w:val="007D34FD"/>
    <w:rsid w:val="007D4010"/>
    <w:rsid w:val="007D749D"/>
    <w:rsid w:val="007D781B"/>
    <w:rsid w:val="007E0088"/>
    <w:rsid w:val="007E035B"/>
    <w:rsid w:val="007E0FDE"/>
    <w:rsid w:val="007E25CB"/>
    <w:rsid w:val="007E3A74"/>
    <w:rsid w:val="007E5005"/>
    <w:rsid w:val="007E5A67"/>
    <w:rsid w:val="007E5F3F"/>
    <w:rsid w:val="007E7743"/>
    <w:rsid w:val="007F1C5D"/>
    <w:rsid w:val="007F25E5"/>
    <w:rsid w:val="007F2AE9"/>
    <w:rsid w:val="007F3DB8"/>
    <w:rsid w:val="007F3E44"/>
    <w:rsid w:val="007F5723"/>
    <w:rsid w:val="007F645D"/>
    <w:rsid w:val="007F73BF"/>
    <w:rsid w:val="007F73E6"/>
    <w:rsid w:val="007F74CD"/>
    <w:rsid w:val="007F7989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336"/>
    <w:rsid w:val="00811F5E"/>
    <w:rsid w:val="008125C3"/>
    <w:rsid w:val="00813081"/>
    <w:rsid w:val="00813F13"/>
    <w:rsid w:val="00814126"/>
    <w:rsid w:val="00814297"/>
    <w:rsid w:val="00814565"/>
    <w:rsid w:val="00815168"/>
    <w:rsid w:val="008178AB"/>
    <w:rsid w:val="00820459"/>
    <w:rsid w:val="00820786"/>
    <w:rsid w:val="0082141D"/>
    <w:rsid w:val="00821BC9"/>
    <w:rsid w:val="00821FD2"/>
    <w:rsid w:val="00822113"/>
    <w:rsid w:val="0082297B"/>
    <w:rsid w:val="00822C97"/>
    <w:rsid w:val="008239EF"/>
    <w:rsid w:val="008246F8"/>
    <w:rsid w:val="00825237"/>
    <w:rsid w:val="008258A3"/>
    <w:rsid w:val="00825E22"/>
    <w:rsid w:val="00825EAC"/>
    <w:rsid w:val="00825EC7"/>
    <w:rsid w:val="00825F00"/>
    <w:rsid w:val="00825F2A"/>
    <w:rsid w:val="0082606B"/>
    <w:rsid w:val="0082615E"/>
    <w:rsid w:val="00826D9C"/>
    <w:rsid w:val="008270E6"/>
    <w:rsid w:val="00830DA8"/>
    <w:rsid w:val="00831B3B"/>
    <w:rsid w:val="0083274F"/>
    <w:rsid w:val="00833861"/>
    <w:rsid w:val="00833D51"/>
    <w:rsid w:val="00833E6B"/>
    <w:rsid w:val="00833F69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0D8F"/>
    <w:rsid w:val="00851E4C"/>
    <w:rsid w:val="00851E70"/>
    <w:rsid w:val="008532D3"/>
    <w:rsid w:val="008545DB"/>
    <w:rsid w:val="00854A46"/>
    <w:rsid w:val="00854E00"/>
    <w:rsid w:val="00855229"/>
    <w:rsid w:val="008561A8"/>
    <w:rsid w:val="00856A1A"/>
    <w:rsid w:val="00857156"/>
    <w:rsid w:val="0085753D"/>
    <w:rsid w:val="008578BC"/>
    <w:rsid w:val="00860582"/>
    <w:rsid w:val="00860AB9"/>
    <w:rsid w:val="0086171E"/>
    <w:rsid w:val="00861BE6"/>
    <w:rsid w:val="00861E3D"/>
    <w:rsid w:val="00861FDF"/>
    <w:rsid w:val="00862138"/>
    <w:rsid w:val="008624C9"/>
    <w:rsid w:val="00862736"/>
    <w:rsid w:val="00863587"/>
    <w:rsid w:val="00863636"/>
    <w:rsid w:val="00864B36"/>
    <w:rsid w:val="00867F17"/>
    <w:rsid w:val="00870B33"/>
    <w:rsid w:val="0087235D"/>
    <w:rsid w:val="008724F1"/>
    <w:rsid w:val="008729CB"/>
    <w:rsid w:val="008730CD"/>
    <w:rsid w:val="008737BC"/>
    <w:rsid w:val="00873E75"/>
    <w:rsid w:val="00874558"/>
    <w:rsid w:val="00874A9D"/>
    <w:rsid w:val="00874CF7"/>
    <w:rsid w:val="00875873"/>
    <w:rsid w:val="00875C93"/>
    <w:rsid w:val="00875DCC"/>
    <w:rsid w:val="00875F70"/>
    <w:rsid w:val="008767B4"/>
    <w:rsid w:val="00877364"/>
    <w:rsid w:val="008777A8"/>
    <w:rsid w:val="008800A5"/>
    <w:rsid w:val="008805AA"/>
    <w:rsid w:val="00882F05"/>
    <w:rsid w:val="0088554D"/>
    <w:rsid w:val="00890DB6"/>
    <w:rsid w:val="008912FB"/>
    <w:rsid w:val="00891704"/>
    <w:rsid w:val="008920CA"/>
    <w:rsid w:val="008929C9"/>
    <w:rsid w:val="00892E5E"/>
    <w:rsid w:val="00894737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142"/>
    <w:rsid w:val="008A77EA"/>
    <w:rsid w:val="008A7F7B"/>
    <w:rsid w:val="008B07CA"/>
    <w:rsid w:val="008B09AE"/>
    <w:rsid w:val="008B17BE"/>
    <w:rsid w:val="008B17F4"/>
    <w:rsid w:val="008B34ED"/>
    <w:rsid w:val="008B36D5"/>
    <w:rsid w:val="008B433C"/>
    <w:rsid w:val="008B62AA"/>
    <w:rsid w:val="008B68CE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3E5"/>
    <w:rsid w:val="008C7A80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8B2"/>
    <w:rsid w:val="008D4ACA"/>
    <w:rsid w:val="008D561B"/>
    <w:rsid w:val="008D575A"/>
    <w:rsid w:val="008D5A8E"/>
    <w:rsid w:val="008D6202"/>
    <w:rsid w:val="008D7460"/>
    <w:rsid w:val="008D7464"/>
    <w:rsid w:val="008D74E8"/>
    <w:rsid w:val="008D7ED7"/>
    <w:rsid w:val="008E0634"/>
    <w:rsid w:val="008E093E"/>
    <w:rsid w:val="008E139D"/>
    <w:rsid w:val="008E2C73"/>
    <w:rsid w:val="008E3881"/>
    <w:rsid w:val="008E3901"/>
    <w:rsid w:val="008E3F63"/>
    <w:rsid w:val="008E3FB7"/>
    <w:rsid w:val="008E4034"/>
    <w:rsid w:val="008E46DB"/>
    <w:rsid w:val="008E52B6"/>
    <w:rsid w:val="008E58E3"/>
    <w:rsid w:val="008E7E87"/>
    <w:rsid w:val="008F0028"/>
    <w:rsid w:val="008F027F"/>
    <w:rsid w:val="008F1424"/>
    <w:rsid w:val="008F2F36"/>
    <w:rsid w:val="008F3577"/>
    <w:rsid w:val="008F3793"/>
    <w:rsid w:val="008F3C7D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5800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180F"/>
    <w:rsid w:val="009324BF"/>
    <w:rsid w:val="00933AD1"/>
    <w:rsid w:val="0093416A"/>
    <w:rsid w:val="00934AEC"/>
    <w:rsid w:val="00934E1B"/>
    <w:rsid w:val="009356E8"/>
    <w:rsid w:val="009362DA"/>
    <w:rsid w:val="009378BB"/>
    <w:rsid w:val="00940564"/>
    <w:rsid w:val="00940F9F"/>
    <w:rsid w:val="009426C9"/>
    <w:rsid w:val="00942957"/>
    <w:rsid w:val="009432C0"/>
    <w:rsid w:val="00943427"/>
    <w:rsid w:val="009446EA"/>
    <w:rsid w:val="009458F6"/>
    <w:rsid w:val="00945C3A"/>
    <w:rsid w:val="00945F27"/>
    <w:rsid w:val="0095057D"/>
    <w:rsid w:val="00950A2C"/>
    <w:rsid w:val="00951F7D"/>
    <w:rsid w:val="00953602"/>
    <w:rsid w:val="009538E4"/>
    <w:rsid w:val="0095405C"/>
    <w:rsid w:val="00955C95"/>
    <w:rsid w:val="00957033"/>
    <w:rsid w:val="00957A91"/>
    <w:rsid w:val="00957B0D"/>
    <w:rsid w:val="009612DF"/>
    <w:rsid w:val="00961667"/>
    <w:rsid w:val="00963507"/>
    <w:rsid w:val="0096413D"/>
    <w:rsid w:val="009642C3"/>
    <w:rsid w:val="00964324"/>
    <w:rsid w:val="00964E33"/>
    <w:rsid w:val="009654C6"/>
    <w:rsid w:val="00965F6F"/>
    <w:rsid w:val="0096643D"/>
    <w:rsid w:val="0097010A"/>
    <w:rsid w:val="00971323"/>
    <w:rsid w:val="00973B98"/>
    <w:rsid w:val="00974450"/>
    <w:rsid w:val="00974D22"/>
    <w:rsid w:val="00975765"/>
    <w:rsid w:val="00975C37"/>
    <w:rsid w:val="00975E6E"/>
    <w:rsid w:val="00975F37"/>
    <w:rsid w:val="00977568"/>
    <w:rsid w:val="00977771"/>
    <w:rsid w:val="0098035C"/>
    <w:rsid w:val="00982254"/>
    <w:rsid w:val="00983ABF"/>
    <w:rsid w:val="00983E67"/>
    <w:rsid w:val="00984D63"/>
    <w:rsid w:val="00985CF0"/>
    <w:rsid w:val="00986AAA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0FF7"/>
    <w:rsid w:val="009A13CC"/>
    <w:rsid w:val="009A1501"/>
    <w:rsid w:val="009A1B57"/>
    <w:rsid w:val="009A1DC3"/>
    <w:rsid w:val="009A2368"/>
    <w:rsid w:val="009A24F5"/>
    <w:rsid w:val="009A2507"/>
    <w:rsid w:val="009A2FB3"/>
    <w:rsid w:val="009A4412"/>
    <w:rsid w:val="009A5965"/>
    <w:rsid w:val="009A66E0"/>
    <w:rsid w:val="009A6DF7"/>
    <w:rsid w:val="009A7039"/>
    <w:rsid w:val="009A7A9F"/>
    <w:rsid w:val="009A7ABA"/>
    <w:rsid w:val="009B0020"/>
    <w:rsid w:val="009B1AB4"/>
    <w:rsid w:val="009B1C65"/>
    <w:rsid w:val="009B1F80"/>
    <w:rsid w:val="009B3198"/>
    <w:rsid w:val="009B42E9"/>
    <w:rsid w:val="009B4EAB"/>
    <w:rsid w:val="009B5314"/>
    <w:rsid w:val="009B6228"/>
    <w:rsid w:val="009B6EB5"/>
    <w:rsid w:val="009B7B9B"/>
    <w:rsid w:val="009C0740"/>
    <w:rsid w:val="009C1F30"/>
    <w:rsid w:val="009C1FA4"/>
    <w:rsid w:val="009C3276"/>
    <w:rsid w:val="009C3F0F"/>
    <w:rsid w:val="009C5121"/>
    <w:rsid w:val="009C52E9"/>
    <w:rsid w:val="009C69DD"/>
    <w:rsid w:val="009C6E77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E73E8"/>
    <w:rsid w:val="009F071B"/>
    <w:rsid w:val="009F0D48"/>
    <w:rsid w:val="009F1056"/>
    <w:rsid w:val="009F10A4"/>
    <w:rsid w:val="009F1B8B"/>
    <w:rsid w:val="009F28D7"/>
    <w:rsid w:val="009F2ADA"/>
    <w:rsid w:val="009F3E3A"/>
    <w:rsid w:val="009F443D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5636"/>
    <w:rsid w:val="00A06C65"/>
    <w:rsid w:val="00A073BE"/>
    <w:rsid w:val="00A1068B"/>
    <w:rsid w:val="00A10D1D"/>
    <w:rsid w:val="00A111C4"/>
    <w:rsid w:val="00A11209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5B8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37D7C"/>
    <w:rsid w:val="00A40B29"/>
    <w:rsid w:val="00A41163"/>
    <w:rsid w:val="00A41537"/>
    <w:rsid w:val="00A418C5"/>
    <w:rsid w:val="00A41999"/>
    <w:rsid w:val="00A4247F"/>
    <w:rsid w:val="00A42542"/>
    <w:rsid w:val="00A42683"/>
    <w:rsid w:val="00A43CE4"/>
    <w:rsid w:val="00A440F8"/>
    <w:rsid w:val="00A44225"/>
    <w:rsid w:val="00A44DF5"/>
    <w:rsid w:val="00A455EC"/>
    <w:rsid w:val="00A46E54"/>
    <w:rsid w:val="00A500D4"/>
    <w:rsid w:val="00A50C9B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24EE"/>
    <w:rsid w:val="00A735A5"/>
    <w:rsid w:val="00A7469E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2E01"/>
    <w:rsid w:val="00A84BE6"/>
    <w:rsid w:val="00A85D84"/>
    <w:rsid w:val="00A865C7"/>
    <w:rsid w:val="00A866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5C7C"/>
    <w:rsid w:val="00A9612C"/>
    <w:rsid w:val="00A96CC0"/>
    <w:rsid w:val="00A97A60"/>
    <w:rsid w:val="00AA0759"/>
    <w:rsid w:val="00AA11EE"/>
    <w:rsid w:val="00AA2954"/>
    <w:rsid w:val="00AA2B3D"/>
    <w:rsid w:val="00AA2D5D"/>
    <w:rsid w:val="00AA33C4"/>
    <w:rsid w:val="00AA3550"/>
    <w:rsid w:val="00AA3B1E"/>
    <w:rsid w:val="00AA55F2"/>
    <w:rsid w:val="00AA5969"/>
    <w:rsid w:val="00AA5D0E"/>
    <w:rsid w:val="00AA6EBE"/>
    <w:rsid w:val="00AB1061"/>
    <w:rsid w:val="00AB1445"/>
    <w:rsid w:val="00AB2E58"/>
    <w:rsid w:val="00AB39FC"/>
    <w:rsid w:val="00AB3E2B"/>
    <w:rsid w:val="00AB426F"/>
    <w:rsid w:val="00AB552D"/>
    <w:rsid w:val="00AB561C"/>
    <w:rsid w:val="00AB6D4D"/>
    <w:rsid w:val="00AC0E46"/>
    <w:rsid w:val="00AC1451"/>
    <w:rsid w:val="00AC14D3"/>
    <w:rsid w:val="00AC26A0"/>
    <w:rsid w:val="00AC2CBE"/>
    <w:rsid w:val="00AC4988"/>
    <w:rsid w:val="00AC794B"/>
    <w:rsid w:val="00AC7F43"/>
    <w:rsid w:val="00AC7F69"/>
    <w:rsid w:val="00AD062C"/>
    <w:rsid w:val="00AD081F"/>
    <w:rsid w:val="00AD08CE"/>
    <w:rsid w:val="00AD09DA"/>
    <w:rsid w:val="00AD19B0"/>
    <w:rsid w:val="00AD25A6"/>
    <w:rsid w:val="00AD2D1C"/>
    <w:rsid w:val="00AD499E"/>
    <w:rsid w:val="00AD530F"/>
    <w:rsid w:val="00AD5365"/>
    <w:rsid w:val="00AD6364"/>
    <w:rsid w:val="00AD6E06"/>
    <w:rsid w:val="00AD739E"/>
    <w:rsid w:val="00AD77D6"/>
    <w:rsid w:val="00AD77ED"/>
    <w:rsid w:val="00AD7E95"/>
    <w:rsid w:val="00AE0361"/>
    <w:rsid w:val="00AE03B2"/>
    <w:rsid w:val="00AE0A32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8AF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C2D"/>
    <w:rsid w:val="00B06D43"/>
    <w:rsid w:val="00B074BD"/>
    <w:rsid w:val="00B11DA2"/>
    <w:rsid w:val="00B11FD3"/>
    <w:rsid w:val="00B13656"/>
    <w:rsid w:val="00B142D8"/>
    <w:rsid w:val="00B14C7E"/>
    <w:rsid w:val="00B1581B"/>
    <w:rsid w:val="00B17C6D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68C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E63"/>
    <w:rsid w:val="00B45FC6"/>
    <w:rsid w:val="00B46A37"/>
    <w:rsid w:val="00B4747A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6A29"/>
    <w:rsid w:val="00B678C3"/>
    <w:rsid w:val="00B70EE6"/>
    <w:rsid w:val="00B7163D"/>
    <w:rsid w:val="00B7328E"/>
    <w:rsid w:val="00B73C92"/>
    <w:rsid w:val="00B74D09"/>
    <w:rsid w:val="00B76B19"/>
    <w:rsid w:val="00B80059"/>
    <w:rsid w:val="00B80350"/>
    <w:rsid w:val="00B80987"/>
    <w:rsid w:val="00B814F2"/>
    <w:rsid w:val="00B8285C"/>
    <w:rsid w:val="00B84138"/>
    <w:rsid w:val="00B84144"/>
    <w:rsid w:val="00B84718"/>
    <w:rsid w:val="00B8571A"/>
    <w:rsid w:val="00B85D4E"/>
    <w:rsid w:val="00B85F60"/>
    <w:rsid w:val="00B86C3F"/>
    <w:rsid w:val="00B875F6"/>
    <w:rsid w:val="00B90034"/>
    <w:rsid w:val="00B900C0"/>
    <w:rsid w:val="00B90898"/>
    <w:rsid w:val="00B9122A"/>
    <w:rsid w:val="00B9129C"/>
    <w:rsid w:val="00B91369"/>
    <w:rsid w:val="00B91BD3"/>
    <w:rsid w:val="00B9228A"/>
    <w:rsid w:val="00B92F7C"/>
    <w:rsid w:val="00B93E44"/>
    <w:rsid w:val="00B941F5"/>
    <w:rsid w:val="00B94BC8"/>
    <w:rsid w:val="00B958FE"/>
    <w:rsid w:val="00BA1F75"/>
    <w:rsid w:val="00BA1F8B"/>
    <w:rsid w:val="00BA2AAA"/>
    <w:rsid w:val="00BA3777"/>
    <w:rsid w:val="00BA39E5"/>
    <w:rsid w:val="00BA4310"/>
    <w:rsid w:val="00BA4990"/>
    <w:rsid w:val="00BA4E07"/>
    <w:rsid w:val="00BA5E5D"/>
    <w:rsid w:val="00BA6AD6"/>
    <w:rsid w:val="00BA6FD9"/>
    <w:rsid w:val="00BA70AC"/>
    <w:rsid w:val="00BA72EB"/>
    <w:rsid w:val="00BB06EE"/>
    <w:rsid w:val="00BB0D86"/>
    <w:rsid w:val="00BB1B4E"/>
    <w:rsid w:val="00BB220D"/>
    <w:rsid w:val="00BB3B8C"/>
    <w:rsid w:val="00BB45D0"/>
    <w:rsid w:val="00BB5007"/>
    <w:rsid w:val="00BB60F8"/>
    <w:rsid w:val="00BB66AC"/>
    <w:rsid w:val="00BB7329"/>
    <w:rsid w:val="00BB7B2A"/>
    <w:rsid w:val="00BB7D77"/>
    <w:rsid w:val="00BB7F49"/>
    <w:rsid w:val="00BC1001"/>
    <w:rsid w:val="00BC1700"/>
    <w:rsid w:val="00BC1C77"/>
    <w:rsid w:val="00BC1D49"/>
    <w:rsid w:val="00BC221B"/>
    <w:rsid w:val="00BC25B8"/>
    <w:rsid w:val="00BC2B49"/>
    <w:rsid w:val="00BC3674"/>
    <w:rsid w:val="00BC428F"/>
    <w:rsid w:val="00BC4D95"/>
    <w:rsid w:val="00BC5056"/>
    <w:rsid w:val="00BC585D"/>
    <w:rsid w:val="00BC6EE4"/>
    <w:rsid w:val="00BC778D"/>
    <w:rsid w:val="00BC77BD"/>
    <w:rsid w:val="00BD009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1FDA"/>
    <w:rsid w:val="00BE33F0"/>
    <w:rsid w:val="00BE3F47"/>
    <w:rsid w:val="00BE5E4C"/>
    <w:rsid w:val="00BE79AE"/>
    <w:rsid w:val="00BF0B33"/>
    <w:rsid w:val="00BF0F39"/>
    <w:rsid w:val="00BF3C1C"/>
    <w:rsid w:val="00BF4B7D"/>
    <w:rsid w:val="00BF5239"/>
    <w:rsid w:val="00BF540A"/>
    <w:rsid w:val="00BF6690"/>
    <w:rsid w:val="00BF7324"/>
    <w:rsid w:val="00BF795B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06276"/>
    <w:rsid w:val="00C065EE"/>
    <w:rsid w:val="00C100FA"/>
    <w:rsid w:val="00C11A1A"/>
    <w:rsid w:val="00C149D6"/>
    <w:rsid w:val="00C1528E"/>
    <w:rsid w:val="00C1553F"/>
    <w:rsid w:val="00C157E6"/>
    <w:rsid w:val="00C15D97"/>
    <w:rsid w:val="00C1669A"/>
    <w:rsid w:val="00C17004"/>
    <w:rsid w:val="00C2096D"/>
    <w:rsid w:val="00C20CD2"/>
    <w:rsid w:val="00C21931"/>
    <w:rsid w:val="00C226A0"/>
    <w:rsid w:val="00C26758"/>
    <w:rsid w:val="00C304F3"/>
    <w:rsid w:val="00C309C7"/>
    <w:rsid w:val="00C3100A"/>
    <w:rsid w:val="00C326C8"/>
    <w:rsid w:val="00C3388A"/>
    <w:rsid w:val="00C33D6A"/>
    <w:rsid w:val="00C33EA1"/>
    <w:rsid w:val="00C33F3C"/>
    <w:rsid w:val="00C34037"/>
    <w:rsid w:val="00C34170"/>
    <w:rsid w:val="00C34DD5"/>
    <w:rsid w:val="00C351C3"/>
    <w:rsid w:val="00C351D6"/>
    <w:rsid w:val="00C36191"/>
    <w:rsid w:val="00C372D0"/>
    <w:rsid w:val="00C3757B"/>
    <w:rsid w:val="00C379A0"/>
    <w:rsid w:val="00C37BF4"/>
    <w:rsid w:val="00C37E83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2D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1C37"/>
    <w:rsid w:val="00C72D7C"/>
    <w:rsid w:val="00C73CE4"/>
    <w:rsid w:val="00C7479E"/>
    <w:rsid w:val="00C7546C"/>
    <w:rsid w:val="00C7621A"/>
    <w:rsid w:val="00C77BA9"/>
    <w:rsid w:val="00C77D83"/>
    <w:rsid w:val="00C8013A"/>
    <w:rsid w:val="00C80984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CED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E5F"/>
    <w:rsid w:val="00CA1BE6"/>
    <w:rsid w:val="00CA2300"/>
    <w:rsid w:val="00CA2637"/>
    <w:rsid w:val="00CA2BEF"/>
    <w:rsid w:val="00CA3846"/>
    <w:rsid w:val="00CA4805"/>
    <w:rsid w:val="00CA4A99"/>
    <w:rsid w:val="00CA65A7"/>
    <w:rsid w:val="00CA68EB"/>
    <w:rsid w:val="00CB0547"/>
    <w:rsid w:val="00CB2214"/>
    <w:rsid w:val="00CB2563"/>
    <w:rsid w:val="00CB2C92"/>
    <w:rsid w:val="00CB45A5"/>
    <w:rsid w:val="00CB5BEA"/>
    <w:rsid w:val="00CB5C8B"/>
    <w:rsid w:val="00CB6239"/>
    <w:rsid w:val="00CB71FD"/>
    <w:rsid w:val="00CB73E1"/>
    <w:rsid w:val="00CB7BD2"/>
    <w:rsid w:val="00CC08CC"/>
    <w:rsid w:val="00CC0FDE"/>
    <w:rsid w:val="00CC34DA"/>
    <w:rsid w:val="00CC460A"/>
    <w:rsid w:val="00CC54AE"/>
    <w:rsid w:val="00CC5749"/>
    <w:rsid w:val="00CC6E99"/>
    <w:rsid w:val="00CC6EE3"/>
    <w:rsid w:val="00CC76F8"/>
    <w:rsid w:val="00CC7748"/>
    <w:rsid w:val="00CD002C"/>
    <w:rsid w:val="00CD05E4"/>
    <w:rsid w:val="00CD3735"/>
    <w:rsid w:val="00CD3F0F"/>
    <w:rsid w:val="00CD3FF5"/>
    <w:rsid w:val="00CD43C5"/>
    <w:rsid w:val="00CD4453"/>
    <w:rsid w:val="00CD531D"/>
    <w:rsid w:val="00CD5EBE"/>
    <w:rsid w:val="00CE105F"/>
    <w:rsid w:val="00CE1113"/>
    <w:rsid w:val="00CE133E"/>
    <w:rsid w:val="00CE176F"/>
    <w:rsid w:val="00CE1D55"/>
    <w:rsid w:val="00CE260A"/>
    <w:rsid w:val="00CE33FB"/>
    <w:rsid w:val="00CE34C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CF6"/>
    <w:rsid w:val="00D03FE8"/>
    <w:rsid w:val="00D0474D"/>
    <w:rsid w:val="00D049C7"/>
    <w:rsid w:val="00D04F1D"/>
    <w:rsid w:val="00D051DB"/>
    <w:rsid w:val="00D0578A"/>
    <w:rsid w:val="00D0621B"/>
    <w:rsid w:val="00D067DB"/>
    <w:rsid w:val="00D07480"/>
    <w:rsid w:val="00D07CB4"/>
    <w:rsid w:val="00D10622"/>
    <w:rsid w:val="00D10626"/>
    <w:rsid w:val="00D15404"/>
    <w:rsid w:val="00D158EE"/>
    <w:rsid w:val="00D15D88"/>
    <w:rsid w:val="00D16139"/>
    <w:rsid w:val="00D21CBE"/>
    <w:rsid w:val="00D21D9B"/>
    <w:rsid w:val="00D21F1F"/>
    <w:rsid w:val="00D22C3C"/>
    <w:rsid w:val="00D23101"/>
    <w:rsid w:val="00D235A1"/>
    <w:rsid w:val="00D245A1"/>
    <w:rsid w:val="00D24BC8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08C8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5A5"/>
    <w:rsid w:val="00D52B20"/>
    <w:rsid w:val="00D53982"/>
    <w:rsid w:val="00D54202"/>
    <w:rsid w:val="00D554DA"/>
    <w:rsid w:val="00D557AA"/>
    <w:rsid w:val="00D55E7C"/>
    <w:rsid w:val="00D56B21"/>
    <w:rsid w:val="00D57DA7"/>
    <w:rsid w:val="00D6155A"/>
    <w:rsid w:val="00D61C43"/>
    <w:rsid w:val="00D6250C"/>
    <w:rsid w:val="00D63F3F"/>
    <w:rsid w:val="00D643D1"/>
    <w:rsid w:val="00D6474E"/>
    <w:rsid w:val="00D66609"/>
    <w:rsid w:val="00D66782"/>
    <w:rsid w:val="00D667F4"/>
    <w:rsid w:val="00D66B18"/>
    <w:rsid w:val="00D6740F"/>
    <w:rsid w:val="00D71C63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4BAF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4CFE"/>
    <w:rsid w:val="00D95312"/>
    <w:rsid w:val="00D95F22"/>
    <w:rsid w:val="00D965B4"/>
    <w:rsid w:val="00D97A0A"/>
    <w:rsid w:val="00DA1FBD"/>
    <w:rsid w:val="00DA26B5"/>
    <w:rsid w:val="00DA36B7"/>
    <w:rsid w:val="00DA40C7"/>
    <w:rsid w:val="00DA4348"/>
    <w:rsid w:val="00DA44DD"/>
    <w:rsid w:val="00DA534C"/>
    <w:rsid w:val="00DA75AC"/>
    <w:rsid w:val="00DA7D98"/>
    <w:rsid w:val="00DB018C"/>
    <w:rsid w:val="00DB01CC"/>
    <w:rsid w:val="00DB191F"/>
    <w:rsid w:val="00DB1F34"/>
    <w:rsid w:val="00DB21D0"/>
    <w:rsid w:val="00DB3486"/>
    <w:rsid w:val="00DB36DE"/>
    <w:rsid w:val="00DB3BDF"/>
    <w:rsid w:val="00DB41CA"/>
    <w:rsid w:val="00DB4711"/>
    <w:rsid w:val="00DB4D11"/>
    <w:rsid w:val="00DB52C0"/>
    <w:rsid w:val="00DB57F2"/>
    <w:rsid w:val="00DB619C"/>
    <w:rsid w:val="00DB6BB1"/>
    <w:rsid w:val="00DB79A8"/>
    <w:rsid w:val="00DC0A4D"/>
    <w:rsid w:val="00DC1633"/>
    <w:rsid w:val="00DC2D8A"/>
    <w:rsid w:val="00DC4A7B"/>
    <w:rsid w:val="00DC4B20"/>
    <w:rsid w:val="00DC4B8F"/>
    <w:rsid w:val="00DC59F0"/>
    <w:rsid w:val="00DC6350"/>
    <w:rsid w:val="00DC6E06"/>
    <w:rsid w:val="00DD0015"/>
    <w:rsid w:val="00DD1B08"/>
    <w:rsid w:val="00DD1BCD"/>
    <w:rsid w:val="00DD2A57"/>
    <w:rsid w:val="00DD3283"/>
    <w:rsid w:val="00DD3340"/>
    <w:rsid w:val="00DD3752"/>
    <w:rsid w:val="00DD489E"/>
    <w:rsid w:val="00DD5013"/>
    <w:rsid w:val="00DD52A0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5A57"/>
    <w:rsid w:val="00DE6486"/>
    <w:rsid w:val="00DE6761"/>
    <w:rsid w:val="00DE7BA6"/>
    <w:rsid w:val="00DF03B4"/>
    <w:rsid w:val="00DF184B"/>
    <w:rsid w:val="00DF20A5"/>
    <w:rsid w:val="00DF2578"/>
    <w:rsid w:val="00DF2836"/>
    <w:rsid w:val="00DF368D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6249"/>
    <w:rsid w:val="00E06353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0B70"/>
    <w:rsid w:val="00E20BB9"/>
    <w:rsid w:val="00E214F0"/>
    <w:rsid w:val="00E216CC"/>
    <w:rsid w:val="00E21E52"/>
    <w:rsid w:val="00E23B38"/>
    <w:rsid w:val="00E24622"/>
    <w:rsid w:val="00E2515D"/>
    <w:rsid w:val="00E25191"/>
    <w:rsid w:val="00E25765"/>
    <w:rsid w:val="00E25943"/>
    <w:rsid w:val="00E25CB4"/>
    <w:rsid w:val="00E25CD3"/>
    <w:rsid w:val="00E264CB"/>
    <w:rsid w:val="00E27160"/>
    <w:rsid w:val="00E273B3"/>
    <w:rsid w:val="00E27DEC"/>
    <w:rsid w:val="00E27FC1"/>
    <w:rsid w:val="00E3057F"/>
    <w:rsid w:val="00E309E0"/>
    <w:rsid w:val="00E30E01"/>
    <w:rsid w:val="00E3125F"/>
    <w:rsid w:val="00E31B89"/>
    <w:rsid w:val="00E3280E"/>
    <w:rsid w:val="00E34FBA"/>
    <w:rsid w:val="00E37034"/>
    <w:rsid w:val="00E37982"/>
    <w:rsid w:val="00E4117B"/>
    <w:rsid w:val="00E411F6"/>
    <w:rsid w:val="00E41619"/>
    <w:rsid w:val="00E42833"/>
    <w:rsid w:val="00E43E74"/>
    <w:rsid w:val="00E44083"/>
    <w:rsid w:val="00E45CA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5DD"/>
    <w:rsid w:val="00E61D79"/>
    <w:rsid w:val="00E63A18"/>
    <w:rsid w:val="00E67BB7"/>
    <w:rsid w:val="00E70E10"/>
    <w:rsid w:val="00E7186D"/>
    <w:rsid w:val="00E71967"/>
    <w:rsid w:val="00E727C2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4097"/>
    <w:rsid w:val="00E8571C"/>
    <w:rsid w:val="00E857E5"/>
    <w:rsid w:val="00E86046"/>
    <w:rsid w:val="00E8733F"/>
    <w:rsid w:val="00E877FB"/>
    <w:rsid w:val="00E91520"/>
    <w:rsid w:val="00E927EC"/>
    <w:rsid w:val="00E9563E"/>
    <w:rsid w:val="00E95923"/>
    <w:rsid w:val="00E968D3"/>
    <w:rsid w:val="00E96A17"/>
    <w:rsid w:val="00E975BD"/>
    <w:rsid w:val="00E976B5"/>
    <w:rsid w:val="00EA00E0"/>
    <w:rsid w:val="00EA0D85"/>
    <w:rsid w:val="00EA1555"/>
    <w:rsid w:val="00EA1EAF"/>
    <w:rsid w:val="00EA2D61"/>
    <w:rsid w:val="00EA2F00"/>
    <w:rsid w:val="00EA37B8"/>
    <w:rsid w:val="00EA3BAB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2D36"/>
    <w:rsid w:val="00EB446C"/>
    <w:rsid w:val="00EB530B"/>
    <w:rsid w:val="00EB5662"/>
    <w:rsid w:val="00EB5A96"/>
    <w:rsid w:val="00EB6FEF"/>
    <w:rsid w:val="00EB7288"/>
    <w:rsid w:val="00EB7A2F"/>
    <w:rsid w:val="00EC14E1"/>
    <w:rsid w:val="00EC175D"/>
    <w:rsid w:val="00EC222D"/>
    <w:rsid w:val="00EC4E0E"/>
    <w:rsid w:val="00EC5017"/>
    <w:rsid w:val="00EC6983"/>
    <w:rsid w:val="00EC726B"/>
    <w:rsid w:val="00ED0567"/>
    <w:rsid w:val="00ED0569"/>
    <w:rsid w:val="00ED0A19"/>
    <w:rsid w:val="00ED0B5F"/>
    <w:rsid w:val="00ED114F"/>
    <w:rsid w:val="00ED259F"/>
    <w:rsid w:val="00ED28E9"/>
    <w:rsid w:val="00ED3840"/>
    <w:rsid w:val="00ED4C87"/>
    <w:rsid w:val="00ED5347"/>
    <w:rsid w:val="00ED6541"/>
    <w:rsid w:val="00ED6587"/>
    <w:rsid w:val="00ED7607"/>
    <w:rsid w:val="00ED77CE"/>
    <w:rsid w:val="00EE0144"/>
    <w:rsid w:val="00EE245A"/>
    <w:rsid w:val="00EE2E51"/>
    <w:rsid w:val="00EE30B5"/>
    <w:rsid w:val="00EE3F50"/>
    <w:rsid w:val="00EE432C"/>
    <w:rsid w:val="00EE51F3"/>
    <w:rsid w:val="00EE60C4"/>
    <w:rsid w:val="00EE628F"/>
    <w:rsid w:val="00EE6D2A"/>
    <w:rsid w:val="00EE71D3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EF79B1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41E8"/>
    <w:rsid w:val="00F052A6"/>
    <w:rsid w:val="00F054C6"/>
    <w:rsid w:val="00F05935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17C6C"/>
    <w:rsid w:val="00F20773"/>
    <w:rsid w:val="00F22001"/>
    <w:rsid w:val="00F22E6E"/>
    <w:rsid w:val="00F23518"/>
    <w:rsid w:val="00F25667"/>
    <w:rsid w:val="00F25A9B"/>
    <w:rsid w:val="00F26110"/>
    <w:rsid w:val="00F32646"/>
    <w:rsid w:val="00F32A73"/>
    <w:rsid w:val="00F331F9"/>
    <w:rsid w:val="00F33C3F"/>
    <w:rsid w:val="00F3632A"/>
    <w:rsid w:val="00F421C5"/>
    <w:rsid w:val="00F434DF"/>
    <w:rsid w:val="00F434F3"/>
    <w:rsid w:val="00F43543"/>
    <w:rsid w:val="00F463E8"/>
    <w:rsid w:val="00F46898"/>
    <w:rsid w:val="00F46C45"/>
    <w:rsid w:val="00F46D1D"/>
    <w:rsid w:val="00F50392"/>
    <w:rsid w:val="00F50694"/>
    <w:rsid w:val="00F524E7"/>
    <w:rsid w:val="00F532DE"/>
    <w:rsid w:val="00F53D8E"/>
    <w:rsid w:val="00F5457B"/>
    <w:rsid w:val="00F548E8"/>
    <w:rsid w:val="00F557A2"/>
    <w:rsid w:val="00F56DC8"/>
    <w:rsid w:val="00F5709B"/>
    <w:rsid w:val="00F60666"/>
    <w:rsid w:val="00F60A40"/>
    <w:rsid w:val="00F62645"/>
    <w:rsid w:val="00F6300F"/>
    <w:rsid w:val="00F6671A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77A29"/>
    <w:rsid w:val="00F805D9"/>
    <w:rsid w:val="00F8139C"/>
    <w:rsid w:val="00F81400"/>
    <w:rsid w:val="00F8177F"/>
    <w:rsid w:val="00F820A7"/>
    <w:rsid w:val="00F8279A"/>
    <w:rsid w:val="00F83315"/>
    <w:rsid w:val="00F8342F"/>
    <w:rsid w:val="00F845B5"/>
    <w:rsid w:val="00F85244"/>
    <w:rsid w:val="00F8551F"/>
    <w:rsid w:val="00F85A85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5E39"/>
    <w:rsid w:val="00FA62A8"/>
    <w:rsid w:val="00FA6F1B"/>
    <w:rsid w:val="00FA738F"/>
    <w:rsid w:val="00FB0080"/>
    <w:rsid w:val="00FB177D"/>
    <w:rsid w:val="00FB29C1"/>
    <w:rsid w:val="00FB3439"/>
    <w:rsid w:val="00FB3C8F"/>
    <w:rsid w:val="00FB3EE1"/>
    <w:rsid w:val="00FB49B4"/>
    <w:rsid w:val="00FB4D38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687"/>
    <w:rsid w:val="00FC7F10"/>
    <w:rsid w:val="00FD0440"/>
    <w:rsid w:val="00FD047B"/>
    <w:rsid w:val="00FD08D4"/>
    <w:rsid w:val="00FD22C6"/>
    <w:rsid w:val="00FD25BD"/>
    <w:rsid w:val="00FD34B9"/>
    <w:rsid w:val="00FD397C"/>
    <w:rsid w:val="00FD4D6F"/>
    <w:rsid w:val="00FD54D7"/>
    <w:rsid w:val="00FD7339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E7CEF"/>
    <w:rsid w:val="00FF0D53"/>
    <w:rsid w:val="00FF1F4D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2879-ACA3-4C92-911F-4DF01220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1334</TotalTime>
  <Pages>10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7938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14</cp:revision>
  <cp:lastPrinted>2006-08-08T20:14:00Z</cp:lastPrinted>
  <dcterms:created xsi:type="dcterms:W3CDTF">2020-08-03T18:48:00Z</dcterms:created>
  <dcterms:modified xsi:type="dcterms:W3CDTF">2020-08-05T13:15:00Z</dcterms:modified>
</cp:coreProperties>
</file>