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1577935936"/>
        <w:placeholder>
          <w:docPart w:val="1DB422FDFC9D44EF9AB574B73A1E78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B7EE1A7" w14:textId="63F37D8F" w:rsidR="007D00FA" w:rsidRPr="00310A87" w:rsidRDefault="007D00FA" w:rsidP="007D00FA">
          <w:pPr>
            <w:pStyle w:val="TituloDocumento"/>
            <w:rPr>
              <w:sz w:val="52"/>
              <w:szCs w:val="52"/>
            </w:rPr>
          </w:pPr>
          <w:r w:rsidRPr="00093068">
            <w:rPr>
              <w:sz w:val="52"/>
              <w:szCs w:val="52"/>
            </w:rPr>
            <w:t>HST1</w:t>
          </w:r>
          <w:r w:rsidR="00660324">
            <w:rPr>
              <w:sz w:val="52"/>
              <w:szCs w:val="52"/>
            </w:rPr>
            <w:t>72</w:t>
          </w:r>
          <w:r w:rsidRPr="00093068">
            <w:rPr>
              <w:sz w:val="52"/>
              <w:szCs w:val="52"/>
            </w:rPr>
            <w:t xml:space="preserve"> </w:t>
          </w:r>
          <w:r w:rsidR="00E36370">
            <w:rPr>
              <w:sz w:val="52"/>
              <w:szCs w:val="52"/>
            </w:rPr>
            <w:t xml:space="preserve">– </w:t>
          </w:r>
          <w:r w:rsidR="006A2D25">
            <w:rPr>
              <w:sz w:val="52"/>
              <w:szCs w:val="52"/>
            </w:rPr>
            <w:t>Consultar</w:t>
          </w:r>
          <w:r w:rsidR="00E36370">
            <w:rPr>
              <w:sz w:val="52"/>
              <w:szCs w:val="52"/>
            </w:rPr>
            <w:t xml:space="preserve"> Julgamento</w:t>
          </w:r>
          <w:r w:rsidR="006A2D25">
            <w:rPr>
              <w:sz w:val="52"/>
              <w:szCs w:val="52"/>
            </w:rPr>
            <w:t xml:space="preserve"> Denúncia 1ª Instância Retificado</w:t>
          </w:r>
        </w:p>
      </w:sdtContent>
    </w:sdt>
    <w:p w14:paraId="0325C1F5" w14:textId="12BEDEA1" w:rsidR="00A735A5" w:rsidRPr="00852A8B" w:rsidRDefault="007D00FA" w:rsidP="007D00FA">
      <w:pPr>
        <w:pStyle w:val="NomeProjeto"/>
      </w:pPr>
      <w:r>
        <w:t xml:space="preserve"> </w:t>
      </w:r>
      <w:r w:rsidR="00825F00"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 w:rsidR="00825F00"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 w:rsidR="00825F00"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804D23" w14:paraId="0F1631CF" w14:textId="77777777" w:rsidTr="00522762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1827924C" w:rsidR="00804D23" w:rsidRPr="00BA5059" w:rsidRDefault="00804D23" w:rsidP="00804D23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412422CF" w:rsidR="00804D23" w:rsidRPr="00BA5059" w:rsidRDefault="00804D23" w:rsidP="00804D23">
            <w:pPr>
              <w:jc w:val="center"/>
            </w:pPr>
            <w:r>
              <w:t>09/06/2020</w:t>
            </w:r>
          </w:p>
        </w:tc>
        <w:tc>
          <w:tcPr>
            <w:tcW w:w="2405" w:type="dxa"/>
            <w:vAlign w:val="center"/>
          </w:tcPr>
          <w:p w14:paraId="7DBE843B" w14:textId="225837B1" w:rsidR="00804D23" w:rsidRPr="00BA5059" w:rsidRDefault="00804D23" w:rsidP="00804D23">
            <w:pPr>
              <w:ind w:left="169"/>
              <w:jc w:val="left"/>
            </w:pPr>
            <w:r w:rsidRPr="00310A87">
              <w:t>Flávia Monteiro</w:t>
            </w:r>
          </w:p>
        </w:tc>
        <w:tc>
          <w:tcPr>
            <w:tcW w:w="4203" w:type="dxa"/>
          </w:tcPr>
          <w:p w14:paraId="2D5D48A2" w14:textId="151049E1" w:rsidR="00804D23" w:rsidRPr="00310A87" w:rsidRDefault="00A82704" w:rsidP="00804D23">
            <w:pPr>
              <w:ind w:left="174"/>
              <w:jc w:val="left"/>
            </w:pPr>
            <w:r>
              <w:t>Em atendimento a OS1569</w:t>
            </w:r>
            <w:r w:rsidR="00804D23" w:rsidRPr="00310A87">
              <w:t>:</w:t>
            </w:r>
          </w:p>
          <w:p w14:paraId="10E3D2AF" w14:textId="143AB604" w:rsidR="00804D23" w:rsidRPr="00BA5059" w:rsidRDefault="00804D23" w:rsidP="00285F16">
            <w:pPr>
              <w:ind w:left="174"/>
              <w:jc w:val="left"/>
            </w:pPr>
            <w:r w:rsidRPr="00310A87">
              <w:t xml:space="preserve">- </w:t>
            </w:r>
            <w:r>
              <w:t xml:space="preserve">Inclusão da </w:t>
            </w:r>
            <w:r w:rsidR="00285F16">
              <w:t>funcionalidade</w:t>
            </w:r>
            <w:r w:rsidRPr="00310A87">
              <w:t>.</w:t>
            </w:r>
          </w:p>
        </w:tc>
      </w:tr>
      <w:tr w:rsidR="00804D23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804D23" w:rsidRDefault="00804D23" w:rsidP="00804D23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804D23" w:rsidRDefault="00804D23" w:rsidP="00804D23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804D23" w:rsidRDefault="00804D23" w:rsidP="00804D23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804D23" w:rsidRDefault="00804D23" w:rsidP="00804D23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2994BEC" w14:textId="77777777" w:rsidR="006B468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3979657" w:history="1">
        <w:r w:rsidR="006B468A" w:rsidRPr="0027012C">
          <w:rPr>
            <w:rStyle w:val="Hyperlink"/>
            <w:noProof/>
          </w:rPr>
          <w:t>HST172 – Consultar Julgamento Denúncia 1ª Instância Retificado</w:t>
        </w:r>
        <w:r w:rsidR="006B468A">
          <w:rPr>
            <w:noProof/>
            <w:webHidden/>
          </w:rPr>
          <w:tab/>
        </w:r>
        <w:r w:rsidR="006B468A">
          <w:rPr>
            <w:noProof/>
            <w:webHidden/>
          </w:rPr>
          <w:fldChar w:fldCharType="begin"/>
        </w:r>
        <w:r w:rsidR="006B468A">
          <w:rPr>
            <w:noProof/>
            <w:webHidden/>
          </w:rPr>
          <w:instrText xml:space="preserve"> PAGEREF _Toc43979657 \h </w:instrText>
        </w:r>
        <w:r w:rsidR="006B468A">
          <w:rPr>
            <w:noProof/>
            <w:webHidden/>
          </w:rPr>
        </w:r>
        <w:r w:rsidR="006B468A">
          <w:rPr>
            <w:noProof/>
            <w:webHidden/>
          </w:rPr>
          <w:fldChar w:fldCharType="separate"/>
        </w:r>
        <w:r w:rsidR="006B468A">
          <w:rPr>
            <w:noProof/>
            <w:webHidden/>
          </w:rPr>
          <w:t>4</w:t>
        </w:r>
        <w:r w:rsidR="006B468A">
          <w:rPr>
            <w:noProof/>
            <w:webHidden/>
          </w:rPr>
          <w:fldChar w:fldCharType="end"/>
        </w:r>
      </w:hyperlink>
    </w:p>
    <w:p w14:paraId="5E02714A" w14:textId="77777777" w:rsidR="006B468A" w:rsidRDefault="001244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58" w:history="1">
        <w:r w:rsidR="006B468A" w:rsidRPr="0027012C">
          <w:rPr>
            <w:rStyle w:val="Hyperlink"/>
            <w:noProof/>
          </w:rPr>
          <w:t>COMO PO</w:t>
        </w:r>
        <w:r w:rsidR="006B468A">
          <w:rPr>
            <w:noProof/>
            <w:webHidden/>
          </w:rPr>
          <w:tab/>
        </w:r>
        <w:r w:rsidR="006B468A">
          <w:rPr>
            <w:noProof/>
            <w:webHidden/>
          </w:rPr>
          <w:fldChar w:fldCharType="begin"/>
        </w:r>
        <w:r w:rsidR="006B468A">
          <w:rPr>
            <w:noProof/>
            <w:webHidden/>
          </w:rPr>
          <w:instrText xml:space="preserve"> PAGEREF _Toc43979658 \h </w:instrText>
        </w:r>
        <w:r w:rsidR="006B468A">
          <w:rPr>
            <w:noProof/>
            <w:webHidden/>
          </w:rPr>
        </w:r>
        <w:r w:rsidR="006B468A">
          <w:rPr>
            <w:noProof/>
            <w:webHidden/>
          </w:rPr>
          <w:fldChar w:fldCharType="separate"/>
        </w:r>
        <w:r w:rsidR="006B468A">
          <w:rPr>
            <w:noProof/>
            <w:webHidden/>
          </w:rPr>
          <w:t>4</w:t>
        </w:r>
        <w:r w:rsidR="006B468A">
          <w:rPr>
            <w:noProof/>
            <w:webHidden/>
          </w:rPr>
          <w:fldChar w:fldCharType="end"/>
        </w:r>
      </w:hyperlink>
    </w:p>
    <w:p w14:paraId="1EC1103B" w14:textId="77777777" w:rsidR="006B468A" w:rsidRDefault="001244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59" w:history="1">
        <w:r w:rsidR="006B468A" w:rsidRPr="0027012C">
          <w:rPr>
            <w:rStyle w:val="Hyperlink"/>
            <w:noProof/>
          </w:rPr>
          <w:t>QUERO incluir nova funcionalidade</w:t>
        </w:r>
        <w:r w:rsidR="006B468A">
          <w:rPr>
            <w:noProof/>
            <w:webHidden/>
          </w:rPr>
          <w:tab/>
        </w:r>
        <w:r w:rsidR="006B468A">
          <w:rPr>
            <w:noProof/>
            <w:webHidden/>
          </w:rPr>
          <w:fldChar w:fldCharType="begin"/>
        </w:r>
        <w:r w:rsidR="006B468A">
          <w:rPr>
            <w:noProof/>
            <w:webHidden/>
          </w:rPr>
          <w:instrText xml:space="preserve"> PAGEREF _Toc43979659 \h </w:instrText>
        </w:r>
        <w:r w:rsidR="006B468A">
          <w:rPr>
            <w:noProof/>
            <w:webHidden/>
          </w:rPr>
        </w:r>
        <w:r w:rsidR="006B468A">
          <w:rPr>
            <w:noProof/>
            <w:webHidden/>
          </w:rPr>
          <w:fldChar w:fldCharType="separate"/>
        </w:r>
        <w:r w:rsidR="006B468A">
          <w:rPr>
            <w:noProof/>
            <w:webHidden/>
          </w:rPr>
          <w:t>4</w:t>
        </w:r>
        <w:r w:rsidR="006B468A">
          <w:rPr>
            <w:noProof/>
            <w:webHidden/>
          </w:rPr>
          <w:fldChar w:fldCharType="end"/>
        </w:r>
      </w:hyperlink>
    </w:p>
    <w:p w14:paraId="6F9873EF" w14:textId="77777777" w:rsidR="006B468A" w:rsidRDefault="001244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60" w:history="1">
        <w:r w:rsidR="006B468A" w:rsidRPr="0027012C">
          <w:rPr>
            <w:rStyle w:val="Hyperlink"/>
            <w:noProof/>
          </w:rPr>
          <w:t>PARA consultar julgamentos em 1ª instância retificados,</w:t>
        </w:r>
        <w:r w:rsidR="006B468A">
          <w:rPr>
            <w:noProof/>
            <w:webHidden/>
          </w:rPr>
          <w:tab/>
        </w:r>
        <w:r w:rsidR="006B468A">
          <w:rPr>
            <w:noProof/>
            <w:webHidden/>
          </w:rPr>
          <w:fldChar w:fldCharType="begin"/>
        </w:r>
        <w:r w:rsidR="006B468A">
          <w:rPr>
            <w:noProof/>
            <w:webHidden/>
          </w:rPr>
          <w:instrText xml:space="preserve"> PAGEREF _Toc43979660 \h </w:instrText>
        </w:r>
        <w:r w:rsidR="006B468A">
          <w:rPr>
            <w:noProof/>
            <w:webHidden/>
          </w:rPr>
        </w:r>
        <w:r w:rsidR="006B468A">
          <w:rPr>
            <w:noProof/>
            <w:webHidden/>
          </w:rPr>
          <w:fldChar w:fldCharType="separate"/>
        </w:r>
        <w:r w:rsidR="006B468A">
          <w:rPr>
            <w:noProof/>
            <w:webHidden/>
          </w:rPr>
          <w:t>4</w:t>
        </w:r>
        <w:r w:rsidR="006B468A">
          <w:rPr>
            <w:noProof/>
            <w:webHidden/>
          </w:rPr>
          <w:fldChar w:fldCharType="end"/>
        </w:r>
      </w:hyperlink>
    </w:p>
    <w:p w14:paraId="46A4831F" w14:textId="77777777" w:rsidR="006B468A" w:rsidRDefault="001244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61" w:history="1">
        <w:r w:rsidR="006B468A" w:rsidRPr="0027012C">
          <w:rPr>
            <w:rStyle w:val="Hyperlink"/>
            <w:noProof/>
          </w:rPr>
          <w:t>E, visualizar o detalhamento dos dados do julgamento de denúncia retificado.</w:t>
        </w:r>
        <w:r w:rsidR="006B468A">
          <w:rPr>
            <w:noProof/>
            <w:webHidden/>
          </w:rPr>
          <w:tab/>
        </w:r>
        <w:r w:rsidR="006B468A">
          <w:rPr>
            <w:noProof/>
            <w:webHidden/>
          </w:rPr>
          <w:fldChar w:fldCharType="begin"/>
        </w:r>
        <w:r w:rsidR="006B468A">
          <w:rPr>
            <w:noProof/>
            <w:webHidden/>
          </w:rPr>
          <w:instrText xml:space="preserve"> PAGEREF _Toc43979661 \h </w:instrText>
        </w:r>
        <w:r w:rsidR="006B468A">
          <w:rPr>
            <w:noProof/>
            <w:webHidden/>
          </w:rPr>
        </w:r>
        <w:r w:rsidR="006B468A">
          <w:rPr>
            <w:noProof/>
            <w:webHidden/>
          </w:rPr>
          <w:fldChar w:fldCharType="separate"/>
        </w:r>
        <w:r w:rsidR="006B468A">
          <w:rPr>
            <w:noProof/>
            <w:webHidden/>
          </w:rPr>
          <w:t>4</w:t>
        </w:r>
        <w:r w:rsidR="006B468A">
          <w:rPr>
            <w:noProof/>
            <w:webHidden/>
          </w:rPr>
          <w:fldChar w:fldCharType="end"/>
        </w:r>
      </w:hyperlink>
    </w:p>
    <w:p w14:paraId="30471A4C" w14:textId="77777777" w:rsidR="006B468A" w:rsidRDefault="001244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62" w:history="1">
        <w:r w:rsidR="006B468A" w:rsidRPr="0027012C">
          <w:rPr>
            <w:rStyle w:val="Hyperlink"/>
            <w:noProof/>
          </w:rPr>
          <w:t>PROTÓTIPO</w:t>
        </w:r>
        <w:r w:rsidR="006B468A">
          <w:rPr>
            <w:noProof/>
            <w:webHidden/>
          </w:rPr>
          <w:tab/>
        </w:r>
        <w:r w:rsidR="006B468A">
          <w:rPr>
            <w:noProof/>
            <w:webHidden/>
          </w:rPr>
          <w:fldChar w:fldCharType="begin"/>
        </w:r>
        <w:r w:rsidR="006B468A">
          <w:rPr>
            <w:noProof/>
            <w:webHidden/>
          </w:rPr>
          <w:instrText xml:space="preserve"> PAGEREF _Toc43979662 \h </w:instrText>
        </w:r>
        <w:r w:rsidR="006B468A">
          <w:rPr>
            <w:noProof/>
            <w:webHidden/>
          </w:rPr>
        </w:r>
        <w:r w:rsidR="006B468A">
          <w:rPr>
            <w:noProof/>
            <w:webHidden/>
          </w:rPr>
          <w:fldChar w:fldCharType="separate"/>
        </w:r>
        <w:r w:rsidR="006B468A">
          <w:rPr>
            <w:noProof/>
            <w:webHidden/>
          </w:rPr>
          <w:t>4</w:t>
        </w:r>
        <w:r w:rsidR="006B468A">
          <w:rPr>
            <w:noProof/>
            <w:webHidden/>
          </w:rPr>
          <w:fldChar w:fldCharType="end"/>
        </w:r>
      </w:hyperlink>
    </w:p>
    <w:p w14:paraId="32C8ADE0" w14:textId="77777777" w:rsidR="006B468A" w:rsidRDefault="001244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63" w:history="1">
        <w:r w:rsidR="006B468A" w:rsidRPr="0027012C">
          <w:rPr>
            <w:rStyle w:val="Hyperlink"/>
            <w:noProof/>
          </w:rPr>
          <w:t>CRITÉRIOS DE ACEITE</w:t>
        </w:r>
        <w:r w:rsidR="006B468A">
          <w:rPr>
            <w:noProof/>
            <w:webHidden/>
          </w:rPr>
          <w:tab/>
        </w:r>
        <w:r w:rsidR="006B468A">
          <w:rPr>
            <w:noProof/>
            <w:webHidden/>
          </w:rPr>
          <w:fldChar w:fldCharType="begin"/>
        </w:r>
        <w:r w:rsidR="006B468A">
          <w:rPr>
            <w:noProof/>
            <w:webHidden/>
          </w:rPr>
          <w:instrText xml:space="preserve"> PAGEREF _Toc43979663 \h </w:instrText>
        </w:r>
        <w:r w:rsidR="006B468A">
          <w:rPr>
            <w:noProof/>
            <w:webHidden/>
          </w:rPr>
        </w:r>
        <w:r w:rsidR="006B468A">
          <w:rPr>
            <w:noProof/>
            <w:webHidden/>
          </w:rPr>
          <w:fldChar w:fldCharType="separate"/>
        </w:r>
        <w:r w:rsidR="006B468A">
          <w:rPr>
            <w:noProof/>
            <w:webHidden/>
          </w:rPr>
          <w:t>9</w:t>
        </w:r>
        <w:r w:rsidR="006B468A">
          <w:rPr>
            <w:noProof/>
            <w:webHidden/>
          </w:rPr>
          <w:fldChar w:fldCharType="end"/>
        </w:r>
      </w:hyperlink>
    </w:p>
    <w:p w14:paraId="57C3432A" w14:textId="77777777" w:rsidR="006B468A" w:rsidRDefault="001244A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9664" w:history="1">
        <w:r w:rsidR="006B468A" w:rsidRPr="0027012C">
          <w:rPr>
            <w:rStyle w:val="Hyperlink"/>
            <w:noProof/>
          </w:rPr>
          <w:t>INFORMAÇÕES COMPLEMENTARES</w:t>
        </w:r>
        <w:r w:rsidR="006B468A">
          <w:rPr>
            <w:noProof/>
            <w:webHidden/>
          </w:rPr>
          <w:tab/>
        </w:r>
        <w:r w:rsidR="006B468A">
          <w:rPr>
            <w:noProof/>
            <w:webHidden/>
          </w:rPr>
          <w:fldChar w:fldCharType="begin"/>
        </w:r>
        <w:r w:rsidR="006B468A">
          <w:rPr>
            <w:noProof/>
            <w:webHidden/>
          </w:rPr>
          <w:instrText xml:space="preserve"> PAGEREF _Toc43979664 \h </w:instrText>
        </w:r>
        <w:r w:rsidR="006B468A">
          <w:rPr>
            <w:noProof/>
            <w:webHidden/>
          </w:rPr>
        </w:r>
        <w:r w:rsidR="006B468A">
          <w:rPr>
            <w:noProof/>
            <w:webHidden/>
          </w:rPr>
          <w:fldChar w:fldCharType="separate"/>
        </w:r>
        <w:r w:rsidR="006B468A">
          <w:rPr>
            <w:noProof/>
            <w:webHidden/>
          </w:rPr>
          <w:t>9</w:t>
        </w:r>
        <w:r w:rsidR="006B468A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FBB6EB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3979657"/>
      <w:sdt>
        <w:sdtPr>
          <w:alias w:val="Assunto"/>
          <w:tag w:val=""/>
          <w:id w:val="-1227524306"/>
          <w:placeholder>
            <w:docPart w:val="572CA9422F93450CB240F1D3FA2F44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A2D25">
            <w:t>HST172 – Consultar Julgamento Denúncia 1ª Instância Retificado</w:t>
          </w:r>
        </w:sdtContent>
      </w:sdt>
      <w:bookmarkEnd w:id="3"/>
    </w:p>
    <w:p w14:paraId="0FD20798" w14:textId="77777777" w:rsidR="00FB2DB9" w:rsidRPr="00310A87" w:rsidRDefault="00CE176F" w:rsidP="00FB2DB9">
      <w:pPr>
        <w:pStyle w:val="Ttulo2"/>
        <w:numPr>
          <w:ilvl w:val="0"/>
          <w:numId w:val="0"/>
        </w:numPr>
      </w:pPr>
      <w:bookmarkStart w:id="4" w:name="_Toc43979658"/>
      <w:r w:rsidRPr="000628DE">
        <w:t>COMO</w:t>
      </w:r>
      <w:r w:rsidR="00C64B05" w:rsidRPr="000628DE">
        <w:t xml:space="preserve"> </w:t>
      </w:r>
      <w:r w:rsidR="00FB2DB9" w:rsidRPr="00310A87">
        <w:rPr>
          <w:b w:val="0"/>
        </w:rPr>
        <w:t>PO</w:t>
      </w:r>
      <w:bookmarkEnd w:id="4"/>
    </w:p>
    <w:p w14:paraId="077A10CA" w14:textId="59A6D9E0" w:rsidR="00FB2DB9" w:rsidRPr="00310A87" w:rsidRDefault="00FB2DB9" w:rsidP="00FB2DB9">
      <w:pPr>
        <w:pStyle w:val="Ttulo2"/>
        <w:numPr>
          <w:ilvl w:val="0"/>
          <w:numId w:val="0"/>
        </w:numPr>
      </w:pPr>
      <w:bookmarkStart w:id="5" w:name="_Toc42589833"/>
      <w:bookmarkStart w:id="6" w:name="_Toc43979659"/>
      <w:r w:rsidRPr="00310A87">
        <w:t xml:space="preserve">QUERO </w:t>
      </w:r>
      <w:r w:rsidRPr="00310A87">
        <w:rPr>
          <w:b w:val="0"/>
        </w:rPr>
        <w:t>inclui</w:t>
      </w:r>
      <w:bookmarkEnd w:id="5"/>
      <w:r w:rsidR="00B12442">
        <w:rPr>
          <w:b w:val="0"/>
        </w:rPr>
        <w:t>r nova funcionalidade</w:t>
      </w:r>
      <w:bookmarkEnd w:id="6"/>
    </w:p>
    <w:p w14:paraId="57FD168C" w14:textId="77777777" w:rsidR="0094033A" w:rsidRDefault="00FB2DB9" w:rsidP="00FB2DB9">
      <w:pPr>
        <w:pStyle w:val="Ttulo2"/>
        <w:numPr>
          <w:ilvl w:val="0"/>
          <w:numId w:val="0"/>
        </w:numPr>
        <w:rPr>
          <w:b w:val="0"/>
        </w:rPr>
      </w:pPr>
      <w:bookmarkStart w:id="7" w:name="_Toc43979660"/>
      <w:r w:rsidRPr="00310A87">
        <w:t xml:space="preserve">PARA </w:t>
      </w:r>
      <w:r w:rsidR="00B12442">
        <w:rPr>
          <w:b w:val="0"/>
        </w:rPr>
        <w:t>consultar julgamentos em 1ª instância retificados</w:t>
      </w:r>
      <w:r w:rsidR="0094033A">
        <w:rPr>
          <w:b w:val="0"/>
        </w:rPr>
        <w:t>,</w:t>
      </w:r>
      <w:bookmarkEnd w:id="7"/>
    </w:p>
    <w:p w14:paraId="38E7497A" w14:textId="58DD40A8" w:rsidR="00A735A5" w:rsidRPr="000628DE" w:rsidRDefault="0094033A" w:rsidP="00FB2DB9">
      <w:pPr>
        <w:pStyle w:val="Ttulo2"/>
        <w:numPr>
          <w:ilvl w:val="0"/>
          <w:numId w:val="0"/>
        </w:numPr>
        <w:rPr>
          <w:b w:val="0"/>
        </w:rPr>
      </w:pPr>
      <w:bookmarkStart w:id="8" w:name="_Toc43979661"/>
      <w:r>
        <w:rPr>
          <w:b w:val="0"/>
        </w:rPr>
        <w:t>E, visualizar o detalhamento dos dados do julgamento de denúncia retificado</w:t>
      </w:r>
      <w:r w:rsidR="00B12442">
        <w:rPr>
          <w:b w:val="0"/>
        </w:rPr>
        <w:t>.</w:t>
      </w:r>
      <w:bookmarkEnd w:id="8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43979662"/>
      <w:r>
        <w:t>PROTÓTIPO</w:t>
      </w:r>
      <w:bookmarkEnd w:id="9"/>
      <w:bookmarkEnd w:id="10"/>
    </w:p>
    <w:p w14:paraId="7BB94649" w14:textId="7168392E" w:rsidR="002E2F62" w:rsidRDefault="00B83A9A" w:rsidP="002E2F62">
      <w:pPr>
        <w:pStyle w:val="EstiloPrototipo3"/>
        <w:numPr>
          <w:ilvl w:val="0"/>
          <w:numId w:val="3"/>
        </w:numPr>
      </w:pPr>
      <w:r>
        <w:t xml:space="preserve">Dados apresentados </w:t>
      </w:r>
      <w:r w:rsidR="00107BE9">
        <w:t>para a consulta de julgamentos retificados</w:t>
      </w:r>
    </w:p>
    <w:p w14:paraId="2BF2BD05" w14:textId="04A2C9DB" w:rsidR="00A148FF" w:rsidRPr="00DA1D82" w:rsidRDefault="00983C13" w:rsidP="00DA1D82">
      <w:r>
        <w:rPr>
          <w:noProof/>
        </w:rPr>
        <w:drawing>
          <wp:inline distT="0" distB="0" distL="0" distR="0" wp14:anchorId="74269C04" wp14:editId="264B5B63">
            <wp:extent cx="5760085" cy="2670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559"/>
        <w:gridCol w:w="1134"/>
        <w:gridCol w:w="1134"/>
        <w:gridCol w:w="2122"/>
      </w:tblGrid>
      <w:tr w:rsidR="00940BC9" w:rsidRPr="00E976B5" w14:paraId="0983E7B9" w14:textId="77777777" w:rsidTr="0008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09AB0F8" w14:textId="74C2CC64" w:rsidR="00940BC9" w:rsidRPr="00E976B5" w:rsidRDefault="006A080B" w:rsidP="00087B96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D2ED8" w:rsidRPr="005D2A67" w14:paraId="7BCF446D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2D021A59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B9A638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559" w:type="dxa"/>
            <w:shd w:val="clear" w:color="auto" w:fill="B3B3B3"/>
          </w:tcPr>
          <w:p w14:paraId="212A7CAD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75FDB383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0DCB169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122" w:type="dxa"/>
            <w:shd w:val="clear" w:color="auto" w:fill="B3B3B3"/>
          </w:tcPr>
          <w:p w14:paraId="4D8ED6B2" w14:textId="77777777" w:rsidR="006D2ED8" w:rsidRPr="005D2A67" w:rsidRDefault="006D2ED8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142AD5" w:rsidRPr="00017568" w14:paraId="11E7A0CA" w14:textId="77777777" w:rsidTr="00A03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67D01359" w14:textId="34BC104C" w:rsidR="00142AD5" w:rsidRDefault="00142AD5" w:rsidP="00B83A9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Histórico de Retificação</w:t>
            </w:r>
          </w:p>
        </w:tc>
        <w:tc>
          <w:tcPr>
            <w:tcW w:w="1559" w:type="dxa"/>
          </w:tcPr>
          <w:p w14:paraId="34832A5B" w14:textId="390022A5" w:rsidR="00142AD5" w:rsidRDefault="00142AD5" w:rsidP="009C7B36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26FCA38D" w14:textId="553DD700" w:rsidR="00142AD5" w:rsidRDefault="00142AD5" w:rsidP="00B83A9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51B1E6E" w14:textId="406E0AA5" w:rsidR="00142AD5" w:rsidRPr="00310A87" w:rsidRDefault="00142AD5" w:rsidP="00B83A9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C6B435E" w14:textId="589B2824" w:rsidR="00142AD5" w:rsidRPr="00310A87" w:rsidRDefault="00142AD5" w:rsidP="00B83A9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7A044C14" w14:textId="208F26CE" w:rsidR="00142AD5" w:rsidRDefault="00142AD5" w:rsidP="00142AD5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A03B0F" w:rsidRPr="00017568" w14:paraId="20FBE4D3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29D511C4" w14:textId="26540784" w:rsidR="001C04F0" w:rsidRDefault="001C04F0" w:rsidP="001C04F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Data/Hora </w:t>
            </w:r>
          </w:p>
        </w:tc>
        <w:tc>
          <w:tcPr>
            <w:tcW w:w="1559" w:type="dxa"/>
          </w:tcPr>
          <w:p w14:paraId="6E175182" w14:textId="3211FEBA" w:rsidR="001C04F0" w:rsidRDefault="001C04F0" w:rsidP="001C04F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o julgamento foi retificado.</w:t>
            </w:r>
          </w:p>
        </w:tc>
        <w:tc>
          <w:tcPr>
            <w:tcW w:w="1559" w:type="dxa"/>
          </w:tcPr>
          <w:p w14:paraId="0BF7CF53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7A83BD25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0F9EE91B" w14:textId="72D1E848" w:rsidR="001C04F0" w:rsidRDefault="001C04F0" w:rsidP="001C04F0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aaaa</w:t>
            </w:r>
            <w:proofErr w:type="spellEnd"/>
            <w:r>
              <w:rPr>
                <w:sz w:val="18"/>
                <w:szCs w:val="18"/>
              </w:rPr>
              <w:t xml:space="preserve"> às </w:t>
            </w:r>
            <w:proofErr w:type="spellStart"/>
            <w:r>
              <w:rPr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1134" w:type="dxa"/>
          </w:tcPr>
          <w:p w14:paraId="5E617478" w14:textId="4DB05203" w:rsidR="001C04F0" w:rsidRPr="00310A87" w:rsidRDefault="001C04F0" w:rsidP="001C04F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BBDFA41" w14:textId="0047265E" w:rsidR="001C04F0" w:rsidRPr="00310A87" w:rsidRDefault="001C04F0" w:rsidP="001C04F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18D4D823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8746C24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1BC2FCC5" w14:textId="77777777" w:rsidR="001C04F0" w:rsidRDefault="001C04F0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retificação de julgamento.</w:t>
            </w:r>
          </w:p>
          <w:p w14:paraId="22368793" w14:textId="2267D95A" w:rsidR="005C4E6E" w:rsidRDefault="005C4E6E" w:rsidP="001C04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registros são apresentados por decrescente, por data e hora.</w:t>
            </w:r>
          </w:p>
        </w:tc>
      </w:tr>
      <w:tr w:rsidR="00142AD5" w:rsidRPr="00017568" w14:paraId="7AE91480" w14:textId="77777777" w:rsidTr="00A03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EE0525E" w14:textId="2AFC3C37" w:rsidR="00376249" w:rsidRDefault="00376249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</w:t>
            </w:r>
          </w:p>
        </w:tc>
        <w:tc>
          <w:tcPr>
            <w:tcW w:w="1559" w:type="dxa"/>
          </w:tcPr>
          <w:p w14:paraId="4EC49353" w14:textId="7E74FDC8" w:rsidR="00376249" w:rsidRDefault="00376249" w:rsidP="0037624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usuário que retificou o julgamento.</w:t>
            </w:r>
          </w:p>
        </w:tc>
        <w:tc>
          <w:tcPr>
            <w:tcW w:w="1559" w:type="dxa"/>
          </w:tcPr>
          <w:p w14:paraId="6654B350" w14:textId="6527E9E5" w:rsidR="00376249" w:rsidRDefault="00376249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134" w:type="dxa"/>
          </w:tcPr>
          <w:p w14:paraId="5A6FEDEF" w14:textId="3B07661C" w:rsidR="00376249" w:rsidRPr="00310A87" w:rsidRDefault="00376249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307DCEB" w14:textId="25E515AB" w:rsidR="00376249" w:rsidRPr="00310A87" w:rsidRDefault="00376249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0C80AA86" w14:textId="77777777" w:rsidR="00DA32DD" w:rsidRDefault="00DA32DD" w:rsidP="00DA32D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F1A8A02" w14:textId="77777777" w:rsidR="00DA32DD" w:rsidRDefault="00DA32DD" w:rsidP="00DA32D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FB2D6D9" w14:textId="330FFFFC" w:rsidR="00376249" w:rsidRDefault="00DA32DD" w:rsidP="00DA32D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usuário.</w:t>
            </w:r>
          </w:p>
        </w:tc>
      </w:tr>
      <w:tr w:rsidR="0084076E" w:rsidRPr="00017568" w14:paraId="68F87A1F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79D5BD35" w14:textId="6DDCB3B1" w:rsidR="0084076E" w:rsidRDefault="0084076E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Nenhum registro encontrado</w:t>
            </w:r>
          </w:p>
        </w:tc>
        <w:tc>
          <w:tcPr>
            <w:tcW w:w="1559" w:type="dxa"/>
          </w:tcPr>
          <w:p w14:paraId="17C88E65" w14:textId="21A2E767" w:rsidR="0084076E" w:rsidRDefault="0084076E" w:rsidP="0037624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informativa.</w:t>
            </w:r>
          </w:p>
        </w:tc>
        <w:tc>
          <w:tcPr>
            <w:tcW w:w="1559" w:type="dxa"/>
          </w:tcPr>
          <w:p w14:paraId="040B8127" w14:textId="2CE67240" w:rsidR="0084076E" w:rsidRDefault="0084076E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48665B15" w14:textId="77777777" w:rsidR="0084076E" w:rsidRPr="00310A87" w:rsidRDefault="0084076E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9C10B06" w14:textId="77777777" w:rsidR="0084076E" w:rsidRPr="00310A87" w:rsidRDefault="0084076E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22" w:type="dxa"/>
            <w:shd w:val="clear" w:color="auto" w:fill="FFFFFF" w:themeFill="background1"/>
          </w:tcPr>
          <w:p w14:paraId="1DD0A938" w14:textId="3678BE84" w:rsidR="0084076E" w:rsidRDefault="0084076E" w:rsidP="0084076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 é apresentada somente se não houver julgamento de denúncia retificado.</w:t>
            </w:r>
          </w:p>
        </w:tc>
      </w:tr>
      <w:tr w:rsidR="00376249" w:rsidRPr="00E976B5" w14:paraId="5728217E" w14:textId="77777777" w:rsidTr="00E86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F6314F7" w14:textId="77777777" w:rsidR="00376249" w:rsidRPr="00E976B5" w:rsidRDefault="00376249" w:rsidP="00376249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</w:t>
            </w:r>
          </w:p>
        </w:tc>
      </w:tr>
      <w:tr w:rsidR="00142AD5" w:rsidRPr="00017568" w14:paraId="08364B80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EA30DC6" w14:textId="6EF136CF" w:rsidR="00376249" w:rsidRDefault="00C13A10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Atual</w:t>
            </w:r>
          </w:p>
        </w:tc>
        <w:tc>
          <w:tcPr>
            <w:tcW w:w="1559" w:type="dxa"/>
          </w:tcPr>
          <w:p w14:paraId="7054279D" w14:textId="4881FABE" w:rsidR="00376249" w:rsidRPr="00310A87" w:rsidRDefault="00376249" w:rsidP="00C13A1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Quando acionado,</w:t>
            </w:r>
            <w:r>
              <w:rPr>
                <w:sz w:val="18"/>
                <w:szCs w:val="18"/>
              </w:rPr>
              <w:t xml:space="preserve"> </w:t>
            </w:r>
            <w:r w:rsidR="00C13A10">
              <w:rPr>
                <w:sz w:val="18"/>
                <w:szCs w:val="18"/>
              </w:rPr>
              <w:t>estende para a funcionalidade “Visualizar dados do Julgamento 1ª Instância”</w:t>
            </w:r>
            <w:r w:rsidRPr="00310A87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6780A533" w14:textId="7A0C6BC8" w:rsidR="00376249" w:rsidRDefault="00BD7B23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Aba</w:t>
            </w:r>
          </w:p>
        </w:tc>
        <w:tc>
          <w:tcPr>
            <w:tcW w:w="1134" w:type="dxa"/>
          </w:tcPr>
          <w:p w14:paraId="4D4E7669" w14:textId="7105A904" w:rsidR="00376249" w:rsidRPr="00310A87" w:rsidRDefault="00376249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6216EAA" w14:textId="6FF514B8" w:rsidR="00376249" w:rsidRPr="00310A87" w:rsidRDefault="00BD7B23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Hyperlink</w:t>
            </w:r>
          </w:p>
        </w:tc>
        <w:tc>
          <w:tcPr>
            <w:tcW w:w="2122" w:type="dxa"/>
            <w:shd w:val="clear" w:color="auto" w:fill="FFFFFF" w:themeFill="background1"/>
          </w:tcPr>
          <w:p w14:paraId="5B9F4566" w14:textId="77777777" w:rsidR="00376249" w:rsidRPr="0032640D" w:rsidRDefault="00376249" w:rsidP="0037624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142AD5" w:rsidRPr="00017568" w14:paraId="1077252B" w14:textId="77777777" w:rsidTr="00A03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6D84DA5" w14:textId="10244F3F" w:rsidR="00376249" w:rsidRDefault="00C13A10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Retificados</w:t>
            </w:r>
          </w:p>
        </w:tc>
        <w:tc>
          <w:tcPr>
            <w:tcW w:w="1559" w:type="dxa"/>
          </w:tcPr>
          <w:p w14:paraId="3327758E" w14:textId="19132F6C" w:rsidR="00376249" w:rsidRPr="00310A87" w:rsidRDefault="00BB0CB8" w:rsidP="0037624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estende para a funcionalidade “Consultar Julgamentos retificados”.</w:t>
            </w:r>
          </w:p>
        </w:tc>
        <w:tc>
          <w:tcPr>
            <w:tcW w:w="1559" w:type="dxa"/>
          </w:tcPr>
          <w:p w14:paraId="0BD58E6C" w14:textId="2F5B9908" w:rsidR="00376249" w:rsidRDefault="00BD7B23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Aba</w:t>
            </w:r>
          </w:p>
        </w:tc>
        <w:tc>
          <w:tcPr>
            <w:tcW w:w="1134" w:type="dxa"/>
          </w:tcPr>
          <w:p w14:paraId="1AC583CD" w14:textId="6D2A229F" w:rsidR="00376249" w:rsidRPr="00310A87" w:rsidRDefault="00BD7B23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65E1CA7" w14:textId="3D456D5B" w:rsidR="00376249" w:rsidRPr="00310A87" w:rsidRDefault="00BD7B23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Hyperlink</w:t>
            </w:r>
          </w:p>
        </w:tc>
        <w:tc>
          <w:tcPr>
            <w:tcW w:w="2122" w:type="dxa"/>
            <w:shd w:val="clear" w:color="auto" w:fill="FFFFFF" w:themeFill="background1"/>
          </w:tcPr>
          <w:p w14:paraId="037DE998" w14:textId="77777777" w:rsidR="00376249" w:rsidRPr="0032640D" w:rsidRDefault="00376249" w:rsidP="0037624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84076E" w:rsidRPr="00017568" w14:paraId="618D68A6" w14:textId="77777777" w:rsidTr="00A0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6F427AAF" w14:textId="12A65F59" w:rsidR="0084076E" w:rsidRDefault="00983C13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A49521" wp14:editId="2BF9C484">
                  <wp:extent cx="219075" cy="219075"/>
                  <wp:effectExtent l="0" t="0" r="9525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46990F2" w14:textId="79171C8D" w:rsidR="0084076E" w:rsidRDefault="0084076E" w:rsidP="0037624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recupera e apresenta os dados do julgamento.</w:t>
            </w:r>
          </w:p>
        </w:tc>
        <w:tc>
          <w:tcPr>
            <w:tcW w:w="1559" w:type="dxa"/>
          </w:tcPr>
          <w:p w14:paraId="40EA7A0B" w14:textId="77197A26" w:rsidR="0084076E" w:rsidRDefault="00983C13" w:rsidP="0037624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134" w:type="dxa"/>
          </w:tcPr>
          <w:p w14:paraId="7E58C192" w14:textId="77777777" w:rsidR="0084076E" w:rsidRPr="00310A87" w:rsidRDefault="0084076E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E070C7B" w14:textId="526492F0" w:rsidR="0084076E" w:rsidRDefault="00983C13" w:rsidP="003762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Hiperlynk</w:t>
            </w:r>
            <w:bookmarkStart w:id="11" w:name="_GoBack"/>
            <w:bookmarkEnd w:id="11"/>
          </w:p>
        </w:tc>
        <w:tc>
          <w:tcPr>
            <w:tcW w:w="2122" w:type="dxa"/>
            <w:shd w:val="clear" w:color="auto" w:fill="FFFFFF" w:themeFill="background1"/>
          </w:tcPr>
          <w:p w14:paraId="5F7689B2" w14:textId="77777777" w:rsidR="0084076E" w:rsidRPr="0032640D" w:rsidRDefault="0084076E" w:rsidP="0037624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1FE14B10" w14:textId="77777777" w:rsidR="008C45E5" w:rsidRPr="00B443F4" w:rsidRDefault="008C45E5" w:rsidP="00B443F4"/>
    <w:p w14:paraId="03B44533" w14:textId="7FDDFBE6" w:rsidR="008C45E5" w:rsidRDefault="008C45E5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r>
        <w:br w:type="page"/>
      </w:r>
    </w:p>
    <w:p w14:paraId="191943BD" w14:textId="21097AAF" w:rsidR="00082C94" w:rsidRDefault="000F063A" w:rsidP="000F063A">
      <w:pPr>
        <w:pStyle w:val="EstiloPrototipo3"/>
        <w:numPr>
          <w:ilvl w:val="0"/>
          <w:numId w:val="3"/>
        </w:numPr>
      </w:pPr>
      <w:bookmarkStart w:id="12" w:name="_Ref43924466"/>
      <w:r>
        <w:lastRenderedPageBreak/>
        <w:t>Dados apresentados do detalhamento do julgamento retificado</w:t>
      </w:r>
      <w:bookmarkEnd w:id="12"/>
    </w:p>
    <w:p w14:paraId="553CEAD4" w14:textId="2830E13A" w:rsidR="00082C94" w:rsidRDefault="00320A4C" w:rsidP="00874558">
      <w:r>
        <w:rPr>
          <w:noProof/>
        </w:rPr>
        <w:drawing>
          <wp:inline distT="0" distB="0" distL="0" distR="0" wp14:anchorId="763D321A" wp14:editId="7F5C5C6E">
            <wp:extent cx="5760085" cy="7045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840"/>
        <w:gridCol w:w="1559"/>
        <w:gridCol w:w="1418"/>
        <w:gridCol w:w="992"/>
        <w:gridCol w:w="1134"/>
        <w:gridCol w:w="2122"/>
      </w:tblGrid>
      <w:tr w:rsidR="00F71B58" w:rsidRPr="00310A87" w14:paraId="22DD346A" w14:textId="77777777" w:rsidTr="001B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A2B86BF" w14:textId="77777777" w:rsidR="00F71B58" w:rsidRPr="00310A87" w:rsidRDefault="00F71B58" w:rsidP="001B2A68">
            <w:pPr>
              <w:pStyle w:val="EstiloPrototipo3"/>
              <w:jc w:val="center"/>
            </w:pPr>
            <w:r w:rsidRPr="00310A87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F71B58" w:rsidRPr="00310A87" w14:paraId="5D415C51" w14:textId="77777777" w:rsidTr="005B1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40" w:type="dxa"/>
            <w:shd w:val="clear" w:color="auto" w:fill="B3B3B3"/>
          </w:tcPr>
          <w:p w14:paraId="321CF82C" w14:textId="77777777" w:rsidR="00F71B58" w:rsidRPr="00310A87" w:rsidRDefault="00F71B58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1C69736C" w14:textId="77777777" w:rsidR="00F71B58" w:rsidRPr="00310A87" w:rsidRDefault="00F71B58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shd w:val="clear" w:color="auto" w:fill="B3B3B3"/>
          </w:tcPr>
          <w:p w14:paraId="147DBBFF" w14:textId="77777777" w:rsidR="00F71B58" w:rsidRPr="00310A87" w:rsidRDefault="00F71B58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36A1DD3C" w14:textId="77777777" w:rsidR="00F71B58" w:rsidRPr="00310A87" w:rsidRDefault="00F71B58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7AB11817" w14:textId="77777777" w:rsidR="00F71B58" w:rsidRPr="00310A87" w:rsidRDefault="00F71B58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Formato</w:t>
            </w:r>
          </w:p>
        </w:tc>
        <w:tc>
          <w:tcPr>
            <w:tcW w:w="2122" w:type="dxa"/>
            <w:shd w:val="clear" w:color="auto" w:fill="B3B3B3"/>
          </w:tcPr>
          <w:p w14:paraId="76F62DA0" w14:textId="77777777" w:rsidR="00F71B58" w:rsidRPr="00310A87" w:rsidRDefault="00F71B58" w:rsidP="001B2A68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Restrições</w:t>
            </w:r>
          </w:p>
        </w:tc>
      </w:tr>
      <w:tr w:rsidR="00956176" w:rsidRPr="00310A87" w14:paraId="25BCBA5C" w14:textId="77777777" w:rsidTr="002232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2FDC42FD" w14:textId="20264EAD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</w:t>
            </w:r>
            <w:proofErr w:type="gramStart"/>
            <w:r>
              <w:rPr>
                <w:rFonts w:cs="Arial"/>
                <w:sz w:val="18"/>
                <w:szCs w:val="18"/>
              </w:rPr>
              <w:t>julgamento</w:t>
            </w:r>
            <w:proofErr w:type="gramEnd"/>
            <w:r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559" w:type="dxa"/>
          </w:tcPr>
          <w:p w14:paraId="30029DC2" w14:textId="18E5F63C" w:rsidR="00956176" w:rsidRPr="00310A87" w:rsidRDefault="00956176" w:rsidP="0095617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nome do tipo de julgamento da comissão.</w:t>
            </w:r>
          </w:p>
        </w:tc>
        <w:tc>
          <w:tcPr>
            <w:tcW w:w="1418" w:type="dxa"/>
          </w:tcPr>
          <w:p w14:paraId="6F6AD7A4" w14:textId="49242A9F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70DFA94F" w14:textId="0B83F2E7" w:rsidR="00956176" w:rsidRPr="00310A87" w:rsidRDefault="00956176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F6F29EB" w14:textId="600A32ED" w:rsidR="00956176" w:rsidRPr="00310A87" w:rsidRDefault="00956176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1A2A40BF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6202B0C2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1C43E65C" w14:textId="03B3410F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</w:t>
            </w:r>
            <w:r>
              <w:rPr>
                <w:sz w:val="18"/>
                <w:szCs w:val="18"/>
              </w:rPr>
              <w:t>rado do cadastro de julgamento 1</w:t>
            </w:r>
            <w:r w:rsidRPr="00310A87">
              <w:rPr>
                <w:sz w:val="18"/>
                <w:szCs w:val="18"/>
              </w:rPr>
              <w:t>ª instancia”.</w:t>
            </w:r>
          </w:p>
          <w:p w14:paraId="76A7FDB3" w14:textId="0ED39A1F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O (s) valor (es) é (são) apresentado (s) abaixo do </w:t>
            </w:r>
            <w:proofErr w:type="gramStart"/>
            <w:r w:rsidRPr="00310A87">
              <w:rPr>
                <w:sz w:val="18"/>
                <w:szCs w:val="18"/>
              </w:rPr>
              <w:t xml:space="preserve">ícone </w:t>
            </w:r>
            <w:r w:rsidRPr="00310A87">
              <w:rPr>
                <w:noProof/>
              </w:rPr>
              <w:drawing>
                <wp:inline distT="0" distB="0" distL="0" distR="0" wp14:anchorId="0454CC6F" wp14:editId="44335F25">
                  <wp:extent cx="219456" cy="227897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2" cy="2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,</w:t>
            </w:r>
            <w:proofErr w:type="gramEnd"/>
            <w:r>
              <w:rPr>
                <w:sz w:val="18"/>
                <w:szCs w:val="18"/>
              </w:rPr>
              <w:t xml:space="preserve"> localizado no lado esquerdo da tela</w:t>
            </w:r>
            <w:r w:rsidRPr="00310A87">
              <w:rPr>
                <w:sz w:val="18"/>
                <w:szCs w:val="18"/>
              </w:rPr>
              <w:t>.</w:t>
            </w:r>
          </w:p>
        </w:tc>
      </w:tr>
      <w:tr w:rsidR="00956176" w:rsidRPr="00310A87" w14:paraId="2854B981" w14:textId="77777777" w:rsidTr="0022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49548094" w14:textId="77777777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559" w:type="dxa"/>
          </w:tcPr>
          <w:p w14:paraId="49D57E77" w14:textId="77777777" w:rsidR="00956176" w:rsidRPr="00310A87" w:rsidRDefault="00956176" w:rsidP="0095617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número da denúncia.</w:t>
            </w:r>
          </w:p>
        </w:tc>
        <w:tc>
          <w:tcPr>
            <w:tcW w:w="1418" w:type="dxa"/>
          </w:tcPr>
          <w:p w14:paraId="1E6166C3" w14:textId="77777777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9AFFDEA" w14:textId="77777777" w:rsidR="00956176" w:rsidRPr="00310A87" w:rsidRDefault="00956176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FACC0E5" w14:textId="77777777" w:rsidR="00956176" w:rsidRPr="00310A87" w:rsidRDefault="00956176" w:rsidP="00956176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7170BE38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0D3E70EB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2F7EA38A" w14:textId="3E838312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</w:t>
            </w:r>
            <w:r>
              <w:rPr>
                <w:sz w:val="18"/>
                <w:szCs w:val="18"/>
              </w:rPr>
              <w:t>1ª</w:t>
            </w:r>
            <w:r w:rsidRPr="00310A87">
              <w:rPr>
                <w:sz w:val="18"/>
                <w:szCs w:val="18"/>
              </w:rPr>
              <w:t xml:space="preserve"> instancia”.</w:t>
            </w:r>
          </w:p>
        </w:tc>
      </w:tr>
      <w:tr w:rsidR="00956176" w:rsidRPr="00310A87" w14:paraId="100224CB" w14:textId="77777777" w:rsidTr="002232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4EEFC290" w14:textId="17AB9994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310A87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310A87">
              <w:rPr>
                <w:rFonts w:cs="Arial"/>
                <w:sz w:val="18"/>
                <w:szCs w:val="18"/>
              </w:rPr>
              <w:t xml:space="preserve"> do tipo de recurso&gt; &lt;acrescido de multa&gt;</w:t>
            </w:r>
          </w:p>
        </w:tc>
        <w:tc>
          <w:tcPr>
            <w:tcW w:w="1559" w:type="dxa"/>
          </w:tcPr>
          <w:p w14:paraId="5F07F137" w14:textId="2D2F8587" w:rsidR="00956176" w:rsidRPr="00310A87" w:rsidRDefault="00956176" w:rsidP="0095617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nome do tipo de julgamento da comissão.</w:t>
            </w:r>
          </w:p>
        </w:tc>
        <w:tc>
          <w:tcPr>
            <w:tcW w:w="1418" w:type="dxa"/>
          </w:tcPr>
          <w:p w14:paraId="4EBDC231" w14:textId="13225FD1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60CFAB43" w14:textId="28C28B40" w:rsidR="00956176" w:rsidRPr="00310A87" w:rsidRDefault="00956176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9EA24E6" w14:textId="4A64E42D" w:rsidR="00956176" w:rsidRPr="00310A87" w:rsidRDefault="00956176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1B926898" w14:textId="77777777" w:rsidR="00956176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o valor “Sim” no campo “Existe sansão” tiver sido selecionado.</w:t>
            </w:r>
          </w:p>
          <w:p w14:paraId="5AC34551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104713D0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11CFCECF" w14:textId="299BC53D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</w:t>
            </w:r>
            <w:r>
              <w:rPr>
                <w:sz w:val="18"/>
                <w:szCs w:val="18"/>
              </w:rPr>
              <w:t>1ª</w:t>
            </w:r>
            <w:r w:rsidRPr="00310A87">
              <w:rPr>
                <w:sz w:val="18"/>
                <w:szCs w:val="18"/>
              </w:rPr>
              <w:t xml:space="preserve"> instancia”.</w:t>
            </w:r>
          </w:p>
          <w:p w14:paraId="6C3D902C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O campo “Acrescido de Multa” é apresentado somente o valor “Sim” do campo “Inserir Multa”, apresentado no cadastro de “Julgar Denúncia” tiver sido selecionado.</w:t>
            </w:r>
          </w:p>
          <w:p w14:paraId="46965330" w14:textId="10D0D1F0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O (s) valor (es) é (são) apresentado (s) abaixo do </w:t>
            </w:r>
            <w:proofErr w:type="gramStart"/>
            <w:r w:rsidRPr="00310A87">
              <w:rPr>
                <w:sz w:val="18"/>
                <w:szCs w:val="18"/>
              </w:rPr>
              <w:t xml:space="preserve">ícone </w:t>
            </w:r>
            <w:r w:rsidRPr="00310A87">
              <w:rPr>
                <w:noProof/>
              </w:rPr>
              <w:drawing>
                <wp:inline distT="0" distB="0" distL="0" distR="0" wp14:anchorId="361291AB" wp14:editId="016B30C8">
                  <wp:extent cx="219456" cy="227897"/>
                  <wp:effectExtent l="0" t="0" r="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2" cy="2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10A87">
              <w:rPr>
                <w:sz w:val="18"/>
                <w:szCs w:val="18"/>
              </w:rPr>
              <w:t>.</w:t>
            </w:r>
            <w:proofErr w:type="gramEnd"/>
          </w:p>
        </w:tc>
      </w:tr>
      <w:tr w:rsidR="00956176" w:rsidRPr="00310A87" w14:paraId="348846BB" w14:textId="77777777" w:rsidTr="00D5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780F215B" w14:textId="77777777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559" w:type="dxa"/>
          </w:tcPr>
          <w:p w14:paraId="777F9FA9" w14:textId="77777777" w:rsidR="00956176" w:rsidRPr="00310A87" w:rsidRDefault="00956176" w:rsidP="0095617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a data e a hora em que o julgamento foi cadastrado.</w:t>
            </w:r>
          </w:p>
        </w:tc>
        <w:tc>
          <w:tcPr>
            <w:tcW w:w="1418" w:type="dxa"/>
          </w:tcPr>
          <w:p w14:paraId="761CFD1E" w14:textId="77777777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Data/Hora</w:t>
            </w:r>
          </w:p>
        </w:tc>
        <w:tc>
          <w:tcPr>
            <w:tcW w:w="992" w:type="dxa"/>
          </w:tcPr>
          <w:p w14:paraId="5127694D" w14:textId="77777777" w:rsidR="00956176" w:rsidRPr="00310A87" w:rsidRDefault="00956176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FFF7D1F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proofErr w:type="spellStart"/>
            <w:proofErr w:type="gramStart"/>
            <w:r w:rsidRPr="00310A87">
              <w:rPr>
                <w:sz w:val="18"/>
                <w:szCs w:val="18"/>
              </w:rPr>
              <w:t>dd</w:t>
            </w:r>
            <w:proofErr w:type="spellEnd"/>
            <w:proofErr w:type="gramEnd"/>
            <w:r w:rsidRPr="00310A87">
              <w:rPr>
                <w:sz w:val="18"/>
                <w:szCs w:val="18"/>
              </w:rPr>
              <w:t>/mm/</w:t>
            </w:r>
            <w:proofErr w:type="spellStart"/>
            <w:r w:rsidRPr="00310A87">
              <w:rPr>
                <w:sz w:val="18"/>
                <w:szCs w:val="18"/>
              </w:rPr>
              <w:t>aaaa</w:t>
            </w:r>
            <w:proofErr w:type="spellEnd"/>
            <w:r w:rsidRPr="00310A87">
              <w:rPr>
                <w:sz w:val="18"/>
                <w:szCs w:val="18"/>
              </w:rPr>
              <w:t xml:space="preserve"> às </w:t>
            </w:r>
            <w:proofErr w:type="spellStart"/>
            <w:r w:rsidRPr="00310A87">
              <w:rPr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2122" w:type="dxa"/>
            <w:shd w:val="clear" w:color="auto" w:fill="FFFFFF" w:themeFill="background1"/>
          </w:tcPr>
          <w:p w14:paraId="376FF969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5DC00164" w14:textId="77777777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2A0247C6" w14:textId="5963685D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</w:t>
            </w:r>
            <w:r>
              <w:rPr>
                <w:sz w:val="18"/>
                <w:szCs w:val="18"/>
              </w:rPr>
              <w:t>1ª</w:t>
            </w:r>
            <w:r w:rsidRPr="00310A87">
              <w:rPr>
                <w:sz w:val="18"/>
                <w:szCs w:val="18"/>
              </w:rPr>
              <w:t xml:space="preserve"> </w:t>
            </w:r>
            <w:r w:rsidRPr="00310A87">
              <w:rPr>
                <w:sz w:val="18"/>
                <w:szCs w:val="18"/>
              </w:rPr>
              <w:lastRenderedPageBreak/>
              <w:t>instancia”.</w:t>
            </w:r>
          </w:p>
        </w:tc>
      </w:tr>
      <w:tr w:rsidR="00956176" w:rsidRPr="00310A87" w14:paraId="2DB68436" w14:textId="77777777" w:rsidTr="008335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64B1865C" w14:textId="74FEF679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Julgado</w:t>
            </w:r>
          </w:p>
        </w:tc>
        <w:tc>
          <w:tcPr>
            <w:tcW w:w="1559" w:type="dxa"/>
          </w:tcPr>
          <w:p w14:paraId="097C5F0D" w14:textId="560A136A" w:rsidR="00956176" w:rsidRPr="00310A87" w:rsidRDefault="00956176" w:rsidP="005E5EA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 xml:space="preserve">Apresenta </w:t>
            </w:r>
            <w:r w:rsidR="005E5EA8">
              <w:rPr>
                <w:rFonts w:cs="Arial"/>
                <w:sz w:val="18"/>
                <w:szCs w:val="18"/>
              </w:rPr>
              <w:t>a informação de j</w:t>
            </w:r>
            <w:r>
              <w:rPr>
                <w:rFonts w:cs="Arial"/>
                <w:sz w:val="18"/>
                <w:szCs w:val="18"/>
              </w:rPr>
              <w:t>ulgado</w:t>
            </w:r>
            <w:r w:rsidRPr="00CD0DB1">
              <w:rPr>
                <w:rFonts w:cs="Arial"/>
                <w:sz w:val="18"/>
                <w:szCs w:val="18"/>
              </w:rPr>
              <w:t>.</w:t>
            </w:r>
            <w:r w:rsidR="005E5EA8">
              <w:rPr>
                <w:rFonts w:cs="Arial"/>
                <w:sz w:val="18"/>
                <w:szCs w:val="18"/>
              </w:rPr>
              <w:t xml:space="preserve"> Se “Procedente” ou “Improcedente”.</w:t>
            </w:r>
          </w:p>
        </w:tc>
        <w:tc>
          <w:tcPr>
            <w:tcW w:w="1418" w:type="dxa"/>
          </w:tcPr>
          <w:p w14:paraId="03573138" w14:textId="77777777" w:rsidR="00956176" w:rsidRPr="00310A87" w:rsidRDefault="00956176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4307ED5D" w14:textId="77777777" w:rsidR="00956176" w:rsidRPr="00310A87" w:rsidRDefault="00956176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229CF38" w14:textId="77777777" w:rsidR="00956176" w:rsidRPr="00310A87" w:rsidRDefault="00956176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38FF674B" w14:textId="77777777" w:rsidR="00956176" w:rsidRPr="00CD0DB1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Campo não editável.</w:t>
            </w:r>
          </w:p>
          <w:p w14:paraId="392A7AD1" w14:textId="171833D8" w:rsidR="00956176" w:rsidRPr="00310A87" w:rsidRDefault="00956176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 xml:space="preserve">Dado recuperado do cadastro de julgamento </w:t>
            </w:r>
            <w:r>
              <w:rPr>
                <w:sz w:val="18"/>
                <w:szCs w:val="18"/>
              </w:rPr>
              <w:t>1ª</w:t>
            </w:r>
            <w:r w:rsidRPr="00CD0DB1">
              <w:rPr>
                <w:sz w:val="18"/>
                <w:szCs w:val="18"/>
              </w:rPr>
              <w:t xml:space="preserve"> instancia”. </w:t>
            </w:r>
          </w:p>
        </w:tc>
      </w:tr>
      <w:tr w:rsidR="009A251B" w:rsidRPr="00310A87" w14:paraId="0BF61197" w14:textId="77777777" w:rsidTr="00D9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3F2008C9" w14:textId="77777777" w:rsidR="009A251B" w:rsidRPr="00310A87" w:rsidRDefault="009A251B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559" w:type="dxa"/>
          </w:tcPr>
          <w:p w14:paraId="4AFDD638" w14:textId="77777777" w:rsidR="009A251B" w:rsidRPr="00310A87" w:rsidRDefault="009A251B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418" w:type="dxa"/>
          </w:tcPr>
          <w:p w14:paraId="070FFBF6" w14:textId="77777777" w:rsidR="009A251B" w:rsidRPr="00310A87" w:rsidRDefault="009A251B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0B41C923" w14:textId="77777777" w:rsidR="009A251B" w:rsidRPr="00310A87" w:rsidRDefault="009A251B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5CE031A" w14:textId="77777777" w:rsidR="009A251B" w:rsidRPr="00310A87" w:rsidRDefault="009A251B" w:rsidP="00956176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7B59EFE8" w14:textId="77777777" w:rsidR="009A251B" w:rsidRPr="00310A87" w:rsidRDefault="009A251B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44559409" w14:textId="77777777" w:rsidR="009A251B" w:rsidRPr="00310A87" w:rsidRDefault="009A251B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4EBEE222" w14:textId="7006007A" w:rsidR="009A251B" w:rsidRPr="009A251B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</w:t>
            </w:r>
            <w:r>
              <w:rPr>
                <w:sz w:val="18"/>
                <w:szCs w:val="18"/>
              </w:rPr>
              <w:t>1ª</w:t>
            </w:r>
            <w:r w:rsidRPr="00310A87">
              <w:rPr>
                <w:sz w:val="18"/>
                <w:szCs w:val="18"/>
              </w:rPr>
              <w:t xml:space="preserve"> instancia”. </w:t>
            </w:r>
          </w:p>
        </w:tc>
      </w:tr>
      <w:tr w:rsidR="009A251B" w:rsidRPr="00310A87" w14:paraId="27D143DF" w14:textId="77777777" w:rsidTr="006C43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7CEC853F" w14:textId="77777777" w:rsidR="009A251B" w:rsidRPr="00310A87" w:rsidRDefault="009A251B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559" w:type="dxa"/>
          </w:tcPr>
          <w:p w14:paraId="18C0B834" w14:textId="77777777" w:rsidR="009A251B" w:rsidRPr="00310A87" w:rsidRDefault="009A251B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valor percentual da multa.</w:t>
            </w:r>
          </w:p>
        </w:tc>
        <w:tc>
          <w:tcPr>
            <w:tcW w:w="1418" w:type="dxa"/>
          </w:tcPr>
          <w:p w14:paraId="34674F2D" w14:textId="77777777" w:rsidR="009A251B" w:rsidRPr="00310A87" w:rsidRDefault="009A251B" w:rsidP="0095617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7A55323B" w14:textId="77777777" w:rsidR="009A251B" w:rsidRPr="00310A87" w:rsidRDefault="009A251B" w:rsidP="0095617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1750D2D" w14:textId="77777777" w:rsidR="009A251B" w:rsidRPr="00310A87" w:rsidRDefault="009A251B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&lt;00&gt;% em relação à anuidade</w:t>
            </w:r>
          </w:p>
        </w:tc>
        <w:tc>
          <w:tcPr>
            <w:tcW w:w="2122" w:type="dxa"/>
            <w:shd w:val="clear" w:color="auto" w:fill="FFFFFF" w:themeFill="background1"/>
          </w:tcPr>
          <w:p w14:paraId="7287480B" w14:textId="77777777" w:rsidR="009A251B" w:rsidRPr="00310A87" w:rsidRDefault="009A251B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4AE3BFE3" w14:textId="77777777" w:rsidR="009A251B" w:rsidRPr="00310A87" w:rsidRDefault="009A251B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1E4544E7" w14:textId="33973E66" w:rsidR="009A251B" w:rsidRPr="00310A87" w:rsidRDefault="009A251B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</w:t>
            </w:r>
            <w:r>
              <w:rPr>
                <w:sz w:val="18"/>
                <w:szCs w:val="18"/>
              </w:rPr>
              <w:t>1ª</w:t>
            </w:r>
            <w:r w:rsidRPr="00310A87">
              <w:rPr>
                <w:sz w:val="18"/>
                <w:szCs w:val="18"/>
              </w:rPr>
              <w:t xml:space="preserve"> instancia”. </w:t>
            </w:r>
          </w:p>
          <w:p w14:paraId="627118CC" w14:textId="77777777" w:rsidR="009A251B" w:rsidRPr="00310A87" w:rsidRDefault="009A251B" w:rsidP="0095617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O campo é apresentado somente se tiver havido multa.</w:t>
            </w:r>
          </w:p>
        </w:tc>
      </w:tr>
      <w:tr w:rsidR="009A251B" w:rsidRPr="00310A87" w14:paraId="7FD1E9F2" w14:textId="77777777" w:rsidTr="0082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2DC549B8" w14:textId="78605A3E" w:rsidR="009A251B" w:rsidRPr="00310A87" w:rsidRDefault="009A251B" w:rsidP="009A25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310A87">
              <w:rPr>
                <w:rFonts w:cs="Arial"/>
                <w:sz w:val="18"/>
                <w:szCs w:val="18"/>
              </w:rPr>
              <w:t>Qtde</w:t>
            </w:r>
            <w:proofErr w:type="spellEnd"/>
            <w:r w:rsidRPr="00310A87">
              <w:rPr>
                <w:rFonts w:cs="Arial"/>
                <w:sz w:val="18"/>
                <w:szCs w:val="18"/>
              </w:rPr>
              <w:t xml:space="preserve"> Dias</w:t>
            </w:r>
          </w:p>
        </w:tc>
        <w:tc>
          <w:tcPr>
            <w:tcW w:w="1559" w:type="dxa"/>
          </w:tcPr>
          <w:p w14:paraId="04A9E420" w14:textId="2372E400" w:rsidR="009A251B" w:rsidRPr="00310A87" w:rsidRDefault="009A251B" w:rsidP="009A25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a quantidade de dias de suspensão de propaganda.</w:t>
            </w:r>
          </w:p>
        </w:tc>
        <w:tc>
          <w:tcPr>
            <w:tcW w:w="1418" w:type="dxa"/>
          </w:tcPr>
          <w:p w14:paraId="04A14FA8" w14:textId="09A1A800" w:rsidR="009A251B" w:rsidRPr="00310A87" w:rsidRDefault="009A251B" w:rsidP="009A25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3B79A411" w14:textId="19B6ACDE" w:rsidR="009A251B" w:rsidRPr="00310A87" w:rsidRDefault="009A251B" w:rsidP="009A251B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497F751" w14:textId="10128237" w:rsidR="009A251B" w:rsidRPr="00310A87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999</w:t>
            </w:r>
          </w:p>
        </w:tc>
        <w:tc>
          <w:tcPr>
            <w:tcW w:w="2122" w:type="dxa"/>
            <w:shd w:val="clear" w:color="auto" w:fill="FFFFFF" w:themeFill="background1"/>
          </w:tcPr>
          <w:p w14:paraId="311A28FC" w14:textId="77777777" w:rsidR="009A251B" w:rsidRPr="00310A87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obrigatório.</w:t>
            </w:r>
          </w:p>
          <w:p w14:paraId="53A31D71" w14:textId="77777777" w:rsidR="009A251B" w:rsidRPr="00310A87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editável.</w:t>
            </w:r>
          </w:p>
          <w:p w14:paraId="33AD6659" w14:textId="77777777" w:rsidR="009A251B" w:rsidRPr="00310A87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</w:t>
            </w:r>
            <w:r>
              <w:rPr>
                <w:sz w:val="18"/>
                <w:szCs w:val="18"/>
              </w:rPr>
              <w:t>1ª</w:t>
            </w:r>
            <w:r w:rsidRPr="00310A87">
              <w:rPr>
                <w:sz w:val="18"/>
                <w:szCs w:val="18"/>
              </w:rPr>
              <w:t xml:space="preserve"> instancia”.</w:t>
            </w:r>
          </w:p>
          <w:p w14:paraId="14F7C1C9" w14:textId="1E3C2632" w:rsidR="009A251B" w:rsidRPr="00310A87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O campo é apresentado somente se o valor do campo “Julgamento da comissão” for “Suspensão de propaganda”. Do contrário este campo fica oculto.</w:t>
            </w:r>
          </w:p>
        </w:tc>
      </w:tr>
      <w:tr w:rsidR="009A251B" w:rsidRPr="00310A87" w14:paraId="70F85AC7" w14:textId="77777777" w:rsidTr="00C46C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130D6318" w14:textId="77777777" w:rsidR="009A251B" w:rsidRPr="00310A87" w:rsidRDefault="009A251B" w:rsidP="009A25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559" w:type="dxa"/>
          </w:tcPr>
          <w:p w14:paraId="039F3DBB" w14:textId="77777777" w:rsidR="009A251B" w:rsidRPr="00310A87" w:rsidRDefault="009A251B" w:rsidP="009A25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a descrição informada no julgamento.</w:t>
            </w:r>
          </w:p>
        </w:tc>
        <w:tc>
          <w:tcPr>
            <w:tcW w:w="1418" w:type="dxa"/>
          </w:tcPr>
          <w:p w14:paraId="0F0FD048" w14:textId="77777777" w:rsidR="009A251B" w:rsidRPr="00310A87" w:rsidRDefault="009A251B" w:rsidP="009A25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6CB6071C" w14:textId="77777777" w:rsidR="009A251B" w:rsidRPr="00310A87" w:rsidRDefault="009A251B" w:rsidP="009A251B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E3BBCC7" w14:textId="77777777" w:rsidR="009A251B" w:rsidRPr="00310A87" w:rsidRDefault="009A251B" w:rsidP="009A251B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74C5DEA7" w14:textId="77777777" w:rsidR="009A251B" w:rsidRPr="00310A87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obrigatório.</w:t>
            </w:r>
          </w:p>
          <w:p w14:paraId="65FBADFE" w14:textId="77777777" w:rsidR="009A251B" w:rsidRPr="00310A87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editável.</w:t>
            </w:r>
          </w:p>
          <w:p w14:paraId="034ED6E6" w14:textId="0C63DD1A" w:rsidR="009A251B" w:rsidRPr="00310A87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</w:t>
            </w:r>
            <w:r>
              <w:rPr>
                <w:sz w:val="18"/>
                <w:szCs w:val="18"/>
              </w:rPr>
              <w:t>1ª</w:t>
            </w:r>
            <w:r w:rsidRPr="00310A87">
              <w:rPr>
                <w:sz w:val="18"/>
                <w:szCs w:val="18"/>
              </w:rPr>
              <w:t xml:space="preserve"> instancia”.</w:t>
            </w:r>
          </w:p>
          <w:p w14:paraId="0296DF12" w14:textId="77777777" w:rsidR="009A251B" w:rsidRPr="00310A87" w:rsidRDefault="009A251B" w:rsidP="009A251B">
            <w:pPr>
              <w:pStyle w:val="PargrafodaLista"/>
              <w:tabs>
                <w:tab w:val="left" w:pos="464"/>
              </w:tabs>
              <w:spacing w:before="60" w:after="60"/>
              <w:ind w:left="175"/>
              <w:rPr>
                <w:sz w:val="18"/>
                <w:szCs w:val="18"/>
              </w:rPr>
            </w:pPr>
          </w:p>
        </w:tc>
      </w:tr>
      <w:tr w:rsidR="009A251B" w:rsidRPr="00310A87" w14:paraId="72C26380" w14:textId="77777777" w:rsidTr="0014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0792A828" w14:textId="77777777" w:rsidR="009A251B" w:rsidRPr="00310A87" w:rsidRDefault="009A251B" w:rsidP="009A25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310A87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310A87">
              <w:rPr>
                <w:rFonts w:cs="Arial"/>
                <w:sz w:val="18"/>
                <w:szCs w:val="18"/>
              </w:rPr>
              <w:t xml:space="preserve"> do arquivo&gt;</w:t>
            </w:r>
          </w:p>
        </w:tc>
        <w:tc>
          <w:tcPr>
            <w:tcW w:w="1559" w:type="dxa"/>
          </w:tcPr>
          <w:p w14:paraId="2049CDDE" w14:textId="77777777" w:rsidR="009A251B" w:rsidRPr="00310A87" w:rsidRDefault="009A251B" w:rsidP="009A25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nome do arquivo</w:t>
            </w:r>
          </w:p>
        </w:tc>
        <w:tc>
          <w:tcPr>
            <w:tcW w:w="1418" w:type="dxa"/>
          </w:tcPr>
          <w:p w14:paraId="4A6B851F" w14:textId="77777777" w:rsidR="009A251B" w:rsidRPr="00310A87" w:rsidRDefault="009A251B" w:rsidP="009A25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19DECBCC" w14:textId="77777777" w:rsidR="009A251B" w:rsidRPr="00310A87" w:rsidRDefault="009A251B" w:rsidP="009A251B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33CFE85" w14:textId="77777777" w:rsidR="009A251B" w:rsidRPr="00310A87" w:rsidRDefault="009A251B" w:rsidP="009A251B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25FCEAA4" w14:textId="3F1F437C" w:rsidR="009A251B" w:rsidRPr="00310A87" w:rsidRDefault="009A251B" w:rsidP="009A251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O nome do arquivo é recuperado do cadastro de julgamento </w:t>
            </w:r>
            <w:r>
              <w:rPr>
                <w:sz w:val="18"/>
                <w:szCs w:val="18"/>
              </w:rPr>
              <w:t>1ª</w:t>
            </w:r>
            <w:r w:rsidRPr="00310A87">
              <w:rPr>
                <w:sz w:val="18"/>
                <w:szCs w:val="18"/>
              </w:rPr>
              <w:t xml:space="preserve"> instancia</w:t>
            </w:r>
          </w:p>
        </w:tc>
      </w:tr>
      <w:tr w:rsidR="00173206" w:rsidRPr="00310A87" w14:paraId="1FF39CF5" w14:textId="77777777" w:rsidTr="001435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2E8DE86A" w14:textId="0B8BE684" w:rsidR="00173206" w:rsidRPr="00310A87" w:rsidRDefault="00173206" w:rsidP="0017320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Justificativa da retificação</w:t>
            </w:r>
          </w:p>
        </w:tc>
        <w:tc>
          <w:tcPr>
            <w:tcW w:w="1559" w:type="dxa"/>
          </w:tcPr>
          <w:p w14:paraId="151A0480" w14:textId="36D38182" w:rsidR="00173206" w:rsidRPr="00310A87" w:rsidRDefault="00173206" w:rsidP="0017320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texto informado na retificação.</w:t>
            </w:r>
          </w:p>
        </w:tc>
        <w:tc>
          <w:tcPr>
            <w:tcW w:w="1418" w:type="dxa"/>
          </w:tcPr>
          <w:p w14:paraId="222B5BBF" w14:textId="3F991EB5" w:rsidR="00173206" w:rsidRPr="00310A87" w:rsidRDefault="00173206" w:rsidP="0017320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746B7F88" w14:textId="703BEA61" w:rsidR="00173206" w:rsidRPr="00310A87" w:rsidRDefault="00173206" w:rsidP="0017320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B0879BE" w14:textId="459B8945" w:rsidR="00173206" w:rsidRPr="00310A87" w:rsidRDefault="00173206" w:rsidP="0017320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57CD88A0" w14:textId="77777777" w:rsidR="00173206" w:rsidRPr="00310A87" w:rsidRDefault="00173206" w:rsidP="0017320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obrigatório.</w:t>
            </w:r>
          </w:p>
          <w:p w14:paraId="02FF3B4B" w14:textId="77777777" w:rsidR="00173206" w:rsidRPr="00310A87" w:rsidRDefault="00173206" w:rsidP="0017320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editável.</w:t>
            </w:r>
          </w:p>
          <w:p w14:paraId="14927109" w14:textId="77777777" w:rsidR="00173206" w:rsidRPr="00310A87" w:rsidRDefault="00173206" w:rsidP="00173206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</w:t>
            </w:r>
            <w:r>
              <w:rPr>
                <w:sz w:val="18"/>
                <w:szCs w:val="18"/>
              </w:rPr>
              <w:t>1ª</w:t>
            </w:r>
            <w:r w:rsidRPr="00310A87">
              <w:rPr>
                <w:sz w:val="18"/>
                <w:szCs w:val="18"/>
              </w:rPr>
              <w:t xml:space="preserve"> instancia”.</w:t>
            </w:r>
          </w:p>
          <w:p w14:paraId="6F33593E" w14:textId="77777777" w:rsidR="00173206" w:rsidRPr="00310A87" w:rsidRDefault="00173206" w:rsidP="00173206">
            <w:pPr>
              <w:pStyle w:val="PargrafodaLista"/>
              <w:tabs>
                <w:tab w:val="left" w:pos="464"/>
              </w:tabs>
              <w:spacing w:before="60" w:after="60"/>
              <w:ind w:left="175"/>
              <w:rPr>
                <w:sz w:val="18"/>
                <w:szCs w:val="18"/>
              </w:rPr>
            </w:pPr>
          </w:p>
        </w:tc>
      </w:tr>
      <w:tr w:rsidR="00173206" w:rsidRPr="00310A87" w14:paraId="36D94259" w14:textId="77777777" w:rsidTr="001B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2670221C" w14:textId="77777777" w:rsidR="00173206" w:rsidRPr="00F71B58" w:rsidRDefault="00173206" w:rsidP="00173206">
            <w:r w:rsidRPr="00F71B58">
              <w:t>Campos</w:t>
            </w:r>
          </w:p>
        </w:tc>
      </w:tr>
      <w:tr w:rsidR="00173206" w:rsidRPr="00310A87" w14:paraId="62262C8B" w14:textId="77777777" w:rsidTr="00FC5B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0725F847" w14:textId="77777777" w:rsidR="00173206" w:rsidRPr="00310A87" w:rsidRDefault="00173206" w:rsidP="0017320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 xml:space="preserve"> </w:t>
            </w:r>
            <w:r w:rsidRPr="00310A87">
              <w:rPr>
                <w:noProof/>
              </w:rPr>
              <w:drawing>
                <wp:inline distT="0" distB="0" distL="0" distR="0" wp14:anchorId="6D3467D6" wp14:editId="0E807920">
                  <wp:extent cx="152381" cy="142857"/>
                  <wp:effectExtent l="0" t="0" r="63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6B27124" w14:textId="77777777" w:rsidR="00173206" w:rsidRPr="00310A87" w:rsidRDefault="00173206" w:rsidP="0017320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Quando acionado,</w:t>
            </w:r>
            <w:r w:rsidRPr="00310A87">
              <w:rPr>
                <w:sz w:val="18"/>
                <w:szCs w:val="18"/>
              </w:rPr>
              <w:t xml:space="preserve"> realiza o download do arquivo</w:t>
            </w:r>
            <w:r w:rsidRPr="00310A87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16AB5882" w14:textId="77777777" w:rsidR="00173206" w:rsidRPr="00310A87" w:rsidRDefault="00173206" w:rsidP="0017320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992" w:type="dxa"/>
          </w:tcPr>
          <w:p w14:paraId="466F3251" w14:textId="77777777" w:rsidR="00173206" w:rsidRPr="00310A87" w:rsidRDefault="00173206" w:rsidP="0017320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2EA2505" w14:textId="77777777" w:rsidR="00173206" w:rsidRPr="00310A87" w:rsidRDefault="00173206" w:rsidP="0017320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5B9AF141" w14:textId="77777777" w:rsidR="00173206" w:rsidRPr="00310A87" w:rsidRDefault="00173206" w:rsidP="00173206">
            <w:pPr>
              <w:pStyle w:val="PargrafodaLista"/>
              <w:tabs>
                <w:tab w:val="left" w:pos="464"/>
              </w:tabs>
              <w:spacing w:before="60" w:after="60"/>
              <w:ind w:left="175"/>
              <w:rPr>
                <w:sz w:val="18"/>
                <w:szCs w:val="18"/>
              </w:rPr>
            </w:pPr>
          </w:p>
        </w:tc>
      </w:tr>
      <w:tr w:rsidR="00CC7747" w:rsidRPr="00310A87" w14:paraId="64816B88" w14:textId="77777777" w:rsidTr="00CC7747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840" w:type="dxa"/>
          </w:tcPr>
          <w:p w14:paraId="5773E37B" w14:textId="77777777" w:rsidR="00CC7747" w:rsidRPr="00310A87" w:rsidRDefault="00CC7747" w:rsidP="003F14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4073AEA" wp14:editId="346BFC2C">
                  <wp:extent cx="257175" cy="276225"/>
                  <wp:effectExtent l="0" t="0" r="9525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3EACE5D" w14:textId="77777777" w:rsidR="00CC7747" w:rsidRPr="00310A87" w:rsidRDefault="00CC7747" w:rsidP="003F14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modal.</w:t>
            </w:r>
          </w:p>
        </w:tc>
        <w:tc>
          <w:tcPr>
            <w:tcW w:w="1418" w:type="dxa"/>
          </w:tcPr>
          <w:p w14:paraId="31FB6FBF" w14:textId="77777777" w:rsidR="00CC7747" w:rsidRPr="00310A87" w:rsidRDefault="00CC7747" w:rsidP="003F14E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992" w:type="dxa"/>
          </w:tcPr>
          <w:p w14:paraId="15FAC170" w14:textId="77777777" w:rsidR="00CC7747" w:rsidRPr="00310A87" w:rsidRDefault="00CC7747" w:rsidP="003F14E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4FDBB15D" w14:textId="77777777" w:rsidR="00CC7747" w:rsidRPr="00310A87" w:rsidRDefault="00CC7747" w:rsidP="003F14E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  <w:tc>
          <w:tcPr>
            <w:tcW w:w="2122" w:type="dxa"/>
          </w:tcPr>
          <w:p w14:paraId="3A302828" w14:textId="77777777" w:rsidR="00CC7747" w:rsidRPr="00310A87" w:rsidRDefault="00CC7747" w:rsidP="003F14E6">
            <w:pPr>
              <w:pStyle w:val="PargrafodaLista"/>
              <w:tabs>
                <w:tab w:val="left" w:pos="464"/>
              </w:tabs>
              <w:spacing w:before="60" w:after="60"/>
              <w:ind w:left="1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</w:tbl>
    <w:p w14:paraId="707321E7" w14:textId="77777777" w:rsidR="00467F48" w:rsidRPr="00D908D1" w:rsidRDefault="00467F48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3979663"/>
      <w:r>
        <w:t>CRITÉRIOS DE ACEITE</w:t>
      </w:r>
      <w:bookmarkEnd w:id="13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14" w:name="_Ref13564883"/>
      <w:r w:rsidR="00D12674">
        <w:t xml:space="preserve"> </w:t>
      </w:r>
    </w:p>
    <w:p w14:paraId="2A49ED43" w14:textId="711FE3B3" w:rsidR="00CC7747" w:rsidRDefault="00CC7747" w:rsidP="00B2779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funcionalidade é disponibilizada após a 1ª retificação do julgamento de uma denúncia</w:t>
      </w:r>
    </w:p>
    <w:p w14:paraId="7F4C755E" w14:textId="406A163B" w:rsidR="00330A56" w:rsidRDefault="00B2466C" w:rsidP="00B2779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Os dados são apresentados somente se o usuário acionar a ação “Visualizar”, no registro apresentado na lista de julgamentos de denúncia retificado</w:t>
      </w:r>
      <w:r w:rsidR="00330A56">
        <w:t>;</w:t>
      </w:r>
    </w:p>
    <w:p w14:paraId="164DF3E2" w14:textId="77777777" w:rsidR="000514D4" w:rsidRPr="007C439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End w:id="14"/>
      <w:bookmarkEnd w:id="15"/>
    </w:p>
    <w:p w14:paraId="21592B32" w14:textId="51409D67" w:rsidR="007C439F" w:rsidRDefault="007C439F" w:rsidP="007C439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Quando o usuário acio</w:t>
      </w:r>
      <w:r w:rsidR="0025560C">
        <w:t>nar a ação “Visualizar”, então recupera e apresenta os dados do julgamento</w:t>
      </w:r>
      <w:r w:rsidR="00D9518F">
        <w:t xml:space="preserve"> retificado, os dados são apresentados em modal</w:t>
      </w:r>
      <w:r>
        <w:t>.</w:t>
      </w:r>
      <w:r w:rsidR="0025560C">
        <w:t xml:space="preserve"> Ver </w:t>
      </w:r>
      <w:r w:rsidR="0025560C" w:rsidRPr="0025560C">
        <w:rPr>
          <w:b/>
        </w:rPr>
        <w:fldChar w:fldCharType="begin"/>
      </w:r>
      <w:r w:rsidR="0025560C" w:rsidRPr="0025560C">
        <w:rPr>
          <w:b/>
        </w:rPr>
        <w:instrText xml:space="preserve"> REF _Ref43924466 \n \h </w:instrText>
      </w:r>
      <w:r w:rsidR="0025560C">
        <w:rPr>
          <w:b/>
        </w:rPr>
        <w:instrText xml:space="preserve"> \* MERGEFORMAT </w:instrText>
      </w:r>
      <w:r w:rsidR="0025560C" w:rsidRPr="0025560C">
        <w:rPr>
          <w:b/>
        </w:rPr>
      </w:r>
      <w:r w:rsidR="0025560C" w:rsidRPr="0025560C">
        <w:rPr>
          <w:b/>
        </w:rPr>
        <w:fldChar w:fldCharType="separate"/>
      </w:r>
      <w:r w:rsidR="0025560C" w:rsidRPr="0025560C">
        <w:rPr>
          <w:b/>
        </w:rPr>
        <w:t>P02</w:t>
      </w:r>
      <w:r w:rsidR="0025560C" w:rsidRPr="0025560C">
        <w:rPr>
          <w:b/>
        </w:rPr>
        <w:fldChar w:fldCharType="end"/>
      </w:r>
      <w:r w:rsidR="0025560C">
        <w:t>.</w:t>
      </w:r>
    </w:p>
    <w:p w14:paraId="4D857A2B" w14:textId="473CDEEA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16" w:name="_Toc43979664"/>
      <w:r>
        <w:t>INFORMAÇÕES COMPLEMENTARES</w:t>
      </w:r>
      <w:bookmarkEnd w:id="16"/>
    </w:p>
    <w:p w14:paraId="370EA711" w14:textId="4B158004" w:rsidR="0004750B" w:rsidRPr="0004750B" w:rsidRDefault="0004750B" w:rsidP="0004750B">
      <w:r>
        <w:t>Histórias relacionadas:</w:t>
      </w:r>
    </w:p>
    <w:p w14:paraId="22B9DD4F" w14:textId="4D5488B4" w:rsidR="00330A56" w:rsidRDefault="009801FC" w:rsidP="00330A56">
      <w:r>
        <w:t>Eleitoral_HST137</w:t>
      </w:r>
      <w:r w:rsidRPr="009801FC">
        <w:t>_Corporativo_Aba_Julgamento_1_Instancia</w:t>
      </w:r>
      <w:r>
        <w:t>;</w:t>
      </w:r>
    </w:p>
    <w:p w14:paraId="354176A9" w14:textId="02D64E1E" w:rsidR="009801FC" w:rsidRPr="00594D4C" w:rsidRDefault="009801FC" w:rsidP="00330A56">
      <w:r w:rsidRPr="009801FC">
        <w:t>Eleitoral_HST137.1_Corporativo_Aba_Julgamento_1_Instancia</w:t>
      </w:r>
      <w:r>
        <w:t>.</w:t>
      </w:r>
    </w:p>
    <w:sectPr w:rsidR="009801FC" w:rsidRPr="00594D4C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2DDAA" w14:textId="77777777" w:rsidR="001244A6" w:rsidRDefault="001244A6">
      <w:r>
        <w:separator/>
      </w:r>
    </w:p>
    <w:p w14:paraId="6A8E8571" w14:textId="77777777" w:rsidR="001244A6" w:rsidRDefault="001244A6"/>
  </w:endnote>
  <w:endnote w:type="continuationSeparator" w:id="0">
    <w:p w14:paraId="0193A5CB" w14:textId="77777777" w:rsidR="001244A6" w:rsidRDefault="001244A6">
      <w:r>
        <w:continuationSeparator/>
      </w:r>
    </w:p>
    <w:p w14:paraId="184C03F0" w14:textId="77777777" w:rsidR="001244A6" w:rsidRDefault="00124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83C13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3F4FC" w14:textId="77777777" w:rsidR="001244A6" w:rsidRDefault="001244A6">
      <w:r>
        <w:separator/>
      </w:r>
    </w:p>
    <w:p w14:paraId="31FA36F9" w14:textId="77777777" w:rsidR="001244A6" w:rsidRDefault="001244A6"/>
  </w:footnote>
  <w:footnote w:type="continuationSeparator" w:id="0">
    <w:p w14:paraId="2D397BCE" w14:textId="77777777" w:rsidR="001244A6" w:rsidRDefault="001244A6">
      <w:r>
        <w:continuationSeparator/>
      </w:r>
    </w:p>
    <w:p w14:paraId="114F4E5A" w14:textId="77777777" w:rsidR="001244A6" w:rsidRDefault="001244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pt;height:40.75pt" o:ole="">
                <v:imagedata r:id="rId1" o:title=""/>
              </v:shape>
              <o:OLEObject Type="Embed" ProgID="PBrush" ShapeID="_x0000_i1025" DrawAspect="Content" ObjectID="_1654667102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96939089"/>
          <w:placeholder>
            <w:docPart w:val="00D78822DA2E4856A59BEFF40EC9341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CC67880" w:rsidR="00D940DF" w:rsidRPr="00C6532E" w:rsidRDefault="00285F16" w:rsidP="00AF7D85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HST172 – Consultar Julgamento Denúncia 1ª Instância Retificado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1731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06CF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15E6"/>
    <w:rsid w:val="000825ED"/>
    <w:rsid w:val="00082C94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6B4"/>
    <w:rsid w:val="000E6B5B"/>
    <w:rsid w:val="000F063A"/>
    <w:rsid w:val="000F2142"/>
    <w:rsid w:val="000F2EC9"/>
    <w:rsid w:val="000F5571"/>
    <w:rsid w:val="000F6540"/>
    <w:rsid w:val="000F6CA7"/>
    <w:rsid w:val="000F6F72"/>
    <w:rsid w:val="0010280B"/>
    <w:rsid w:val="00103385"/>
    <w:rsid w:val="00105443"/>
    <w:rsid w:val="00106C0F"/>
    <w:rsid w:val="0010717B"/>
    <w:rsid w:val="00107BE9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44A6"/>
    <w:rsid w:val="00125048"/>
    <w:rsid w:val="001262DC"/>
    <w:rsid w:val="0013009E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AD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0CA4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3206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4F0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621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1B0B"/>
    <w:rsid w:val="001E45E8"/>
    <w:rsid w:val="001E5FCB"/>
    <w:rsid w:val="001E7DA1"/>
    <w:rsid w:val="001F1623"/>
    <w:rsid w:val="001F1F01"/>
    <w:rsid w:val="001F2292"/>
    <w:rsid w:val="001F6C31"/>
    <w:rsid w:val="002028D7"/>
    <w:rsid w:val="00205BC3"/>
    <w:rsid w:val="00206DFC"/>
    <w:rsid w:val="002103B1"/>
    <w:rsid w:val="0021173B"/>
    <w:rsid w:val="00212BB8"/>
    <w:rsid w:val="00214877"/>
    <w:rsid w:val="0021528E"/>
    <w:rsid w:val="00215C74"/>
    <w:rsid w:val="00215DDF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270"/>
    <w:rsid w:val="002524FF"/>
    <w:rsid w:val="00253E76"/>
    <w:rsid w:val="0025560C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5F16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47C1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0A4C"/>
    <w:rsid w:val="003215FB"/>
    <w:rsid w:val="00322EBD"/>
    <w:rsid w:val="00323C9E"/>
    <w:rsid w:val="00324A7D"/>
    <w:rsid w:val="003253EF"/>
    <w:rsid w:val="0032640D"/>
    <w:rsid w:val="003307B8"/>
    <w:rsid w:val="00330A56"/>
    <w:rsid w:val="00330B03"/>
    <w:rsid w:val="00330D47"/>
    <w:rsid w:val="00333F4A"/>
    <w:rsid w:val="0033587E"/>
    <w:rsid w:val="00336CD8"/>
    <w:rsid w:val="003419D8"/>
    <w:rsid w:val="00341A6F"/>
    <w:rsid w:val="00342A09"/>
    <w:rsid w:val="00342AFD"/>
    <w:rsid w:val="00344F6E"/>
    <w:rsid w:val="00347052"/>
    <w:rsid w:val="00347BB0"/>
    <w:rsid w:val="003506F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76249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3B8A"/>
    <w:rsid w:val="003B4B68"/>
    <w:rsid w:val="003B4B94"/>
    <w:rsid w:val="003B7779"/>
    <w:rsid w:val="003C0368"/>
    <w:rsid w:val="003C0C12"/>
    <w:rsid w:val="003C1EAF"/>
    <w:rsid w:val="003C4B1C"/>
    <w:rsid w:val="003C4CF8"/>
    <w:rsid w:val="003C6634"/>
    <w:rsid w:val="003C7C29"/>
    <w:rsid w:val="003D09A1"/>
    <w:rsid w:val="003D12FE"/>
    <w:rsid w:val="003D2541"/>
    <w:rsid w:val="003D4AE7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57F94"/>
    <w:rsid w:val="004629EA"/>
    <w:rsid w:val="00462B29"/>
    <w:rsid w:val="00465346"/>
    <w:rsid w:val="00465842"/>
    <w:rsid w:val="00466B70"/>
    <w:rsid w:val="004670C6"/>
    <w:rsid w:val="00467F48"/>
    <w:rsid w:val="00470965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19D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21E5"/>
    <w:rsid w:val="004A4D97"/>
    <w:rsid w:val="004A5751"/>
    <w:rsid w:val="004A5794"/>
    <w:rsid w:val="004A699B"/>
    <w:rsid w:val="004A799F"/>
    <w:rsid w:val="004A7F7E"/>
    <w:rsid w:val="004B161D"/>
    <w:rsid w:val="004B2780"/>
    <w:rsid w:val="004B44D5"/>
    <w:rsid w:val="004B5E8C"/>
    <w:rsid w:val="004B7836"/>
    <w:rsid w:val="004B7A77"/>
    <w:rsid w:val="004C3E38"/>
    <w:rsid w:val="004C5ACC"/>
    <w:rsid w:val="004C76D1"/>
    <w:rsid w:val="004D000D"/>
    <w:rsid w:val="004D1D95"/>
    <w:rsid w:val="004D2B9A"/>
    <w:rsid w:val="004D3963"/>
    <w:rsid w:val="004D60DE"/>
    <w:rsid w:val="004D6CC5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61AC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12DC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C4E6E"/>
    <w:rsid w:val="005D1A41"/>
    <w:rsid w:val="005D4539"/>
    <w:rsid w:val="005D5D2D"/>
    <w:rsid w:val="005E419E"/>
    <w:rsid w:val="005E577D"/>
    <w:rsid w:val="005E5CD3"/>
    <w:rsid w:val="005E5EA8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14E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E80"/>
    <w:rsid w:val="006465D9"/>
    <w:rsid w:val="00647C03"/>
    <w:rsid w:val="006507A2"/>
    <w:rsid w:val="00651E99"/>
    <w:rsid w:val="006520F3"/>
    <w:rsid w:val="00655914"/>
    <w:rsid w:val="00655BDB"/>
    <w:rsid w:val="00655DAF"/>
    <w:rsid w:val="00655E52"/>
    <w:rsid w:val="00656382"/>
    <w:rsid w:val="00660324"/>
    <w:rsid w:val="00660A75"/>
    <w:rsid w:val="006661A7"/>
    <w:rsid w:val="006711F7"/>
    <w:rsid w:val="00671345"/>
    <w:rsid w:val="00677A54"/>
    <w:rsid w:val="006838C9"/>
    <w:rsid w:val="0068683D"/>
    <w:rsid w:val="0069198B"/>
    <w:rsid w:val="00693BF3"/>
    <w:rsid w:val="00694780"/>
    <w:rsid w:val="006959CB"/>
    <w:rsid w:val="00696BC0"/>
    <w:rsid w:val="006A080B"/>
    <w:rsid w:val="006A1688"/>
    <w:rsid w:val="006A2D25"/>
    <w:rsid w:val="006B0C3A"/>
    <w:rsid w:val="006B1FB8"/>
    <w:rsid w:val="006B3090"/>
    <w:rsid w:val="006B45C9"/>
    <w:rsid w:val="006B468A"/>
    <w:rsid w:val="006B5605"/>
    <w:rsid w:val="006B6098"/>
    <w:rsid w:val="006B66CD"/>
    <w:rsid w:val="006B6AFD"/>
    <w:rsid w:val="006B74E7"/>
    <w:rsid w:val="006C118F"/>
    <w:rsid w:val="006C2336"/>
    <w:rsid w:val="006C3CED"/>
    <w:rsid w:val="006D2ED8"/>
    <w:rsid w:val="006D3B7A"/>
    <w:rsid w:val="006D4A9F"/>
    <w:rsid w:val="006D6EF8"/>
    <w:rsid w:val="006E013F"/>
    <w:rsid w:val="006E06C6"/>
    <w:rsid w:val="006E2982"/>
    <w:rsid w:val="006E2DA3"/>
    <w:rsid w:val="006E3F8D"/>
    <w:rsid w:val="006E4422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57BD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90B"/>
    <w:rsid w:val="00784D4E"/>
    <w:rsid w:val="00785945"/>
    <w:rsid w:val="00786174"/>
    <w:rsid w:val="007867AF"/>
    <w:rsid w:val="007867B5"/>
    <w:rsid w:val="00787ADE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A54A0"/>
    <w:rsid w:val="007B3470"/>
    <w:rsid w:val="007B3B3D"/>
    <w:rsid w:val="007B5796"/>
    <w:rsid w:val="007B6867"/>
    <w:rsid w:val="007C0290"/>
    <w:rsid w:val="007C3BFF"/>
    <w:rsid w:val="007C439F"/>
    <w:rsid w:val="007C49AB"/>
    <w:rsid w:val="007C6621"/>
    <w:rsid w:val="007C6EB0"/>
    <w:rsid w:val="007D00FA"/>
    <w:rsid w:val="007D0C25"/>
    <w:rsid w:val="007D1D45"/>
    <w:rsid w:val="007D26EF"/>
    <w:rsid w:val="007D44A5"/>
    <w:rsid w:val="007D54D5"/>
    <w:rsid w:val="007D781B"/>
    <w:rsid w:val="007E2C53"/>
    <w:rsid w:val="007E4B64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4D23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34C49"/>
    <w:rsid w:val="008402A6"/>
    <w:rsid w:val="00840460"/>
    <w:rsid w:val="0084076E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BB"/>
    <w:rsid w:val="008838E8"/>
    <w:rsid w:val="0088554D"/>
    <w:rsid w:val="00890DCB"/>
    <w:rsid w:val="00897E50"/>
    <w:rsid w:val="008A08C1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45E5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234A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33A"/>
    <w:rsid w:val="00940B05"/>
    <w:rsid w:val="00940BC9"/>
    <w:rsid w:val="00940F9F"/>
    <w:rsid w:val="00941C57"/>
    <w:rsid w:val="00946DF5"/>
    <w:rsid w:val="00951795"/>
    <w:rsid w:val="00951FBE"/>
    <w:rsid w:val="009526E3"/>
    <w:rsid w:val="0095352C"/>
    <w:rsid w:val="009538E4"/>
    <w:rsid w:val="00954899"/>
    <w:rsid w:val="009548ED"/>
    <w:rsid w:val="0095544B"/>
    <w:rsid w:val="00956176"/>
    <w:rsid w:val="00957A91"/>
    <w:rsid w:val="00961D2E"/>
    <w:rsid w:val="00963437"/>
    <w:rsid w:val="00964E33"/>
    <w:rsid w:val="00964EA1"/>
    <w:rsid w:val="00965F6F"/>
    <w:rsid w:val="009704AA"/>
    <w:rsid w:val="00972D5A"/>
    <w:rsid w:val="009801FC"/>
    <w:rsid w:val="009809EA"/>
    <w:rsid w:val="00980FB5"/>
    <w:rsid w:val="00981360"/>
    <w:rsid w:val="00982ECD"/>
    <w:rsid w:val="00983C13"/>
    <w:rsid w:val="009919E0"/>
    <w:rsid w:val="00992005"/>
    <w:rsid w:val="0099498B"/>
    <w:rsid w:val="00995DB3"/>
    <w:rsid w:val="00997D16"/>
    <w:rsid w:val="009A0B51"/>
    <w:rsid w:val="009A23E0"/>
    <w:rsid w:val="009A251B"/>
    <w:rsid w:val="009A3384"/>
    <w:rsid w:val="009A3AC8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B36"/>
    <w:rsid w:val="009C7DD1"/>
    <w:rsid w:val="009D38DE"/>
    <w:rsid w:val="009D3C60"/>
    <w:rsid w:val="009D61AC"/>
    <w:rsid w:val="009D622F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3B0F"/>
    <w:rsid w:val="00A05379"/>
    <w:rsid w:val="00A064D7"/>
    <w:rsid w:val="00A10738"/>
    <w:rsid w:val="00A12737"/>
    <w:rsid w:val="00A13AD0"/>
    <w:rsid w:val="00A13B01"/>
    <w:rsid w:val="00A148FF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22D4"/>
    <w:rsid w:val="00A63956"/>
    <w:rsid w:val="00A66BD6"/>
    <w:rsid w:val="00A70350"/>
    <w:rsid w:val="00A723B2"/>
    <w:rsid w:val="00A7350A"/>
    <w:rsid w:val="00A735A5"/>
    <w:rsid w:val="00A7720C"/>
    <w:rsid w:val="00A77C61"/>
    <w:rsid w:val="00A82704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E1752"/>
    <w:rsid w:val="00AE2C48"/>
    <w:rsid w:val="00AE4111"/>
    <w:rsid w:val="00AE554A"/>
    <w:rsid w:val="00AE7AA6"/>
    <w:rsid w:val="00AF7D85"/>
    <w:rsid w:val="00B01AC2"/>
    <w:rsid w:val="00B064D9"/>
    <w:rsid w:val="00B07C5E"/>
    <w:rsid w:val="00B119AB"/>
    <w:rsid w:val="00B12442"/>
    <w:rsid w:val="00B12B2E"/>
    <w:rsid w:val="00B13199"/>
    <w:rsid w:val="00B13656"/>
    <w:rsid w:val="00B17DFE"/>
    <w:rsid w:val="00B20794"/>
    <w:rsid w:val="00B20A22"/>
    <w:rsid w:val="00B21BDA"/>
    <w:rsid w:val="00B2466C"/>
    <w:rsid w:val="00B25D0B"/>
    <w:rsid w:val="00B25E6E"/>
    <w:rsid w:val="00B26F29"/>
    <w:rsid w:val="00B2779A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43F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447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3A9A"/>
    <w:rsid w:val="00B84B26"/>
    <w:rsid w:val="00B87571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0CB8"/>
    <w:rsid w:val="00BB1A1B"/>
    <w:rsid w:val="00BB6187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D7B23"/>
    <w:rsid w:val="00BE0CCB"/>
    <w:rsid w:val="00BE1485"/>
    <w:rsid w:val="00BE1A3D"/>
    <w:rsid w:val="00BE3F2E"/>
    <w:rsid w:val="00BE45A9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A1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355F"/>
    <w:rsid w:val="00C74966"/>
    <w:rsid w:val="00C75503"/>
    <w:rsid w:val="00C75D86"/>
    <w:rsid w:val="00C8198C"/>
    <w:rsid w:val="00C83CE8"/>
    <w:rsid w:val="00C83D72"/>
    <w:rsid w:val="00C87FBF"/>
    <w:rsid w:val="00C901B0"/>
    <w:rsid w:val="00C9045A"/>
    <w:rsid w:val="00C90968"/>
    <w:rsid w:val="00C91284"/>
    <w:rsid w:val="00C91B26"/>
    <w:rsid w:val="00C92AC3"/>
    <w:rsid w:val="00C95C24"/>
    <w:rsid w:val="00C96DED"/>
    <w:rsid w:val="00C9734A"/>
    <w:rsid w:val="00CA0512"/>
    <w:rsid w:val="00CA10DA"/>
    <w:rsid w:val="00CA16B3"/>
    <w:rsid w:val="00CA1BE6"/>
    <w:rsid w:val="00CA2053"/>
    <w:rsid w:val="00CA4805"/>
    <w:rsid w:val="00CA70A5"/>
    <w:rsid w:val="00CB00E5"/>
    <w:rsid w:val="00CB3BDF"/>
    <w:rsid w:val="00CB45A5"/>
    <w:rsid w:val="00CB5399"/>
    <w:rsid w:val="00CB5440"/>
    <w:rsid w:val="00CB58BF"/>
    <w:rsid w:val="00CB596E"/>
    <w:rsid w:val="00CB71CE"/>
    <w:rsid w:val="00CC669B"/>
    <w:rsid w:val="00CC7747"/>
    <w:rsid w:val="00CC7748"/>
    <w:rsid w:val="00CD2A1B"/>
    <w:rsid w:val="00CD45DB"/>
    <w:rsid w:val="00CD5D96"/>
    <w:rsid w:val="00CE024C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93A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0879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0DC5"/>
    <w:rsid w:val="00D51740"/>
    <w:rsid w:val="00D519D0"/>
    <w:rsid w:val="00D52B20"/>
    <w:rsid w:val="00D554DA"/>
    <w:rsid w:val="00D57BE9"/>
    <w:rsid w:val="00D57FE3"/>
    <w:rsid w:val="00D601AA"/>
    <w:rsid w:val="00D62305"/>
    <w:rsid w:val="00D638B1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18F"/>
    <w:rsid w:val="00D95424"/>
    <w:rsid w:val="00D95F22"/>
    <w:rsid w:val="00D97552"/>
    <w:rsid w:val="00DA03C2"/>
    <w:rsid w:val="00DA1D82"/>
    <w:rsid w:val="00DA320F"/>
    <w:rsid w:val="00DA32DD"/>
    <w:rsid w:val="00DA4348"/>
    <w:rsid w:val="00DA61B6"/>
    <w:rsid w:val="00DA6BC9"/>
    <w:rsid w:val="00DA750F"/>
    <w:rsid w:val="00DB1815"/>
    <w:rsid w:val="00DB36DE"/>
    <w:rsid w:val="00DB46E9"/>
    <w:rsid w:val="00DB4711"/>
    <w:rsid w:val="00DB5FB1"/>
    <w:rsid w:val="00DB79A8"/>
    <w:rsid w:val="00DC298C"/>
    <w:rsid w:val="00DC3A6B"/>
    <w:rsid w:val="00DC3E44"/>
    <w:rsid w:val="00DC5B3A"/>
    <w:rsid w:val="00DD0DF1"/>
    <w:rsid w:val="00DD1404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2F3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36370"/>
    <w:rsid w:val="00E40015"/>
    <w:rsid w:val="00E411F6"/>
    <w:rsid w:val="00E41207"/>
    <w:rsid w:val="00E45007"/>
    <w:rsid w:val="00E45012"/>
    <w:rsid w:val="00E466B7"/>
    <w:rsid w:val="00E47B6D"/>
    <w:rsid w:val="00E52E3B"/>
    <w:rsid w:val="00E5443F"/>
    <w:rsid w:val="00E54A9A"/>
    <w:rsid w:val="00E54D1A"/>
    <w:rsid w:val="00E55871"/>
    <w:rsid w:val="00E55BEB"/>
    <w:rsid w:val="00E61521"/>
    <w:rsid w:val="00E630D8"/>
    <w:rsid w:val="00E63B3C"/>
    <w:rsid w:val="00E63B4A"/>
    <w:rsid w:val="00E65D86"/>
    <w:rsid w:val="00E66CE0"/>
    <w:rsid w:val="00E70B3A"/>
    <w:rsid w:val="00E71168"/>
    <w:rsid w:val="00E72D83"/>
    <w:rsid w:val="00E73062"/>
    <w:rsid w:val="00E73BBA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B69D9"/>
    <w:rsid w:val="00EC1035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2DC9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6A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69A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AA9"/>
    <w:rsid w:val="00F705AD"/>
    <w:rsid w:val="00F70B3D"/>
    <w:rsid w:val="00F71B58"/>
    <w:rsid w:val="00F71FDA"/>
    <w:rsid w:val="00F72E90"/>
    <w:rsid w:val="00F74B60"/>
    <w:rsid w:val="00F74E79"/>
    <w:rsid w:val="00F75540"/>
    <w:rsid w:val="00F76A48"/>
    <w:rsid w:val="00F77037"/>
    <w:rsid w:val="00F77114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2DB9"/>
    <w:rsid w:val="00FB3C8F"/>
    <w:rsid w:val="00FB3FDB"/>
    <w:rsid w:val="00FB5395"/>
    <w:rsid w:val="00FB5814"/>
    <w:rsid w:val="00FB7B71"/>
    <w:rsid w:val="00FB7E53"/>
    <w:rsid w:val="00FC3C16"/>
    <w:rsid w:val="00FD47B4"/>
    <w:rsid w:val="00FD4864"/>
    <w:rsid w:val="00FD6113"/>
    <w:rsid w:val="00FD66CC"/>
    <w:rsid w:val="00FD74B5"/>
    <w:rsid w:val="00FD76D3"/>
    <w:rsid w:val="00FE046D"/>
    <w:rsid w:val="00FE178C"/>
    <w:rsid w:val="00FE2E2D"/>
    <w:rsid w:val="00FF1CB6"/>
    <w:rsid w:val="00FF2A06"/>
    <w:rsid w:val="00FF52EA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7D0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B422FDFC9D44EF9AB574B73A1E7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928CC-07CD-4142-B51E-4BF5F1E8185F}"/>
      </w:docPartPr>
      <w:docPartBody>
        <w:p w:rsidR="00475647" w:rsidRDefault="00F140F1" w:rsidP="00F140F1">
          <w:pPr>
            <w:pStyle w:val="1DB422FDFC9D44EF9AB574B73A1E7819"/>
          </w:pPr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572CA9422F93450CB240F1D3FA2F44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5914B-D45E-4F63-86C3-17042647146B}"/>
      </w:docPartPr>
      <w:docPartBody>
        <w:p w:rsidR="00475647" w:rsidRDefault="00F140F1">
          <w:r w:rsidRPr="008348F5">
            <w:rPr>
              <w:rStyle w:val="TextodoEspaoReservado"/>
            </w:rPr>
            <w:t>[Assunto]</w:t>
          </w:r>
        </w:p>
      </w:docPartBody>
    </w:docPart>
    <w:docPart>
      <w:docPartPr>
        <w:name w:val="00D78822DA2E4856A59BEFF40EC934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06781F-8816-4DE8-937B-881C12700BCA}"/>
      </w:docPartPr>
      <w:docPartBody>
        <w:p w:rsidR="000B26B9" w:rsidRDefault="005F60CB">
          <w:r w:rsidRPr="00C13040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F1"/>
    <w:rsid w:val="000B26B9"/>
    <w:rsid w:val="002B2540"/>
    <w:rsid w:val="00357391"/>
    <w:rsid w:val="003F23F2"/>
    <w:rsid w:val="00475647"/>
    <w:rsid w:val="005F19BD"/>
    <w:rsid w:val="005F60CB"/>
    <w:rsid w:val="00643704"/>
    <w:rsid w:val="008C244B"/>
    <w:rsid w:val="00B635B6"/>
    <w:rsid w:val="00F10061"/>
    <w:rsid w:val="00F140F1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F60CB"/>
    <w:rPr>
      <w:color w:val="808080"/>
    </w:rPr>
  </w:style>
  <w:style w:type="paragraph" w:customStyle="1" w:styleId="1DB422FDFC9D44EF9AB574B73A1E7819">
    <w:name w:val="1DB422FDFC9D44EF9AB574B73A1E7819"/>
    <w:rsid w:val="00F140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AA6C8-D54C-4D23-BAA2-A818A81D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16009</TotalTime>
  <Pages>9</Pages>
  <Words>963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6157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HST172 – Consultar Julgamento Denúncia 1ª Instância Retificado</dc:subject>
  <dc:creator>adriel.moro</dc:creator>
  <cp:keywords/>
  <dc:description/>
  <cp:lastModifiedBy>Administrador</cp:lastModifiedBy>
  <cp:revision>771</cp:revision>
  <cp:lastPrinted>2006-08-08T20:14:00Z</cp:lastPrinted>
  <dcterms:created xsi:type="dcterms:W3CDTF">2019-10-17T13:46:00Z</dcterms:created>
  <dcterms:modified xsi:type="dcterms:W3CDTF">2020-06-26T11:59:00Z</dcterms:modified>
</cp:coreProperties>
</file>