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FE7AB73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D13CF4">
        <w:rPr>
          <w:sz w:val="52"/>
          <w:szCs w:val="52"/>
        </w:rPr>
        <w:t>179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934F05">
        <w:rPr>
          <w:sz w:val="52"/>
          <w:szCs w:val="52"/>
        </w:rPr>
        <w:t>Gerar Documento de</w:t>
      </w:r>
      <w:r w:rsidR="00D13CF4">
        <w:rPr>
          <w:sz w:val="52"/>
          <w:szCs w:val="52"/>
        </w:rPr>
        <w:t xml:space="preserve"> Denúncia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F9F306F" w:rsidR="00A735A5" w:rsidRPr="00BA5059" w:rsidRDefault="008C2FB6" w:rsidP="00D13CF4">
            <w:pPr>
              <w:jc w:val="center"/>
            </w:pPr>
            <w:r>
              <w:t>0</w:t>
            </w:r>
            <w:r w:rsidR="00D13CF4">
              <w:t>6</w:t>
            </w:r>
            <w:r w:rsidR="00B41C91">
              <w:t>/</w:t>
            </w:r>
            <w:r>
              <w:t>07</w:t>
            </w:r>
            <w:r w:rsidR="007B75D3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6A254E63" w14:textId="77777777" w:rsidR="00934F0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098075" w:history="1">
        <w:r w:rsidR="00934F05" w:rsidRPr="00D7502C">
          <w:rPr>
            <w:rStyle w:val="Hyperlink"/>
            <w:noProof/>
          </w:rPr>
          <w:t>HST-178 – Gerar Documento de Denúncia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_Toc45098075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4</w:t>
        </w:r>
        <w:r w:rsidR="00934F05">
          <w:rPr>
            <w:noProof/>
            <w:webHidden/>
          </w:rPr>
          <w:fldChar w:fldCharType="end"/>
        </w:r>
      </w:hyperlink>
    </w:p>
    <w:p w14:paraId="343D287F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76" w:history="1">
        <w:r w:rsidR="00934F05" w:rsidRPr="00D7502C">
          <w:rPr>
            <w:rStyle w:val="Hyperlink"/>
            <w:noProof/>
          </w:rPr>
          <w:t>COMO Assessor CE ou Assessor CEN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_Toc45098076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4</w:t>
        </w:r>
        <w:r w:rsidR="00934F05">
          <w:rPr>
            <w:noProof/>
            <w:webHidden/>
          </w:rPr>
          <w:fldChar w:fldCharType="end"/>
        </w:r>
      </w:hyperlink>
    </w:p>
    <w:p w14:paraId="294765A2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77" w:history="1">
        <w:r w:rsidR="00934F05" w:rsidRPr="00D7502C">
          <w:rPr>
            <w:rStyle w:val="Hyperlink"/>
            <w:noProof/>
          </w:rPr>
          <w:t>QUERO exportar as informações da denúncia em formato PDF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_Toc45098077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4</w:t>
        </w:r>
        <w:r w:rsidR="00934F05">
          <w:rPr>
            <w:noProof/>
            <w:webHidden/>
          </w:rPr>
          <w:fldChar w:fldCharType="end"/>
        </w:r>
      </w:hyperlink>
    </w:p>
    <w:p w14:paraId="3312B4FF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78" w:history="1">
        <w:r w:rsidR="00934F05" w:rsidRPr="00D7502C">
          <w:rPr>
            <w:rStyle w:val="Hyperlink"/>
            <w:noProof/>
          </w:rPr>
          <w:t>PARA gerar um documento físico.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_Toc45098078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4</w:t>
        </w:r>
        <w:r w:rsidR="00934F05">
          <w:rPr>
            <w:noProof/>
            <w:webHidden/>
          </w:rPr>
          <w:fldChar w:fldCharType="end"/>
        </w:r>
      </w:hyperlink>
    </w:p>
    <w:p w14:paraId="6FB65680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79" w:history="1">
        <w:r w:rsidR="00934F05" w:rsidRPr="00D7502C">
          <w:rPr>
            <w:rStyle w:val="Hyperlink"/>
            <w:noProof/>
          </w:rPr>
          <w:t>PROTÓTIPO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_Toc45098079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4</w:t>
        </w:r>
        <w:r w:rsidR="00934F05">
          <w:rPr>
            <w:noProof/>
            <w:webHidden/>
          </w:rPr>
          <w:fldChar w:fldCharType="end"/>
        </w:r>
      </w:hyperlink>
    </w:p>
    <w:p w14:paraId="412171B9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80" w:history="1">
        <w:r w:rsidR="00934F05" w:rsidRPr="00D7502C">
          <w:rPr>
            <w:rStyle w:val="Hyperlink"/>
            <w:noProof/>
          </w:rPr>
          <w:t>CRITÉRIOS DE ACEITE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_Toc45098080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6</w:t>
        </w:r>
        <w:r w:rsidR="00934F05">
          <w:rPr>
            <w:noProof/>
            <w:webHidden/>
          </w:rPr>
          <w:fldChar w:fldCharType="end"/>
        </w:r>
      </w:hyperlink>
    </w:p>
    <w:p w14:paraId="3B149E8C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81" w:history="1">
        <w:r w:rsidR="00934F05" w:rsidRPr="00D7502C">
          <w:rPr>
            <w:rStyle w:val="Hyperlink"/>
            <w:noProof/>
          </w:rPr>
          <w:t>MENSAGENS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_Toc45098081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6</w:t>
        </w:r>
        <w:r w:rsidR="00934F05">
          <w:rPr>
            <w:noProof/>
            <w:webHidden/>
          </w:rPr>
          <w:fldChar w:fldCharType="end"/>
        </w:r>
      </w:hyperlink>
    </w:p>
    <w:p w14:paraId="2113409F" w14:textId="77777777" w:rsidR="00934F05" w:rsidRDefault="00860A8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098082" w:history="1">
        <w:r w:rsidR="00934F05" w:rsidRPr="00D7502C">
          <w:rPr>
            <w:rStyle w:val="Hyperlink"/>
            <w:noProof/>
          </w:rPr>
          <w:t>INFORMAÇÕES COMPLEMENTARES</w:t>
        </w:r>
        <w:r w:rsidR="00934F05">
          <w:rPr>
            <w:noProof/>
            <w:webHidden/>
          </w:rPr>
          <w:tab/>
        </w:r>
        <w:r w:rsidR="00934F05">
          <w:rPr>
            <w:noProof/>
            <w:webHidden/>
          </w:rPr>
          <w:fldChar w:fldCharType="begin"/>
        </w:r>
        <w:r w:rsidR="00934F05">
          <w:rPr>
            <w:noProof/>
            <w:webHidden/>
          </w:rPr>
          <w:instrText xml:space="preserve"> PAGEREF _Toc45098082 \h </w:instrText>
        </w:r>
        <w:r w:rsidR="00934F05">
          <w:rPr>
            <w:noProof/>
            <w:webHidden/>
          </w:rPr>
        </w:r>
        <w:r w:rsidR="00934F05">
          <w:rPr>
            <w:noProof/>
            <w:webHidden/>
          </w:rPr>
          <w:fldChar w:fldCharType="separate"/>
        </w:r>
        <w:r w:rsidR="00934F05">
          <w:rPr>
            <w:noProof/>
            <w:webHidden/>
          </w:rPr>
          <w:t>7</w:t>
        </w:r>
        <w:r w:rsidR="00934F0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A6D891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5098075"/>
      <w:r w:rsidR="008838E8">
        <w:lastRenderedPageBreak/>
        <w:t>HST-</w:t>
      </w:r>
      <w:r w:rsidR="00371758">
        <w:t>178</w:t>
      </w:r>
      <w:r w:rsidR="00D175C7">
        <w:t xml:space="preserve"> –</w:t>
      </w:r>
      <w:r w:rsidR="008838E8">
        <w:t xml:space="preserve"> </w:t>
      </w:r>
      <w:r w:rsidR="00934F05">
        <w:t>Gerar Documento de</w:t>
      </w:r>
      <w:r w:rsidR="00D13CF4">
        <w:t xml:space="preserve"> Denúncia</w:t>
      </w:r>
      <w:bookmarkEnd w:id="4"/>
    </w:p>
    <w:p w14:paraId="37D34CD1" w14:textId="7136BD36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5098076"/>
      <w:r w:rsidRPr="000628DE">
        <w:t>COMO</w:t>
      </w:r>
      <w:r w:rsidR="00C64B05" w:rsidRPr="000628DE">
        <w:t xml:space="preserve"> </w:t>
      </w:r>
      <w:r w:rsidR="00D13CF4">
        <w:rPr>
          <w:b w:val="0"/>
        </w:rPr>
        <w:t>Assessor CE ou Assessor CEN</w:t>
      </w:r>
      <w:bookmarkEnd w:id="5"/>
    </w:p>
    <w:p w14:paraId="4036BB8D" w14:textId="70A4F647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5098077"/>
      <w:r w:rsidRPr="000628DE">
        <w:t>QUERO</w:t>
      </w:r>
      <w:r w:rsidR="005A4527" w:rsidRPr="000628DE">
        <w:t xml:space="preserve"> </w:t>
      </w:r>
      <w:r w:rsidR="00D13CF4">
        <w:rPr>
          <w:b w:val="0"/>
        </w:rPr>
        <w:t>exportar as informações da denúncia em formato PDF</w:t>
      </w:r>
      <w:bookmarkEnd w:id="6"/>
    </w:p>
    <w:p w14:paraId="38E7497A" w14:textId="6A3785F7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5098078"/>
      <w:r w:rsidRPr="000628DE">
        <w:t>PARA</w:t>
      </w:r>
      <w:r w:rsidR="005A4527" w:rsidRPr="000628DE">
        <w:t xml:space="preserve"> </w:t>
      </w:r>
      <w:r w:rsidR="00D13CF4">
        <w:rPr>
          <w:b w:val="0"/>
        </w:rPr>
        <w:t xml:space="preserve">gerar um </w:t>
      </w:r>
      <w:r w:rsidR="00934F05">
        <w:rPr>
          <w:b w:val="0"/>
        </w:rPr>
        <w:t>documento</w:t>
      </w:r>
      <w:r w:rsidR="00D13CF4">
        <w:rPr>
          <w:b w:val="0"/>
        </w:rPr>
        <w:t xml:space="preserve"> físico.</w:t>
      </w:r>
      <w:bookmarkEnd w:id="7"/>
    </w:p>
    <w:p w14:paraId="4209046E" w14:textId="77777777" w:rsidR="00D13CF4" w:rsidRDefault="00D13CF4" w:rsidP="00D13CF4">
      <w:pPr>
        <w:pStyle w:val="Ttulo2"/>
        <w:numPr>
          <w:ilvl w:val="0"/>
          <w:numId w:val="0"/>
        </w:numPr>
      </w:pPr>
      <w:bookmarkStart w:id="8" w:name="_Toc7509864"/>
      <w:bookmarkStart w:id="9" w:name="_Toc44336963"/>
      <w:bookmarkStart w:id="10" w:name="_Toc45098079"/>
      <w:r>
        <w:t>PROTÓTIPO</w:t>
      </w:r>
      <w:bookmarkEnd w:id="8"/>
      <w:bookmarkEnd w:id="9"/>
      <w:bookmarkEnd w:id="10"/>
    </w:p>
    <w:p w14:paraId="6EFBB9EA" w14:textId="77777777" w:rsidR="00D13CF4" w:rsidRDefault="00D13CF4" w:rsidP="00D13CF4">
      <w:pPr>
        <w:pStyle w:val="EstiloPrototipo3"/>
      </w:pPr>
    </w:p>
    <w:p w14:paraId="4A182A90" w14:textId="1368CF42" w:rsidR="00D13CF4" w:rsidRDefault="00934F05" w:rsidP="00D13CF4">
      <w:pPr>
        <w:pStyle w:val="EstiloPrototipo3"/>
        <w:numPr>
          <w:ilvl w:val="0"/>
          <w:numId w:val="3"/>
        </w:numPr>
      </w:pPr>
      <w:bookmarkStart w:id="11" w:name="_Ref26369985"/>
      <w:r>
        <w:t xml:space="preserve">Grid - </w:t>
      </w:r>
      <w:r w:rsidR="00D13CF4">
        <w:t xml:space="preserve">Ação: </w:t>
      </w:r>
      <w:r>
        <w:t>Gerar Documento</w:t>
      </w:r>
      <w:r w:rsidR="00D13CF4">
        <w:t>:</w:t>
      </w:r>
      <w:bookmarkEnd w:id="11"/>
    </w:p>
    <w:p w14:paraId="3FE39192" w14:textId="4B7EF91D" w:rsidR="00D13CF4" w:rsidRDefault="00934F05" w:rsidP="00D13CF4">
      <w:pPr>
        <w:pStyle w:val="EstiloPrototipo3"/>
        <w:ind w:left="720"/>
      </w:pPr>
      <w:r>
        <w:rPr>
          <w:noProof/>
        </w:rPr>
        <w:drawing>
          <wp:inline distT="0" distB="0" distL="0" distR="0" wp14:anchorId="6127B5FC" wp14:editId="24CB7FEE">
            <wp:extent cx="5505733" cy="46166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AD0E" w14:textId="40847AB2" w:rsidR="00D13CF4" w:rsidRDefault="00D13CF4" w:rsidP="00D13CF4">
      <w:pPr>
        <w:pStyle w:val="EstiloPrototipo3"/>
        <w:numPr>
          <w:ilvl w:val="0"/>
          <w:numId w:val="3"/>
        </w:numPr>
      </w:pPr>
      <w:bookmarkStart w:id="12" w:name="_Ref45096397"/>
      <w:r>
        <w:t xml:space="preserve">Selecione as abas que deseja </w:t>
      </w:r>
      <w:r w:rsidR="00934F05">
        <w:t>gerar documento</w:t>
      </w:r>
      <w:r>
        <w:t>:</w:t>
      </w:r>
      <w:bookmarkEnd w:id="12"/>
    </w:p>
    <w:p w14:paraId="1F1B01DF" w14:textId="6748CC4A" w:rsidR="00347052" w:rsidRDefault="00934F05" w:rsidP="00874558">
      <w:r>
        <w:rPr>
          <w:noProof/>
        </w:rPr>
        <w:lastRenderedPageBreak/>
        <w:drawing>
          <wp:inline distT="0" distB="0" distL="0" distR="0" wp14:anchorId="6ED2132A" wp14:editId="12D3B1BA">
            <wp:extent cx="5493032" cy="4578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D83" w14:textId="77777777" w:rsidR="00D13CF4" w:rsidRDefault="00D13CF4" w:rsidP="00874558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D13CF4" w:rsidRPr="00E976B5" w14:paraId="0534F255" w14:textId="77777777" w:rsidTr="00E5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207A0C42" w14:textId="77777777" w:rsidR="00D13CF4" w:rsidRPr="00E976B5" w:rsidRDefault="00D13CF4" w:rsidP="00E55CD8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D13CF4" w:rsidRPr="005D2A67" w14:paraId="2A4520C8" w14:textId="77777777" w:rsidTr="00E5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415CC0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75902297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58BE9D3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53961DF1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41077BAB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57203625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09CA2048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D13CF4" w:rsidRPr="00017568" w14:paraId="4EFB88BE" w14:textId="77777777" w:rsidTr="00E55C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9075C18" w14:textId="77777777" w:rsidR="00D13CF4" w:rsidRPr="009B42E9" w:rsidRDefault="00D13CF4" w:rsidP="00D13CF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64CA7A" w14:textId="6CAC6E5F" w:rsidR="00D13CF4" w:rsidRDefault="00684854" w:rsidP="00C8201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Todas as abas da denúncia</w:t>
            </w:r>
            <w:r w:rsidR="00C82011">
              <w:rPr>
                <w:rFonts w:cs="Arial"/>
                <w:sz w:val="18"/>
                <w:szCs w:val="18"/>
              </w:rPr>
              <w:t xml:space="preserve"> &lt;Nº D</w:t>
            </w:r>
            <w:r w:rsidR="00D0566D">
              <w:rPr>
                <w:rFonts w:cs="Arial"/>
                <w:sz w:val="18"/>
                <w:szCs w:val="18"/>
              </w:rPr>
              <w:t>enú</w:t>
            </w:r>
            <w:r w:rsidR="00C82011">
              <w:rPr>
                <w:rFonts w:cs="Arial"/>
                <w:sz w:val="18"/>
                <w:szCs w:val="18"/>
              </w:rPr>
              <w:t>ncia&gt;</w:t>
            </w:r>
          </w:p>
        </w:tc>
        <w:tc>
          <w:tcPr>
            <w:tcW w:w="1276" w:type="dxa"/>
          </w:tcPr>
          <w:p w14:paraId="37B88848" w14:textId="008D3789" w:rsidR="00D13CF4" w:rsidRDefault="00B74BB4" w:rsidP="00E55CD8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Informações exibidas no grid de abas</w:t>
            </w:r>
          </w:p>
        </w:tc>
        <w:tc>
          <w:tcPr>
            <w:tcW w:w="708" w:type="dxa"/>
            <w:gridSpan w:val="2"/>
          </w:tcPr>
          <w:p w14:paraId="3D510374" w14:textId="6D221B93" w:rsidR="00D13CF4" w:rsidRDefault="00B74BB4" w:rsidP="00E55CD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Grid</w:t>
            </w:r>
          </w:p>
        </w:tc>
        <w:tc>
          <w:tcPr>
            <w:tcW w:w="1134" w:type="dxa"/>
            <w:gridSpan w:val="2"/>
          </w:tcPr>
          <w:p w14:paraId="67FE560D" w14:textId="40A79800" w:rsidR="00D13CF4" w:rsidRDefault="00B74BB4" w:rsidP="00E55CD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3" w:type="dxa"/>
          </w:tcPr>
          <w:p w14:paraId="2338138E" w14:textId="77777777" w:rsidR="00D13CF4" w:rsidRDefault="00D13CF4" w:rsidP="00E55CD8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3952F877" w14:textId="1F3E1341" w:rsidR="00D13CF4" w:rsidRDefault="00B74BB4" w:rsidP="00D13CF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das abas disponíveis para a denúncia selecionada;</w:t>
            </w:r>
          </w:p>
          <w:p w14:paraId="0142B6C0" w14:textId="5B4BF2DA" w:rsidR="00ED3949" w:rsidRDefault="00ED3949" w:rsidP="00D13CF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só exibe as abas disponibilizadas para a denúncia;</w:t>
            </w:r>
          </w:p>
          <w:p w14:paraId="2B755FE2" w14:textId="5A3C628E" w:rsidR="00B74BB4" w:rsidRDefault="00B74BB4" w:rsidP="00D13CF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um </w:t>
            </w:r>
            <w:proofErr w:type="spellStart"/>
            <w:r>
              <w:rPr>
                <w:sz w:val="18"/>
                <w:szCs w:val="18"/>
              </w:rPr>
              <w:t>checkbox</w:t>
            </w:r>
            <w:proofErr w:type="spellEnd"/>
            <w:r>
              <w:rPr>
                <w:sz w:val="18"/>
                <w:szCs w:val="18"/>
              </w:rPr>
              <w:t xml:space="preserve"> de seleção por abas e um </w:t>
            </w:r>
            <w:proofErr w:type="spellStart"/>
            <w:r>
              <w:rPr>
                <w:sz w:val="18"/>
                <w:szCs w:val="18"/>
              </w:rPr>
              <w:t>checkbox</w:t>
            </w:r>
            <w:proofErr w:type="spellEnd"/>
            <w:r>
              <w:rPr>
                <w:sz w:val="18"/>
                <w:szCs w:val="18"/>
              </w:rPr>
              <w:t xml:space="preserve"> de seleção de todas as abas.</w:t>
            </w:r>
          </w:p>
          <w:p w14:paraId="3F12CAD1" w14:textId="3DE669E9" w:rsidR="00D13CF4" w:rsidRDefault="00B74BB4" w:rsidP="00D13CF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 exibir as abas conforme ordenação em </w:t>
            </w:r>
            <w:r>
              <w:rPr>
                <w:sz w:val="18"/>
                <w:szCs w:val="18"/>
              </w:rPr>
              <w:lastRenderedPageBreak/>
              <w:t>regras gerais desta história.</w:t>
            </w:r>
          </w:p>
        </w:tc>
      </w:tr>
      <w:tr w:rsidR="00D13CF4" w:rsidRPr="005D2A67" w14:paraId="317163A9" w14:textId="77777777" w:rsidTr="00E5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1293214E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lastRenderedPageBreak/>
              <w:t>Comandos</w:t>
            </w:r>
          </w:p>
        </w:tc>
      </w:tr>
      <w:tr w:rsidR="00D13CF4" w:rsidRPr="00587974" w14:paraId="42F94403" w14:textId="77777777" w:rsidTr="00E55C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6091851" w14:textId="77777777" w:rsidR="00D13CF4" w:rsidRPr="00587974" w:rsidRDefault="00D13CF4" w:rsidP="00E55CD8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05F6D809" w14:textId="77777777" w:rsidR="00D13CF4" w:rsidRPr="00587974" w:rsidRDefault="00D13CF4" w:rsidP="00E55CD8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69CA875E" w14:textId="77777777" w:rsidR="00D13CF4" w:rsidRPr="00587974" w:rsidRDefault="00D13CF4" w:rsidP="00E55CD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19B80089" w14:textId="77777777" w:rsidR="00D13CF4" w:rsidRPr="00587974" w:rsidRDefault="00D13CF4" w:rsidP="00E55CD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D13CF4" w:rsidRPr="00961D2E" w14:paraId="1CB57A2B" w14:textId="77777777" w:rsidTr="00E5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FB3026D" w14:textId="77777777" w:rsidR="00D13CF4" w:rsidRPr="003A0FE0" w:rsidRDefault="00D13CF4" w:rsidP="00E55CD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4170F98C" w14:textId="77777777" w:rsidR="00D13CF4" w:rsidRPr="000C795C" w:rsidRDefault="00D13CF4" w:rsidP="00E55C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262243B5" w14:textId="77777777" w:rsidR="00D13CF4" w:rsidRPr="000C795C" w:rsidRDefault="00D13CF4" w:rsidP="00E55C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B8C340C" w14:textId="77777777" w:rsidR="00D13CF4" w:rsidRPr="005374D4" w:rsidRDefault="00D13CF4" w:rsidP="00E55C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13CF4" w:rsidRPr="00961D2E" w14:paraId="26F1D1A0" w14:textId="77777777" w:rsidTr="00E55CD8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0A49A661" w14:textId="3C3420AC" w:rsidR="00D13CF4" w:rsidRPr="003A0FE0" w:rsidRDefault="00934F05" w:rsidP="00E55CD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Gerar Documento</w:t>
            </w:r>
          </w:p>
        </w:tc>
        <w:tc>
          <w:tcPr>
            <w:tcW w:w="1928" w:type="dxa"/>
            <w:gridSpan w:val="3"/>
          </w:tcPr>
          <w:p w14:paraId="46808A6A" w14:textId="5EF24B28" w:rsidR="00D13CF4" w:rsidRPr="000C795C" w:rsidRDefault="00D13CF4" w:rsidP="00D13CF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a exportação das abas selecionadas.</w:t>
            </w:r>
          </w:p>
        </w:tc>
        <w:tc>
          <w:tcPr>
            <w:tcW w:w="802" w:type="dxa"/>
            <w:gridSpan w:val="2"/>
          </w:tcPr>
          <w:p w14:paraId="4C4AE0AB" w14:textId="77777777" w:rsidR="00D13CF4" w:rsidRPr="000C795C" w:rsidRDefault="00D13CF4" w:rsidP="00E55C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50A8487" w14:textId="77777777" w:rsidR="00D13CF4" w:rsidRDefault="00D13CF4" w:rsidP="00D13CF4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Exporta as informações das abas selecionadas em um formato PDF;</w:t>
            </w:r>
          </w:p>
          <w:p w14:paraId="7EB2A85C" w14:textId="67E13209" w:rsidR="00D13CF4" w:rsidRPr="00961D2E" w:rsidRDefault="00D13CF4" w:rsidP="00B06DDD">
            <w:pPr>
              <w:pStyle w:val="PargrafodaLista"/>
              <w:numPr>
                <w:ilvl w:val="0"/>
                <w:numId w:val="1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documento gerado deve seguir o layout definido em </w:t>
            </w:r>
            <w:r w:rsidR="00B06DDD" w:rsidRPr="00B06DDD">
              <w:rPr>
                <w:sz w:val="18"/>
                <w:szCs w:val="18"/>
              </w:rPr>
              <w:t>Eleitoral_HST180_Layout_Documento</w:t>
            </w:r>
            <w:proofErr w:type="gramStart"/>
            <w:r w:rsidR="00B06DDD" w:rsidRPr="00B06DDD">
              <w:rPr>
                <w:sz w:val="18"/>
                <w:szCs w:val="18"/>
              </w:rPr>
              <w:t>_Denuncia</w:t>
            </w:r>
            <w:proofErr w:type="gramEnd"/>
            <w:r w:rsidR="00B06DDD">
              <w:rPr>
                <w:sz w:val="18"/>
                <w:szCs w:val="18"/>
              </w:rPr>
              <w:t>,</w:t>
            </w:r>
          </w:p>
        </w:tc>
      </w:tr>
    </w:tbl>
    <w:p w14:paraId="0C973933" w14:textId="2F8B17DE" w:rsidR="00D13CF4" w:rsidRPr="00D908D1" w:rsidRDefault="00D13CF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5098080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B1F2F7A" w14:textId="3FC4D213" w:rsidR="00371758" w:rsidRDefault="00934F05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r>
        <w:t>A ação “Gerar Documento</w:t>
      </w:r>
      <w:r w:rsidR="00D13CF4">
        <w:t>” só deve estar disponível a partir do Acompanhar Denúncia do ambiente corporativo. Conforme protótipo deve ser acessada a partir</w:t>
      </w:r>
      <w:r w:rsidR="00D516DB">
        <w:t xml:space="preserve"> do grid de denúncias de uma UF;</w:t>
      </w:r>
    </w:p>
    <w:p w14:paraId="4A29C704" w14:textId="1681FF25" w:rsidR="00D516DB" w:rsidRDefault="00D516DB" w:rsidP="000E48F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Abas disponíveis para denúncia, mas que não tenham dados cadastrados, devem ser listadas para seleção na geração de documento. Isso pode ocorrer com as abas de defesa e recursos.</w:t>
      </w:r>
    </w:p>
    <w:p w14:paraId="164DF3E2" w14:textId="77777777" w:rsidR="000514D4" w:rsidRPr="00D13CF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4"/>
    </w:p>
    <w:p w14:paraId="671C2304" w14:textId="16BB424E" w:rsidR="00D13CF4" w:rsidRDefault="00D13CF4" w:rsidP="00D13CF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Ao acionar “</w:t>
      </w:r>
      <w:r w:rsidR="00934F05">
        <w:t>Gerar Documento</w:t>
      </w:r>
      <w:r>
        <w:t xml:space="preserve">” em </w:t>
      </w:r>
      <w:r>
        <w:fldChar w:fldCharType="begin"/>
      </w:r>
      <w:r>
        <w:instrText xml:space="preserve"> REF _Ref26369985 \r \h </w:instrText>
      </w:r>
      <w:r>
        <w:fldChar w:fldCharType="separate"/>
      </w:r>
      <w:r>
        <w:t>P01</w:t>
      </w:r>
      <w:r>
        <w:fldChar w:fldCharType="end"/>
      </w:r>
      <w:r>
        <w:t xml:space="preserve"> o sistema exibe </w:t>
      </w:r>
      <w:r>
        <w:fldChar w:fldCharType="begin"/>
      </w:r>
      <w:r>
        <w:instrText xml:space="preserve"> REF _Ref45096397 \r \h </w:instrText>
      </w:r>
      <w:r>
        <w:fldChar w:fldCharType="separate"/>
      </w:r>
      <w:r>
        <w:t>P02</w:t>
      </w:r>
      <w:r>
        <w:fldChar w:fldCharType="end"/>
      </w:r>
      <w:r w:rsidR="00CB5F7E">
        <w:t xml:space="preserve"> e exibe somente as abas disponíveis para a denúncia selecionada. Inicialmente as abas devem ser exibidas selecionadas. O usuário poderá selecionar ou </w:t>
      </w:r>
      <w:proofErr w:type="spellStart"/>
      <w:r w:rsidR="00CB5F7E">
        <w:t>desselecionar</w:t>
      </w:r>
      <w:proofErr w:type="spellEnd"/>
      <w:r w:rsidR="00CB5F7E">
        <w:t xml:space="preserve"> as abas que deseja exportar e em seguida confirmar a exportação clicando em “</w:t>
      </w:r>
      <w:r w:rsidR="00934F05">
        <w:t>Gerar Documento</w:t>
      </w:r>
      <w:r w:rsidR="00CB5F7E">
        <w:t>”;</w:t>
      </w:r>
    </w:p>
    <w:p w14:paraId="0CE52ADE" w14:textId="0363237E" w:rsidR="00CB5F7E" w:rsidRDefault="00CB5F7E" w:rsidP="00B06DD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Após</w:t>
      </w:r>
      <w:r w:rsidR="00934F05">
        <w:t xml:space="preserve"> acionar “Gerar Documento”</w:t>
      </w:r>
      <w:r>
        <w:t xml:space="preserve"> as abas o sistema deverá gerar um documento em formato “PDF” conforme layout definido em </w:t>
      </w:r>
      <w:r w:rsidR="00B06DDD" w:rsidRPr="00B06DDD">
        <w:t>Eleitoral_HST180_Layout_Documento_Denuncia</w:t>
      </w:r>
      <w:r>
        <w:t>;</w:t>
      </w:r>
    </w:p>
    <w:p w14:paraId="25947AAD" w14:textId="313D0191" w:rsidR="00C436B9" w:rsidRDefault="00C436B9" w:rsidP="00B06DD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Caso não exista nenhuma aba selecionada, a ação “Gerar Documento” fica desabilitada. Caso contrário a ação é habilitada;</w:t>
      </w:r>
    </w:p>
    <w:p w14:paraId="2CC8F3D6" w14:textId="187CCCAC" w:rsidR="00CB5F7E" w:rsidRDefault="00CB5F7E" w:rsidP="00CB5F7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deverá regi</w:t>
      </w:r>
      <w:r w:rsidR="00C436B9">
        <w:t>strar as seguintes informações</w:t>
      </w:r>
      <w:bookmarkStart w:id="15" w:name="_GoBack"/>
      <w:bookmarkEnd w:id="15"/>
      <w:r>
        <w:t xml:space="preserve"> no documento gerado: data e hora da operação, usuário </w:t>
      </w:r>
      <w:proofErr w:type="spellStart"/>
      <w:r>
        <w:t>logado</w:t>
      </w:r>
      <w:proofErr w:type="spellEnd"/>
      <w:r>
        <w:t xml:space="preserve"> e </w:t>
      </w:r>
      <w:proofErr w:type="spellStart"/>
      <w:r>
        <w:t>ip</w:t>
      </w:r>
      <w:proofErr w:type="spellEnd"/>
      <w:r>
        <w:t xml:space="preserve"> usuário.</w:t>
      </w:r>
    </w:p>
    <w:p w14:paraId="4B79DCAC" w14:textId="7FCD47A6" w:rsidR="00B74BB4" w:rsidRDefault="00D121DD" w:rsidP="00CB5F7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proofErr w:type="spellStart"/>
      <w:r>
        <w:t>Independente</w:t>
      </w:r>
      <w:proofErr w:type="spellEnd"/>
      <w:r>
        <w:t xml:space="preserve"> de estarem disponíveis para a denúncia, as abas devem ser </w:t>
      </w:r>
      <w:r w:rsidR="00ED3949">
        <w:t xml:space="preserve">respeitar </w:t>
      </w:r>
      <w:r>
        <w:t>a seguinte o</w:t>
      </w:r>
      <w:r w:rsidR="00B74BB4">
        <w:t>rdenaç</w:t>
      </w:r>
      <w:r>
        <w:t>ão</w:t>
      </w:r>
      <w:r w:rsidR="00B74BB4">
        <w:t>:</w:t>
      </w:r>
    </w:p>
    <w:p w14:paraId="16A97BCE" w14:textId="6D631106" w:rsidR="00B74BB4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Acompanhar Denúncia (Dados de cadastro);</w:t>
      </w:r>
    </w:p>
    <w:p w14:paraId="00F2603F" w14:textId="7273257E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Análise de Admissibilidade;</w:t>
      </w:r>
    </w:p>
    <w:p w14:paraId="382805CC" w14:textId="113C5876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Julgamento de Admissibilidade;</w:t>
      </w:r>
    </w:p>
    <w:p w14:paraId="216DED7B" w14:textId="409F0688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Recurso de Admissibilidade;</w:t>
      </w:r>
    </w:p>
    <w:p w14:paraId="5F970B72" w14:textId="7E8C6377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Julgamento do Recurso de Admissibilidade;</w:t>
      </w:r>
    </w:p>
    <w:p w14:paraId="3499778E" w14:textId="76FCA4DC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Defesa;</w:t>
      </w:r>
    </w:p>
    <w:p w14:paraId="6673792D" w14:textId="28323D5B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Parecer;</w:t>
      </w:r>
    </w:p>
    <w:p w14:paraId="1C168D2A" w14:textId="5C39C47F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Julgamento 1ª Instância;</w:t>
      </w:r>
    </w:p>
    <w:p w14:paraId="1CD96D10" w14:textId="4F14BDA6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Recurso Denunciante;</w:t>
      </w:r>
    </w:p>
    <w:p w14:paraId="4B1711DA" w14:textId="674EC5B4" w:rsidR="00D121DD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Recurso Denunciado;</w:t>
      </w:r>
    </w:p>
    <w:p w14:paraId="24DDAD51" w14:textId="60FE74FA" w:rsidR="00D121DD" w:rsidRPr="002712B3" w:rsidRDefault="00D121DD" w:rsidP="00D121DD">
      <w:pPr>
        <w:pStyle w:val="PargrafodaLista"/>
        <w:widowControl/>
        <w:numPr>
          <w:ilvl w:val="4"/>
          <w:numId w:val="19"/>
        </w:numPr>
        <w:autoSpaceDE/>
        <w:autoSpaceDN/>
        <w:adjustRightInd/>
        <w:spacing w:after="200" w:line="276" w:lineRule="auto"/>
        <w:contextualSpacing/>
        <w:jc w:val="both"/>
      </w:pPr>
      <w:r>
        <w:t>Julgamento 2ª Instância.</w:t>
      </w:r>
    </w:p>
    <w:p w14:paraId="7C629543" w14:textId="44498552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45098081"/>
      <w:r>
        <w:lastRenderedPageBreak/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186BCE2A" w:rsidR="002927EC" w:rsidRDefault="00D121DD" w:rsidP="00BB52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09" w:type="dxa"/>
          </w:tcPr>
          <w:p w14:paraId="7B62570B" w14:textId="3A35CE2F" w:rsidR="002927EC" w:rsidRPr="000126F0" w:rsidRDefault="00D121D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91" w:type="dxa"/>
          </w:tcPr>
          <w:p w14:paraId="7B9FBEFB" w14:textId="0207122C" w:rsidR="002927EC" w:rsidRPr="000126F0" w:rsidRDefault="00D121D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45098082"/>
      <w:r>
        <w:t>INFORMAÇÕES COMPLEMENTARES</w:t>
      </w:r>
      <w:bookmarkEnd w:id="20"/>
    </w:p>
    <w:p w14:paraId="4D857A2B" w14:textId="68AA1221" w:rsidR="006C118F" w:rsidRPr="006C118F" w:rsidRDefault="00B06DDD" w:rsidP="00B06DDD">
      <w:pPr>
        <w:pStyle w:val="Dica"/>
        <w:rPr>
          <w:color w:val="auto"/>
          <w:sz w:val="20"/>
          <w:szCs w:val="20"/>
        </w:rPr>
      </w:pPr>
      <w:r w:rsidRPr="00B06DDD">
        <w:rPr>
          <w:color w:val="auto"/>
          <w:sz w:val="20"/>
          <w:szCs w:val="20"/>
        </w:rPr>
        <w:t>Eleitoral_HST180_Layout_Documento</w:t>
      </w:r>
      <w:proofErr w:type="gramStart"/>
      <w:r w:rsidRPr="00B06DDD">
        <w:rPr>
          <w:color w:val="auto"/>
          <w:sz w:val="20"/>
          <w:szCs w:val="20"/>
        </w:rPr>
        <w:t>_Denuncia</w:t>
      </w:r>
      <w:proofErr w:type="gramEnd"/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EE1F1" w14:textId="77777777" w:rsidR="00860A80" w:rsidRDefault="00860A80">
      <w:r>
        <w:separator/>
      </w:r>
    </w:p>
    <w:p w14:paraId="27DE9B71" w14:textId="77777777" w:rsidR="00860A80" w:rsidRDefault="00860A80"/>
  </w:endnote>
  <w:endnote w:type="continuationSeparator" w:id="0">
    <w:p w14:paraId="27E245CD" w14:textId="77777777" w:rsidR="00860A80" w:rsidRDefault="00860A80">
      <w:r>
        <w:continuationSeparator/>
      </w:r>
    </w:p>
    <w:p w14:paraId="2E9C8E09" w14:textId="77777777" w:rsidR="00860A80" w:rsidRDefault="00860A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436B9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AC1C8" w14:textId="77777777" w:rsidR="00860A80" w:rsidRDefault="00860A80">
      <w:r>
        <w:separator/>
      </w:r>
    </w:p>
    <w:p w14:paraId="24290E71" w14:textId="77777777" w:rsidR="00860A80" w:rsidRDefault="00860A80"/>
  </w:footnote>
  <w:footnote w:type="continuationSeparator" w:id="0">
    <w:p w14:paraId="05232F70" w14:textId="77777777" w:rsidR="00860A80" w:rsidRDefault="00860A80">
      <w:r>
        <w:continuationSeparator/>
      </w:r>
    </w:p>
    <w:p w14:paraId="31DF84D3" w14:textId="77777777" w:rsidR="00860A80" w:rsidRDefault="00860A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2pt" o:ole="">
                <v:imagedata r:id="rId1" o:title=""/>
              </v:shape>
              <o:OLEObject Type="Embed" ProgID="PBrush" ShapeID="_x0000_i1025" DrawAspect="Content" ObjectID="_1655895729" r:id="rId2"/>
            </w:object>
          </w:r>
        </w:p>
      </w:tc>
      <w:tc>
        <w:tcPr>
          <w:tcW w:w="4111" w:type="dxa"/>
          <w:vAlign w:val="center"/>
        </w:tcPr>
        <w:p w14:paraId="2CC77D67" w14:textId="2D173D87" w:rsidR="005819CB" w:rsidRPr="00C6532E" w:rsidRDefault="00D13CF4" w:rsidP="00934F05">
          <w:pPr>
            <w:pStyle w:val="Cabealho"/>
            <w:jc w:val="center"/>
            <w:rPr>
              <w:rFonts w:ascii="Verdana" w:hAnsi="Verdana"/>
            </w:rPr>
          </w:pPr>
          <w:r>
            <w:t>HST- 179</w:t>
          </w:r>
          <w:r w:rsidR="005819CB">
            <w:t xml:space="preserve"> –</w:t>
          </w:r>
          <w:r w:rsidR="00934F05">
            <w:t xml:space="preserve"> Gerar Documento de </w:t>
          </w:r>
          <w:r>
            <w:t>Denúncia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0601"/>
    <w:multiLevelType w:val="multilevel"/>
    <w:tmpl w:val="1CCE8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13BA"/>
    <w:multiLevelType w:val="multilevel"/>
    <w:tmpl w:val="17AC6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8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27"/>
  </w:num>
  <w:num w:numId="5">
    <w:abstractNumId w:val="8"/>
  </w:num>
  <w:num w:numId="6">
    <w:abstractNumId w:val="15"/>
  </w:num>
  <w:num w:numId="7">
    <w:abstractNumId w:val="19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20"/>
  </w:num>
  <w:num w:numId="15">
    <w:abstractNumId w:val="24"/>
  </w:num>
  <w:num w:numId="16">
    <w:abstractNumId w:val="12"/>
  </w:num>
  <w:num w:numId="17">
    <w:abstractNumId w:val="22"/>
  </w:num>
  <w:num w:numId="18">
    <w:abstractNumId w:val="26"/>
  </w:num>
  <w:num w:numId="1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5114D"/>
    <w:rsid w:val="00051354"/>
    <w:rsid w:val="000514D4"/>
    <w:rsid w:val="0005285F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28E5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964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37BE"/>
    <w:rsid w:val="00247683"/>
    <w:rsid w:val="00251B1C"/>
    <w:rsid w:val="00254507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1758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400F24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B6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1D8C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48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0A80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1B4B"/>
    <w:rsid w:val="008C184D"/>
    <w:rsid w:val="008C18E2"/>
    <w:rsid w:val="008C2FB6"/>
    <w:rsid w:val="008C4550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7EFF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61BC"/>
    <w:rsid w:val="009264A8"/>
    <w:rsid w:val="00927FDD"/>
    <w:rsid w:val="0093416A"/>
    <w:rsid w:val="00934F05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4910"/>
    <w:rsid w:val="0095544B"/>
    <w:rsid w:val="00957A91"/>
    <w:rsid w:val="009605C0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1921"/>
    <w:rsid w:val="009D38DE"/>
    <w:rsid w:val="009D3C60"/>
    <w:rsid w:val="009D68F9"/>
    <w:rsid w:val="009D7690"/>
    <w:rsid w:val="009E5597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752"/>
    <w:rsid w:val="00AE2C48"/>
    <w:rsid w:val="00AE4111"/>
    <w:rsid w:val="00AE554A"/>
    <w:rsid w:val="00AE7AA6"/>
    <w:rsid w:val="00B01AC2"/>
    <w:rsid w:val="00B02E1C"/>
    <w:rsid w:val="00B06DDD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4BB4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5290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36B9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2011"/>
    <w:rsid w:val="00C87FBF"/>
    <w:rsid w:val="00C901B0"/>
    <w:rsid w:val="00C9045A"/>
    <w:rsid w:val="00C90968"/>
    <w:rsid w:val="00C91B26"/>
    <w:rsid w:val="00C92AC3"/>
    <w:rsid w:val="00C946B7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96E"/>
    <w:rsid w:val="00CB5F7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66D"/>
    <w:rsid w:val="00D05D5B"/>
    <w:rsid w:val="00D11F09"/>
    <w:rsid w:val="00D121DD"/>
    <w:rsid w:val="00D13416"/>
    <w:rsid w:val="00D13CF4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6DB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5D66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6D55"/>
    <w:rsid w:val="00E0754F"/>
    <w:rsid w:val="00E1039A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949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5E5F-E8B4-4443-B5EC-64AB345B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13127</TotalTime>
  <Pages>7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4087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524</cp:revision>
  <cp:lastPrinted>2006-08-08T20:14:00Z</cp:lastPrinted>
  <dcterms:created xsi:type="dcterms:W3CDTF">2019-10-17T13:46:00Z</dcterms:created>
  <dcterms:modified xsi:type="dcterms:W3CDTF">2020-07-10T17:16:00Z</dcterms:modified>
</cp:coreProperties>
</file>