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440905210"/>
        <w:placeholder>
          <w:docPart w:val="10B2F447861A4AE998CDA890EEA695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22303F5" w14:textId="64D56874" w:rsidR="00C06036" w:rsidRPr="00C03F98" w:rsidRDefault="0027353B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HST194</w:t>
          </w:r>
          <w:r w:rsidR="00C06036">
            <w:rPr>
              <w:sz w:val="52"/>
              <w:szCs w:val="52"/>
            </w:rPr>
            <w:t xml:space="preserve"> - </w:t>
          </w:r>
          <w:r w:rsidR="00C06036" w:rsidRPr="006B73B0">
            <w:rPr>
              <w:sz w:val="52"/>
              <w:szCs w:val="52"/>
            </w:rPr>
            <w:t>Definir E-mail</w:t>
          </w:r>
          <w:r w:rsidR="00625632">
            <w:rPr>
              <w:sz w:val="52"/>
              <w:szCs w:val="52"/>
            </w:rPr>
            <w:t xml:space="preserve"> </w:t>
          </w:r>
          <w:r>
            <w:rPr>
              <w:sz w:val="52"/>
              <w:szCs w:val="52"/>
            </w:rPr>
            <w:t xml:space="preserve">Recurso do </w:t>
          </w:r>
          <w:r w:rsidR="001329B1">
            <w:rPr>
              <w:sz w:val="52"/>
              <w:szCs w:val="52"/>
            </w:rPr>
            <w:t xml:space="preserve">Julgamento em 1ª Instância </w:t>
          </w:r>
          <w:r w:rsidR="00617A21">
            <w:rPr>
              <w:sz w:val="52"/>
              <w:szCs w:val="52"/>
            </w:rPr>
            <w:t xml:space="preserve">Alegação do </w:t>
          </w:r>
          <w:r w:rsidR="00C372FC">
            <w:rPr>
              <w:sz w:val="52"/>
              <w:szCs w:val="52"/>
            </w:rPr>
            <w:t>Pedido de Impugnação de Resultado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C5000C" w14:paraId="05751925" w14:textId="77777777" w:rsidTr="00321859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3DA9874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BB6F5B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24FC9E22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0A4B4A7B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FF2C8E" w14:paraId="3EED3BB3" w14:textId="77777777" w:rsidTr="00A0120B">
        <w:trPr>
          <w:cantSplit/>
          <w:jc w:val="center"/>
        </w:trPr>
        <w:tc>
          <w:tcPr>
            <w:tcW w:w="1589" w:type="dxa"/>
          </w:tcPr>
          <w:p w14:paraId="7852465A" w14:textId="4138EA80" w:rsidR="00FF2C8E" w:rsidRPr="00BA5059" w:rsidRDefault="00FF2C8E" w:rsidP="00FF2C8E">
            <w:pPr>
              <w:ind w:left="169"/>
              <w:jc w:val="left"/>
            </w:pPr>
            <w:r>
              <w:t>1.0</w:t>
            </w:r>
            <w:r w:rsidRPr="001D7E5B">
              <w:t xml:space="preserve"> </w:t>
            </w:r>
          </w:p>
        </w:tc>
        <w:tc>
          <w:tcPr>
            <w:tcW w:w="1425" w:type="dxa"/>
          </w:tcPr>
          <w:p w14:paraId="0761E774" w14:textId="02A605C7" w:rsidR="00FF2C8E" w:rsidRPr="00BA5059" w:rsidRDefault="004E27A8" w:rsidP="004E27A8">
            <w:pPr>
              <w:ind w:left="169"/>
              <w:jc w:val="left"/>
            </w:pPr>
            <w:r>
              <w:t>07</w:t>
            </w:r>
            <w:r w:rsidR="00FF2C8E">
              <w:t>/0</w:t>
            </w:r>
            <w:r>
              <w:t>8</w:t>
            </w:r>
            <w:r w:rsidR="00FF2C8E">
              <w:t>/2020</w:t>
            </w:r>
          </w:p>
        </w:tc>
        <w:tc>
          <w:tcPr>
            <w:tcW w:w="2405" w:type="dxa"/>
          </w:tcPr>
          <w:p w14:paraId="51F91140" w14:textId="6219C722" w:rsidR="00FF2C8E" w:rsidRPr="00BA5059" w:rsidRDefault="00FF2C8E" w:rsidP="00FF2C8E">
            <w:pPr>
              <w:ind w:left="169"/>
              <w:jc w:val="left"/>
            </w:pPr>
            <w:r w:rsidRPr="001D7E5B">
              <w:t xml:space="preserve">Flávia Monteiro </w:t>
            </w:r>
          </w:p>
        </w:tc>
        <w:tc>
          <w:tcPr>
            <w:tcW w:w="4203" w:type="dxa"/>
          </w:tcPr>
          <w:p w14:paraId="43451AD2" w14:textId="1C1623D9" w:rsidR="00AF3CB0" w:rsidRPr="00F759F9" w:rsidRDefault="00AF3CB0" w:rsidP="00AF3CB0">
            <w:pPr>
              <w:ind w:left="174"/>
              <w:jc w:val="left"/>
            </w:pPr>
            <w:r w:rsidRPr="00F759F9">
              <w:t>Em atendimento a OS17</w:t>
            </w:r>
            <w:r w:rsidR="00AC56F2">
              <w:t>5</w:t>
            </w:r>
            <w:r w:rsidR="004E27A8">
              <w:t>4</w:t>
            </w:r>
            <w:r w:rsidRPr="00F759F9">
              <w:t xml:space="preserve"> Sprint 0</w:t>
            </w:r>
            <w:r w:rsidR="004E27A8">
              <w:t>4</w:t>
            </w:r>
            <w:r w:rsidRPr="00F759F9">
              <w:t>:</w:t>
            </w:r>
          </w:p>
          <w:p w14:paraId="34BC82A8" w14:textId="4D22D36A" w:rsidR="00FF2C8E" w:rsidRPr="00BA5059" w:rsidRDefault="00AF3CB0" w:rsidP="00AF3CB0">
            <w:pPr>
              <w:ind w:left="174"/>
              <w:jc w:val="left"/>
            </w:pPr>
            <w:r w:rsidRPr="00F759F9">
              <w:t>- Inclusão da funcionalidade.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9B04A01" w14:textId="77777777" w:rsidR="00D6644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897621" w:history="1">
        <w:r w:rsidR="00D6644E" w:rsidRPr="001D2C9E">
          <w:rPr>
            <w:rStyle w:val="Hyperlink"/>
            <w:noProof/>
          </w:rPr>
          <w:t>HST185 - Definir E-mail Alegação do Pedido de Impugnação de Resultado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_Toc45897621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5B13E413" w14:textId="77777777" w:rsidR="00D6644E" w:rsidRDefault="00166F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2" w:history="1">
        <w:r w:rsidR="00D6644E" w:rsidRPr="001D2C9E">
          <w:rPr>
            <w:rStyle w:val="Hyperlink"/>
            <w:noProof/>
          </w:rPr>
          <w:t>COMO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_Toc45897622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25219355" w14:textId="77777777" w:rsidR="00D6644E" w:rsidRDefault="00166F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3" w:history="1">
        <w:r w:rsidR="00D6644E" w:rsidRPr="001D2C9E">
          <w:rPr>
            <w:rStyle w:val="Hyperlink"/>
            <w:noProof/>
          </w:rPr>
          <w:t>QUERO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_Toc45897623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141DE2F9" w14:textId="77777777" w:rsidR="00D6644E" w:rsidRDefault="00166F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4" w:history="1">
        <w:r w:rsidR="00D6644E" w:rsidRPr="001D2C9E">
          <w:rPr>
            <w:rStyle w:val="Hyperlink"/>
            <w:noProof/>
          </w:rPr>
          <w:t>PARA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_Toc45897624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59991BAF" w14:textId="77777777" w:rsidR="00D6644E" w:rsidRDefault="00166F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5" w:history="1">
        <w:r w:rsidR="00D6644E" w:rsidRPr="001D2C9E">
          <w:rPr>
            <w:rStyle w:val="Hyperlink"/>
            <w:noProof/>
          </w:rPr>
          <w:t>PROTÓTIPO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_Toc45897625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61C7EF60" w14:textId="77777777" w:rsidR="00D6644E" w:rsidRDefault="00166F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6" w:history="1">
        <w:r w:rsidR="00D6644E" w:rsidRPr="001D2C9E">
          <w:rPr>
            <w:rStyle w:val="Hyperlink"/>
            <w:noProof/>
          </w:rPr>
          <w:t>CRITÉRIOS DE ACEITE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_Toc45897626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7</w:t>
        </w:r>
        <w:r w:rsidR="00D6644E">
          <w:rPr>
            <w:noProof/>
            <w:webHidden/>
          </w:rPr>
          <w:fldChar w:fldCharType="end"/>
        </w:r>
      </w:hyperlink>
    </w:p>
    <w:p w14:paraId="4E3717CE" w14:textId="77777777" w:rsidR="00D6644E" w:rsidRDefault="00166F3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7" w:history="1">
        <w:r w:rsidR="00D6644E" w:rsidRPr="001D2C9E">
          <w:rPr>
            <w:rStyle w:val="Hyperlink"/>
            <w:noProof/>
          </w:rPr>
          <w:t>INFORMAÇÕES COMPLEMENTARES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_Toc45897627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8</w:t>
        </w:r>
        <w:r w:rsidR="00D6644E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899088E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5897621"/>
      <w:sdt>
        <w:sdtPr>
          <w:alias w:val="Assunto"/>
          <w:tag w:val=""/>
          <w:id w:val="-1685433556"/>
          <w:placeholder>
            <w:docPart w:val="EEB9E1E3275B49948103B79AFD4DCC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7353B">
            <w:t>HST194 - Definir E-mail Recurso do Julgamento em 1ª Instância Alegação do Pedido de Impugnação de Resultado</w:t>
          </w:r>
        </w:sdtContent>
      </w:sdt>
      <w:bookmarkEnd w:id="3"/>
    </w:p>
    <w:p w14:paraId="4F44DEAA" w14:textId="77777777" w:rsidR="001B4514" w:rsidRDefault="00CE176F" w:rsidP="00C64B05">
      <w:pPr>
        <w:pStyle w:val="Ttulo2"/>
        <w:numPr>
          <w:ilvl w:val="0"/>
          <w:numId w:val="0"/>
        </w:numPr>
      </w:pPr>
      <w:bookmarkStart w:id="4" w:name="_Toc45897622"/>
      <w:r w:rsidRPr="000628DE">
        <w:t>COMO</w:t>
      </w:r>
      <w:bookmarkEnd w:id="4"/>
      <w:r w:rsidR="00C64B05" w:rsidRPr="000628DE">
        <w:t xml:space="preserve"> </w:t>
      </w:r>
    </w:p>
    <w:p w14:paraId="37D34CD1" w14:textId="201F06DD" w:rsidR="002B1554" w:rsidRPr="000628DE" w:rsidRDefault="00BD5643" w:rsidP="001B4514">
      <w:r>
        <w:t>PO</w:t>
      </w:r>
    </w:p>
    <w:p w14:paraId="6156FD5D" w14:textId="77777777" w:rsidR="001B4514" w:rsidRDefault="00CE176F" w:rsidP="005A4527">
      <w:pPr>
        <w:pStyle w:val="Ttulo2"/>
        <w:numPr>
          <w:ilvl w:val="0"/>
          <w:numId w:val="0"/>
        </w:numPr>
      </w:pPr>
      <w:bookmarkStart w:id="5" w:name="_Toc45897623"/>
      <w:r w:rsidRPr="000628DE">
        <w:t>QUERO</w:t>
      </w:r>
      <w:bookmarkEnd w:id="5"/>
      <w:r w:rsidR="005A4527" w:rsidRPr="000628DE">
        <w:t xml:space="preserve"> </w:t>
      </w:r>
    </w:p>
    <w:p w14:paraId="4036BB8D" w14:textId="2B7B9387" w:rsidR="00CE176F" w:rsidRPr="000628DE" w:rsidRDefault="001B4514" w:rsidP="001B4514">
      <w:r>
        <w:t>I</w:t>
      </w:r>
      <w:r w:rsidR="00BD5643">
        <w:t xml:space="preserve">ncluir nova funcionalidade </w:t>
      </w:r>
    </w:p>
    <w:p w14:paraId="56A6177A" w14:textId="77777777" w:rsidR="001B4514" w:rsidRDefault="00CE176F" w:rsidP="00D908D1">
      <w:pPr>
        <w:pStyle w:val="Ttulo2"/>
        <w:numPr>
          <w:ilvl w:val="0"/>
          <w:numId w:val="0"/>
        </w:numPr>
      </w:pPr>
      <w:bookmarkStart w:id="6" w:name="_Toc45897624"/>
      <w:r w:rsidRPr="000628DE">
        <w:t>PARA</w:t>
      </w:r>
      <w:bookmarkEnd w:id="6"/>
      <w:r w:rsidR="005A4527" w:rsidRPr="000628DE">
        <w:t xml:space="preserve"> </w:t>
      </w:r>
    </w:p>
    <w:p w14:paraId="38E7497A" w14:textId="6973AA0D" w:rsidR="00A735A5" w:rsidRPr="000628DE" w:rsidRDefault="001B4514" w:rsidP="001B4514">
      <w:pPr>
        <w:rPr>
          <w:b/>
        </w:rPr>
      </w:pPr>
      <w:r>
        <w:t>P</w:t>
      </w:r>
      <w:r w:rsidR="00BD5643">
        <w:t>arametrizar os registros de e-mail que serão utilizados</w:t>
      </w:r>
      <w:r>
        <w:t xml:space="preserve"> no </w:t>
      </w:r>
      <w:r w:rsidR="00F502B9">
        <w:t xml:space="preserve">recurso do </w:t>
      </w:r>
      <w:r>
        <w:t>julgamento em 1</w:t>
      </w:r>
      <w:r w:rsidR="00BD5643">
        <w:t>ª instancia</w:t>
      </w:r>
      <w:r w:rsidR="00E56E7C">
        <w:t xml:space="preserve"> utilizado a atividade </w:t>
      </w:r>
      <w:r w:rsidR="00B403AB">
        <w:t>“</w:t>
      </w:r>
      <w:r>
        <w:t>6.</w:t>
      </w:r>
      <w:r w:rsidR="00F502B9">
        <w:t>4</w:t>
      </w:r>
      <w:r>
        <w:t xml:space="preserve"> Cadastrar </w:t>
      </w:r>
      <w:r w:rsidR="00F502B9">
        <w:t xml:space="preserve">Recurso do Julgamento em 1ª Instância da (s) </w:t>
      </w:r>
      <w:r w:rsidR="000675A0">
        <w:t xml:space="preserve">Alegação </w:t>
      </w:r>
      <w:r w:rsidR="00F502B9">
        <w:t>(</w:t>
      </w:r>
      <w:proofErr w:type="spellStart"/>
      <w:r w:rsidR="00F502B9">
        <w:t>ões</w:t>
      </w:r>
      <w:proofErr w:type="spellEnd"/>
      <w:r w:rsidR="00F502B9">
        <w:t xml:space="preserve">) cadastradas </w:t>
      </w:r>
      <w:r w:rsidR="000675A0">
        <w:t xml:space="preserve">para o </w:t>
      </w:r>
      <w:r>
        <w:t>Pedido de Impugnação de Resultado”</w:t>
      </w:r>
      <w:r w:rsidR="00B403AB">
        <w:t>.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7" w:name="_Toc7509864"/>
      <w:bookmarkStart w:id="8" w:name="_Toc45897625"/>
      <w:r>
        <w:t>PROTÓTIPO</w:t>
      </w:r>
      <w:bookmarkEnd w:id="7"/>
      <w:bookmarkEnd w:id="8"/>
    </w:p>
    <w:p w14:paraId="38948516" w14:textId="12F7F976" w:rsidR="00427A9B" w:rsidRPr="00857C07" w:rsidRDefault="00427A9B" w:rsidP="00857C07"/>
    <w:p w14:paraId="734E31C1" w14:textId="3255583E" w:rsidR="00427A9B" w:rsidRDefault="00B2317B" w:rsidP="00427A9B">
      <w:pPr>
        <w:pStyle w:val="EstiloPrototipo3"/>
        <w:numPr>
          <w:ilvl w:val="0"/>
          <w:numId w:val="6"/>
        </w:numPr>
      </w:pPr>
      <w:r w:rsidRPr="008C536C">
        <w:t xml:space="preserve">Definir E-mail </w:t>
      </w:r>
      <w:r w:rsidR="00D93883">
        <w:t>–</w:t>
      </w:r>
      <w:r w:rsidRPr="008C536C">
        <w:t xml:space="preserve"> </w:t>
      </w:r>
      <w:r w:rsidR="00D93883">
        <w:t>6.</w:t>
      </w:r>
      <w:r w:rsidR="00F502B9">
        <w:t>4</w:t>
      </w:r>
      <w:r w:rsidR="008C536C" w:rsidRPr="008C536C">
        <w:t xml:space="preserve"> </w:t>
      </w:r>
      <w:r w:rsidR="000B340F">
        <w:t>Cadastrar Recurso do Julgamento em 1ª Instância da (s) Alegação (</w:t>
      </w:r>
      <w:proofErr w:type="spellStart"/>
      <w:r w:rsidR="000B340F">
        <w:t>ões</w:t>
      </w:r>
      <w:proofErr w:type="spellEnd"/>
      <w:r w:rsidR="000B340F">
        <w:t>) cadastradas para o Pedido de Impugnação de Resultado</w:t>
      </w:r>
    </w:p>
    <w:p w14:paraId="08B06CE5" w14:textId="77777777" w:rsidR="00427A9B" w:rsidRPr="00857C07" w:rsidRDefault="00427A9B" w:rsidP="00857C07"/>
    <w:p w14:paraId="4899C348" w14:textId="073E155E" w:rsidR="00405216" w:rsidRDefault="008978C7" w:rsidP="00405216">
      <w:pPr>
        <w:pStyle w:val="PargrafodaLista"/>
      </w:pPr>
      <w:r>
        <w:rPr>
          <w:noProof/>
        </w:rPr>
        <w:drawing>
          <wp:inline distT="0" distB="0" distL="0" distR="0" wp14:anchorId="03183010" wp14:editId="614D7F3B">
            <wp:extent cx="4276926" cy="3810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85" cy="381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89BE" w14:textId="77777777" w:rsidR="00D1699F" w:rsidRPr="00857C07" w:rsidRDefault="00D1699F" w:rsidP="00857C07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F53934" w14:textId="78E254AB" w:rsidR="00BA4DD5" w:rsidRPr="00E976B5" w:rsidRDefault="00BA4DD5" w:rsidP="00B8285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31FD4" w:rsidRPr="005D2A67" w14:paraId="6822E338" w14:textId="77777777" w:rsidTr="003C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4A83F9B1" w14:textId="1A639CFB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0ECE06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070284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35486" w:rsidRPr="00632072" w14:paraId="4279D497" w14:textId="77777777" w:rsidTr="00D7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E1C99A9" w14:textId="6D95018B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559" w:type="dxa"/>
          </w:tcPr>
          <w:p w14:paraId="2A3FE946" w14:textId="0FD3FE4E" w:rsidR="00535486" w:rsidRPr="00F23DF4" w:rsidRDefault="0053548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1417" w:type="dxa"/>
          </w:tcPr>
          <w:p w14:paraId="70E4E616" w14:textId="6428CF95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134" w:type="dxa"/>
          </w:tcPr>
          <w:p w14:paraId="185BDB05" w14:textId="6D03E88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6EE2091" w14:textId="178329B2" w:rsidR="00535486" w:rsidRPr="00F23DF4" w:rsidRDefault="0053548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53FBB163" w14:textId="774C0BB4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535486" w:rsidRPr="00643FD6" w:rsidRDefault="0053548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535486" w:rsidRPr="00017568" w14:paraId="06FFE33C" w14:textId="77777777" w:rsidTr="00D2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8443C02" w14:textId="3A2B2B5F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559" w:type="dxa"/>
          </w:tcPr>
          <w:p w14:paraId="3CBEBEA4" w14:textId="20E912ED" w:rsidR="00535486" w:rsidRPr="00F23DF4" w:rsidRDefault="00535486" w:rsidP="00B579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 o e-mail.</w:t>
            </w:r>
          </w:p>
        </w:tc>
        <w:tc>
          <w:tcPr>
            <w:tcW w:w="1417" w:type="dxa"/>
          </w:tcPr>
          <w:p w14:paraId="7EEFA2A5" w14:textId="3B61DF49" w:rsidR="00535486" w:rsidRPr="00410002" w:rsidRDefault="0053548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134" w:type="dxa"/>
          </w:tcPr>
          <w:p w14:paraId="4B68677E" w14:textId="1D48F17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5723E9" w14:textId="13FE4926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655C951E" w14:textId="77777777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A61735" w14:textId="710E893F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dinâmico;</w:t>
            </w:r>
          </w:p>
          <w:p w14:paraId="0D9832F7" w14:textId="041A5B2D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recuperados das atividades secundárias cadastradas no processo eleitoral. Ver história de usuário </w:t>
            </w:r>
            <w:r w:rsidRPr="00E0558D">
              <w:rPr>
                <w:sz w:val="18"/>
                <w:szCs w:val="18"/>
              </w:rPr>
              <w:t>Eleitoral_HST012</w:t>
            </w:r>
            <w:proofErr w:type="gramStart"/>
            <w:r w:rsidRPr="00E0558D">
              <w:rPr>
                <w:sz w:val="18"/>
                <w:szCs w:val="18"/>
              </w:rPr>
              <w:t>_Parametrizar</w:t>
            </w:r>
            <w:proofErr w:type="gramEnd"/>
            <w:r w:rsidRPr="00E0558D">
              <w:rPr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.</w:t>
            </w:r>
          </w:p>
          <w:p w14:paraId="4D09AB5D" w14:textId="44228AAA" w:rsidR="00535486" w:rsidRPr="00D60D87" w:rsidRDefault="00535486" w:rsidP="00482E09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Apresenta apenas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</w:p>
        </w:tc>
      </w:tr>
      <w:tr w:rsidR="00535486" w:rsidRPr="00017568" w14:paraId="48790555" w14:textId="77777777" w:rsidTr="00DE6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4801233" w14:textId="19F3AA8B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559" w:type="dxa"/>
          </w:tcPr>
          <w:p w14:paraId="1046F81C" w14:textId="47C1D285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informar a regra de envio do e-mail.</w:t>
            </w:r>
          </w:p>
        </w:tc>
        <w:tc>
          <w:tcPr>
            <w:tcW w:w="1417" w:type="dxa"/>
          </w:tcPr>
          <w:p w14:paraId="0DA90BE3" w14:textId="717D284A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939C268" w14:textId="697F807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E3D970" w14:textId="5B6F35B5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48CA4315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BA31D1D" w14:textId="6DCE0C3C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editável somente para usuários com permissão de administrador;</w:t>
            </w:r>
          </w:p>
          <w:p w14:paraId="546C459B" w14:textId="19513676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6B19665E" w14:textId="74A0A106" w:rsidR="00535486" w:rsidRPr="002D561C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padrão, ver item </w:t>
            </w:r>
            <w:r w:rsidRPr="00B82855">
              <w:rPr>
                <w:b/>
                <w:sz w:val="18"/>
                <w:szCs w:val="18"/>
              </w:rPr>
              <w:fldChar w:fldCharType="begin"/>
            </w:r>
            <w:r w:rsidRPr="00B82855">
              <w:rPr>
                <w:b/>
                <w:sz w:val="18"/>
                <w:szCs w:val="18"/>
              </w:rPr>
              <w:instrText xml:space="preserve"> REF _Ref41646282 \n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B82855">
              <w:rPr>
                <w:b/>
                <w:sz w:val="18"/>
                <w:szCs w:val="18"/>
              </w:rPr>
            </w:r>
            <w:r w:rsidRPr="00B82855">
              <w:rPr>
                <w:b/>
                <w:sz w:val="18"/>
                <w:szCs w:val="18"/>
              </w:rPr>
              <w:fldChar w:fldCharType="separate"/>
            </w:r>
            <w:r w:rsidRPr="00B82855">
              <w:rPr>
                <w:b/>
                <w:sz w:val="18"/>
                <w:szCs w:val="18"/>
              </w:rPr>
              <w:t>2.1</w:t>
            </w:r>
            <w:r w:rsidRPr="00B82855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0575A8" w:rsidRPr="00E976B5" w14:paraId="222DAF98" w14:textId="77777777" w:rsidTr="002E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745D58" w14:textId="75A34B43" w:rsidR="000575A8" w:rsidRPr="00E976B5" w:rsidRDefault="000575A8" w:rsidP="002E1D2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535486" w:rsidRPr="00017568" w14:paraId="71B9C990" w14:textId="77777777" w:rsidTr="005E2D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A7F6F7" w14:textId="51D47EC8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559" w:type="dxa"/>
          </w:tcPr>
          <w:p w14:paraId="7ABA3100" w14:textId="77777777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F6D3F2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2DCA00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AB28BB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734679C1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</w:p>
        </w:tc>
      </w:tr>
      <w:tr w:rsidR="00535486" w:rsidRPr="00017568" w14:paraId="1B31C4A5" w14:textId="77777777" w:rsidTr="0086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01C8CE0" w14:textId="0CB78F9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0BB033" wp14:editId="50737E66">
                  <wp:extent cx="219075" cy="1809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2551FF3" w14:textId="77D5B644" w:rsidR="00535486" w:rsidRDefault="00F27B23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volta par a página anterior.</w:t>
            </w:r>
          </w:p>
        </w:tc>
        <w:tc>
          <w:tcPr>
            <w:tcW w:w="1417" w:type="dxa"/>
          </w:tcPr>
          <w:p w14:paraId="76B79E6B" w14:textId="4CA2B616" w:rsidR="00535486" w:rsidRDefault="00F27B23" w:rsidP="00F27B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7D4561BC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C354AB" w14:textId="19305598" w:rsidR="00535486" w:rsidRDefault="00F27B2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2264" w:type="dxa"/>
            <w:shd w:val="clear" w:color="auto" w:fill="FFFFFF" w:themeFill="background1"/>
          </w:tcPr>
          <w:p w14:paraId="05940934" w14:textId="0FC46767" w:rsidR="00535486" w:rsidRDefault="00F27B23" w:rsidP="00F27B23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imagem é apresentada com hyperlink da página anterior.</w:t>
            </w:r>
          </w:p>
        </w:tc>
      </w:tr>
      <w:tr w:rsidR="00535486" w:rsidRPr="00017568" w14:paraId="7F6AD305" w14:textId="77777777" w:rsidTr="00DD6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5F57E78" w14:textId="78F6237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559" w:type="dxa"/>
          </w:tcPr>
          <w:p w14:paraId="46019E6E" w14:textId="06D17A06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 apresenta o corpo do e-mail </w:t>
            </w:r>
            <w:r>
              <w:rPr>
                <w:rFonts w:cs="Arial"/>
                <w:sz w:val="18"/>
                <w:szCs w:val="18"/>
              </w:rPr>
              <w:lastRenderedPageBreak/>
              <w:t xml:space="preserve">e/ou rodapé. Ver 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4039AB">
              <w:rPr>
                <w:rFonts w:cs="Arial"/>
                <w:b/>
                <w:sz w:val="18"/>
                <w:szCs w:val="18"/>
              </w:rPr>
              <w:instrText xml:space="preserve"> REF _Ref41661933 \n \h </w:instrText>
            </w:r>
            <w:r w:rsidR="004039AB">
              <w:rPr>
                <w:rFonts w:cs="Arial"/>
                <w:b/>
                <w:sz w:val="18"/>
                <w:szCs w:val="18"/>
              </w:rPr>
              <w:instrText xml:space="preserve"> \* MERGEFORMAT </w:instrText>
            </w:r>
            <w:r w:rsidRPr="004039AB">
              <w:rPr>
                <w:rFonts w:cs="Arial"/>
                <w:b/>
                <w:sz w:val="18"/>
                <w:szCs w:val="18"/>
              </w:rPr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4039AB">
              <w:rPr>
                <w:rFonts w:cs="Arial"/>
                <w:b/>
                <w:sz w:val="18"/>
                <w:szCs w:val="18"/>
              </w:rPr>
              <w:t>P02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727BDD3" w14:textId="53F05CE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1134" w:type="dxa"/>
          </w:tcPr>
          <w:p w14:paraId="5AAA15A7" w14:textId="4727D5A4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A0D84E1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03AF8415" w14:textId="0872F960" w:rsidR="00535486" w:rsidRPr="00AB3C2C" w:rsidRDefault="00535486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D7D4D" w:rsidRPr="00017568" w14:paraId="4144F5EF" w14:textId="77777777" w:rsidTr="005A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3BDE4FE" w14:textId="2A2652A3" w:rsidR="005D7D4D" w:rsidRDefault="005D7D4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14:paraId="6706C60E" w14:textId="0F7D4DF4" w:rsidR="005D7D4D" w:rsidRDefault="00CE06ED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417" w:type="dxa"/>
          </w:tcPr>
          <w:p w14:paraId="09E8E281" w14:textId="11FCFE8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4646130E" w14:textId="31BE5EC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55CFAA" w14:textId="6F480124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C0C5C7D" w14:textId="3860A908" w:rsidR="005D7D4D" w:rsidRDefault="00CE06ED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EA9E99B" w14:textId="77777777" w:rsidR="001A5E0F" w:rsidRPr="00857C07" w:rsidRDefault="001A5E0F" w:rsidP="00857C07"/>
    <w:p w14:paraId="38FFB7D1" w14:textId="7E352F32" w:rsidR="00456354" w:rsidRDefault="00456354" w:rsidP="00456354">
      <w:pPr>
        <w:pStyle w:val="EstiloPrototipo3"/>
        <w:numPr>
          <w:ilvl w:val="0"/>
          <w:numId w:val="6"/>
        </w:numPr>
      </w:pPr>
      <w:bookmarkStart w:id="9" w:name="_Ref41661933"/>
      <w:r>
        <w:t>Dados apresentados do corpo do e-mail</w:t>
      </w:r>
      <w:bookmarkEnd w:id="9"/>
    </w:p>
    <w:p w14:paraId="1F1B01DF" w14:textId="4689BCAB" w:rsidR="00347052" w:rsidRDefault="00545BE0" w:rsidP="00874558">
      <w:r>
        <w:rPr>
          <w:noProof/>
        </w:rPr>
        <w:drawing>
          <wp:inline distT="0" distB="0" distL="0" distR="0" wp14:anchorId="1B540031" wp14:editId="0D8871FD">
            <wp:extent cx="5756910" cy="2853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657B12" w:rsidRPr="00E976B5" w14:paraId="5CE86964" w14:textId="77777777" w:rsidTr="0093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8F367F7" w14:textId="77777777" w:rsidR="00657B12" w:rsidRPr="00E976B5" w:rsidRDefault="00657B12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57B12" w:rsidRPr="005D2A67" w14:paraId="5C63CB52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5B1FF911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74A2F5E9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AC0EBB3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461EF5D6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CC9FB58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5BBC2852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657B12" w:rsidRPr="00632072" w14:paraId="3B18AD55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B7BFA74" w14:textId="3173848F" w:rsidR="00657B12" w:rsidRPr="00F23DF4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cabeçalho&gt;</w:t>
            </w:r>
          </w:p>
        </w:tc>
        <w:tc>
          <w:tcPr>
            <w:tcW w:w="1559" w:type="dxa"/>
          </w:tcPr>
          <w:p w14:paraId="5E442308" w14:textId="19D9FDE6" w:rsidR="00657B12" w:rsidRPr="00F23DF4" w:rsidRDefault="00212F5D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cabeçalho</w:t>
            </w:r>
            <w:r w:rsidR="009B330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7700E383" w14:textId="7486B25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78251139" w14:textId="6E747192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12A2A1" w14:textId="0435D04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01E14B76" w14:textId="0CD9B16D" w:rsidR="00657B12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545BE0" w:rsidRPr="00632072" w14:paraId="3895D8A6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0FF586E" w14:textId="04B058EE" w:rsidR="00545BE0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cabeçalho&gt;</w:t>
            </w:r>
          </w:p>
        </w:tc>
        <w:tc>
          <w:tcPr>
            <w:tcW w:w="1559" w:type="dxa"/>
          </w:tcPr>
          <w:p w14:paraId="0EF0616F" w14:textId="095F4991" w:rsidR="00545BE0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cabeçalho.</w:t>
            </w:r>
          </w:p>
        </w:tc>
        <w:tc>
          <w:tcPr>
            <w:tcW w:w="1417" w:type="dxa"/>
          </w:tcPr>
          <w:p w14:paraId="36D6A156" w14:textId="131123DD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62F83B0E" w14:textId="18408649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FE679E" w14:textId="46F3A225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DA08F1" w14:textId="688CB45D" w:rsidR="00545BE0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5171C5C9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FC4A86B" w14:textId="3FF609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rodapé&gt;</w:t>
            </w:r>
          </w:p>
        </w:tc>
        <w:tc>
          <w:tcPr>
            <w:tcW w:w="1559" w:type="dxa"/>
          </w:tcPr>
          <w:p w14:paraId="567DC8D7" w14:textId="1DFA9312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rodapé.</w:t>
            </w:r>
          </w:p>
        </w:tc>
        <w:tc>
          <w:tcPr>
            <w:tcW w:w="1417" w:type="dxa"/>
          </w:tcPr>
          <w:p w14:paraId="328ED43F" w14:textId="1399A20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C713D32" w14:textId="7E6C51F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F456582" w14:textId="35E2556A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7453E47F" w14:textId="78F036B0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4D51D113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4F80A3D3" w14:textId="72535D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rodapé&gt;</w:t>
            </w:r>
          </w:p>
        </w:tc>
        <w:tc>
          <w:tcPr>
            <w:tcW w:w="1559" w:type="dxa"/>
          </w:tcPr>
          <w:p w14:paraId="1519C260" w14:textId="3B80DF15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rodapé.</w:t>
            </w:r>
          </w:p>
        </w:tc>
        <w:tc>
          <w:tcPr>
            <w:tcW w:w="1417" w:type="dxa"/>
          </w:tcPr>
          <w:p w14:paraId="1842A5DC" w14:textId="07E9326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4FE19940" w14:textId="1C910560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C10C29" w14:textId="0287FC2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4FC478E" w14:textId="326EF526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615F6F" w:rsidRPr="00E976B5" w14:paraId="6F8A33E8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7555428" w14:textId="77777777" w:rsidR="00615F6F" w:rsidRPr="00E976B5" w:rsidRDefault="00615F6F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615F6F" w:rsidRPr="00632072" w14:paraId="43895A2D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EFB56F7" w14:textId="601A79C7" w:rsidR="00615F6F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559" w:type="dxa"/>
          </w:tcPr>
          <w:p w14:paraId="2B43F9EE" w14:textId="129D4A15" w:rsidR="00615F6F" w:rsidRDefault="00615F6F" w:rsidP="00615F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visualização do corpo de e-mail.</w:t>
            </w:r>
          </w:p>
        </w:tc>
        <w:tc>
          <w:tcPr>
            <w:tcW w:w="1417" w:type="dxa"/>
          </w:tcPr>
          <w:p w14:paraId="69D7DBC7" w14:textId="6256B368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1917439A" w14:textId="332D979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892A69" w14:textId="771D4A8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2CD237" w14:textId="39C1129B" w:rsidR="00615F6F" w:rsidRPr="00743F67" w:rsidRDefault="00BE4613" w:rsidP="00743F6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43F67">
              <w:rPr>
                <w:sz w:val="18"/>
                <w:szCs w:val="18"/>
              </w:rPr>
              <w:t>-</w:t>
            </w:r>
          </w:p>
        </w:tc>
      </w:tr>
    </w:tbl>
    <w:p w14:paraId="214A432C" w14:textId="77777777" w:rsidR="00456354" w:rsidRPr="00D908D1" w:rsidRDefault="0045635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897626"/>
      <w:r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1448083B" w:rsidR="004F0277" w:rsidRDefault="00F52D7F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A funcionalidade é acessada após o usuário acionar a ação “Parametrizar”</w:t>
      </w:r>
      <w:r w:rsidR="004566CB">
        <w:t xml:space="preserve"> ou “Definir e-mail”</w:t>
      </w:r>
      <w:r>
        <w:t xml:space="preserve"> apresentada no menu “Eleitoral → Parametrização → Configurar Eleição → Ação “Visualizar””, após acionar a ação visualizar, o sistema apresenta os dados das atividades, na atividade desejada acione a ação “Parametrizar” ou “Definir e-mail”. Ver </w:t>
      </w:r>
      <w:r w:rsidR="004F0277">
        <w:t>história</w:t>
      </w:r>
      <w:r w:rsidR="00E770F1">
        <w:t xml:space="preserve"> </w:t>
      </w:r>
      <w:r>
        <w:t>se usuário “</w:t>
      </w:r>
      <w:r w:rsidR="00405216" w:rsidRPr="004F0277">
        <w:t>Eleitoral_HST05_Consultar_Eleicao</w:t>
      </w:r>
      <w:r>
        <w:t>”</w:t>
      </w:r>
      <w:r w:rsidR="004F0277"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34BDB7D4" w:rsidR="0093231D" w:rsidRDefault="0093231D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</w:t>
      </w:r>
      <w:r w:rsidR="00C410BB">
        <w:t xml:space="preserve">usuário com perfil de </w:t>
      </w:r>
      <w:r>
        <w:t xml:space="preserve">administrador </w:t>
      </w:r>
      <w:r w:rsidR="00C410BB">
        <w:t xml:space="preserve">podem acessar a </w:t>
      </w:r>
      <w:r>
        <w:t>funcionalidade.</w:t>
      </w:r>
    </w:p>
    <w:p w14:paraId="5993D933" w14:textId="0204CCB4" w:rsidR="00ED34F5" w:rsidRPr="00E61521" w:rsidRDefault="00ED34F5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Os e-mails definidos nesta história estão relacionados apenas à atividade “</w:t>
      </w:r>
      <w:r w:rsidR="00B42CA6">
        <w:t>6.4</w:t>
      </w:r>
      <w:r w:rsidR="00791E65">
        <w:t xml:space="preserve"> Cadastrar</w:t>
      </w:r>
      <w:r w:rsidR="00B42CA6">
        <w:t xml:space="preserve"> recurso/reconsideração para o julgamento em 1ª instancia do pedido de impugnação de resultado</w:t>
      </w:r>
      <w:r>
        <w:t>”.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088B169F" w:rsidR="007B51A7" w:rsidRPr="00F22613" w:rsidRDefault="00A12C47" w:rsidP="00F2261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41646282"/>
      <w:r>
        <w:t>D</w:t>
      </w:r>
      <w:r w:rsidR="004524A0" w:rsidRPr="009964C3">
        <w:t>efinições de regras</w:t>
      </w:r>
      <w:r>
        <w:t xml:space="preserve"> Dados para parametrizar</w:t>
      </w:r>
      <w:r w:rsidRPr="009964C3">
        <w:t xml:space="preserve"> os e-mails</w:t>
      </w:r>
      <w:r w:rsidR="004524A0" w:rsidRPr="00F22613">
        <w:t>:</w:t>
      </w:r>
      <w:bookmarkEnd w:id="12"/>
    </w:p>
    <w:p w14:paraId="54FEE9D6" w14:textId="1AAD2DFA" w:rsidR="006C5555" w:rsidRDefault="00EE70B3" w:rsidP="00EE70B3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>
        <w:rPr>
          <w:position w:val="3"/>
        </w:rPr>
        <w:t>Registros:</w:t>
      </w:r>
    </w:p>
    <w:p w14:paraId="5CEFEE9C" w14:textId="78B59DF3" w:rsidR="00DA3BFD" w:rsidRPr="00893277" w:rsidRDefault="009B69F3" w:rsidP="00DA3BFD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01</w:t>
      </w:r>
      <w:r w:rsidRPr="00893277">
        <w:rPr>
          <w:position w:val="3"/>
        </w:rPr>
        <w:t>:</w:t>
      </w:r>
      <w:bookmarkStart w:id="13" w:name="_GoBack"/>
      <w:bookmarkEnd w:id="13"/>
      <w:r w:rsidR="00DA3BFD" w:rsidRPr="00893277">
        <w:rPr>
          <w:position w:val="3"/>
        </w:rPr>
        <w:t xml:space="preserve"> E-mail informativo </w:t>
      </w:r>
      <w:r w:rsidR="00CE37D1">
        <w:rPr>
          <w:position w:val="3"/>
        </w:rPr>
        <w:t xml:space="preserve">para </w:t>
      </w:r>
      <w:r w:rsidR="003917E8">
        <w:rPr>
          <w:position w:val="3"/>
        </w:rPr>
        <w:t>o responsável da chapa que</w:t>
      </w:r>
      <w:r w:rsidR="00CE37D1">
        <w:rPr>
          <w:position w:val="3"/>
        </w:rPr>
        <w:t xml:space="preserve"> cadastrou o recurso</w:t>
      </w:r>
      <w:r w:rsidR="00DA3BFD" w:rsidRPr="00893277">
        <w:rPr>
          <w:position w:val="3"/>
        </w:rPr>
        <w:t>.</w:t>
      </w:r>
    </w:p>
    <w:p w14:paraId="23C97D46" w14:textId="78981ED1" w:rsidR="009B69F3" w:rsidRDefault="00DA3BFD" w:rsidP="00DA3BFD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02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Pr="00FF38AB">
        <w:rPr>
          <w:position w:val="3"/>
        </w:rPr>
        <w:t xml:space="preserve">ao </w:t>
      </w:r>
      <w:r w:rsidR="00C847C2">
        <w:rPr>
          <w:position w:val="3"/>
        </w:rPr>
        <w:t>impugnante que</w:t>
      </w:r>
      <w:r w:rsidRPr="00FF38AB">
        <w:rPr>
          <w:position w:val="3"/>
        </w:rPr>
        <w:t xml:space="preserve"> cadastrou </w:t>
      </w:r>
      <w:r>
        <w:rPr>
          <w:position w:val="3"/>
        </w:rPr>
        <w:t>o recurso</w:t>
      </w:r>
      <w:r w:rsidR="00B2317B">
        <w:rPr>
          <w:position w:val="3"/>
        </w:rPr>
        <w:t>.</w:t>
      </w:r>
    </w:p>
    <w:p w14:paraId="03D7BE79" w14:textId="7F738309" w:rsidR="009B69F3" w:rsidRPr="00282A7E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AD34BB" w:rsidRPr="00AD34BB">
        <w:rPr>
          <w:position w:val="3"/>
        </w:rPr>
        <w:t>todos os Coordenadores e Adjuntos, para o pedido de impugnação de UF. Caso o pedido de impugnação seja de IES, envia e-mail aos Coordenadores e Adjuntos CEN</w:t>
      </w:r>
      <w:r w:rsidR="002D026D">
        <w:rPr>
          <w:position w:val="3"/>
        </w:rPr>
        <w:t>.</w:t>
      </w:r>
    </w:p>
    <w:p w14:paraId="06B2EBD9" w14:textId="1B5A0902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 xml:space="preserve">E-mail informativo para os </w:t>
      </w:r>
      <w:r w:rsidR="008978C7">
        <w:rPr>
          <w:position w:val="3"/>
        </w:rPr>
        <w:t>assessores</w:t>
      </w:r>
      <w:r w:rsidR="005E1677">
        <w:rPr>
          <w:position w:val="3"/>
        </w:rPr>
        <w:t xml:space="preserve"> sobre o cadastro </w:t>
      </w:r>
      <w:r w:rsidR="000B340F">
        <w:rPr>
          <w:position w:val="3"/>
        </w:rPr>
        <w:t xml:space="preserve">do recurso </w:t>
      </w:r>
      <w:r w:rsidR="005E1677">
        <w:rPr>
          <w:position w:val="3"/>
        </w:rPr>
        <w:t>d</w:t>
      </w:r>
      <w:r w:rsidR="000B340F">
        <w:rPr>
          <w:position w:val="3"/>
        </w:rPr>
        <w:t>o</w:t>
      </w:r>
      <w:r w:rsidR="005E1677">
        <w:rPr>
          <w:position w:val="3"/>
        </w:rPr>
        <w:t xml:space="preserve"> julgamento em 1ª Instancia</w:t>
      </w:r>
      <w:r w:rsidR="002D026D">
        <w:rPr>
          <w:position w:val="3"/>
        </w:rPr>
        <w:t>.</w:t>
      </w:r>
    </w:p>
    <w:p w14:paraId="16FC844D" w14:textId="6A789663" w:rsidR="009964C3" w:rsidRDefault="00914E52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Quando o usuário acionar a ação “Salvar”, o sistema </w:t>
      </w:r>
      <w:r w:rsidR="009964C3">
        <w:rPr>
          <w:position w:val="3"/>
        </w:rPr>
        <w:t>executa as seguintes regras:</w:t>
      </w:r>
    </w:p>
    <w:p w14:paraId="1B358A0E" w14:textId="32505066" w:rsidR="001E0F17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Verifica se o</w:t>
      </w:r>
      <w:r w:rsidR="00914E52">
        <w:rPr>
          <w:position w:val="3"/>
        </w:rPr>
        <w:t xml:space="preserve"> (s) campo o (s) obrigatório o (s) foi (</w:t>
      </w:r>
      <w:proofErr w:type="spellStart"/>
      <w:r w:rsidR="00914E52">
        <w:rPr>
          <w:position w:val="3"/>
        </w:rPr>
        <w:t>ram</w:t>
      </w:r>
      <w:proofErr w:type="spellEnd"/>
      <w:r w:rsidR="00914E52">
        <w:rPr>
          <w:position w:val="3"/>
        </w:rPr>
        <w:t>) informado o (s), caso não tenham sido, então o sistema apresenta a mensage</w:t>
      </w:r>
      <w:r>
        <w:rPr>
          <w:position w:val="3"/>
        </w:rPr>
        <w:t>m “</w:t>
      </w:r>
      <w:r w:rsidRPr="009964C3">
        <w:rPr>
          <w:position w:val="3"/>
        </w:rPr>
        <w:t>Campo de preenchimento obrigatório</w:t>
      </w:r>
      <w:r>
        <w:rPr>
          <w:sz w:val="18"/>
          <w:szCs w:val="18"/>
        </w:rPr>
        <w:t>”</w:t>
      </w:r>
      <w:r w:rsidR="00914E52">
        <w:rPr>
          <w:position w:val="3"/>
        </w:rPr>
        <w:t>.</w:t>
      </w:r>
    </w:p>
    <w:p w14:paraId="1846C26E" w14:textId="00847AB3" w:rsidR="009964C3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759F9">
        <w:rPr>
          <w:color w:val="auto"/>
          <w:position w:val="3"/>
        </w:rPr>
        <w:t>Verifica se houve algum erro inesperado, caso tenha havido, então o sistema apresenta a mensagem “</w:t>
      </w:r>
      <w:r w:rsidRPr="00F759F9">
        <w:rPr>
          <w:color w:val="auto"/>
        </w:rPr>
        <w:t>Prezado (a) Arquiteto (a) e Urbanista ocorreu um erro inesperado, por favor tente novamente em alguns minutos.</w:t>
      </w:r>
    </w:p>
    <w:p w14:paraId="40E8A9A4" w14:textId="2FE1A037" w:rsidR="006028ED" w:rsidRPr="008828A3" w:rsidRDefault="006028ED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sistema grava os dados informados e apresenta a mensage</w:t>
      </w:r>
      <w:r w:rsidR="009964C3">
        <w:rPr>
          <w:position w:val="3"/>
        </w:rPr>
        <w:t xml:space="preserve">m </w:t>
      </w:r>
      <w:r w:rsidR="00617081">
        <w:rPr>
          <w:position w:val="3"/>
        </w:rPr>
        <w:t>“</w:t>
      </w:r>
      <w:r w:rsidR="009964C3" w:rsidRPr="009964C3">
        <w:rPr>
          <w:position w:val="3"/>
        </w:rPr>
        <w:t>Dados incluídos com sucess</w:t>
      </w:r>
      <w:r w:rsidR="0000452C">
        <w:rPr>
          <w:position w:val="3"/>
        </w:rPr>
        <w:t>o!“.</w:t>
      </w:r>
    </w:p>
    <w:p w14:paraId="1D887D97" w14:textId="77777777" w:rsidR="009964C3" w:rsidRDefault="009964C3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>
        <w:br w:type="page"/>
      </w:r>
    </w:p>
    <w:p w14:paraId="63F33EE0" w14:textId="7E3A4C27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897627"/>
      <w:r>
        <w:lastRenderedPageBreak/>
        <w:t>INFORMAÇÕES COMPLEMENTARES</w:t>
      </w:r>
      <w:bookmarkEnd w:id="14"/>
    </w:p>
    <w:p w14:paraId="3DAA7060" w14:textId="3AAAA4ED" w:rsidR="0098403F" w:rsidRDefault="0098403F" w:rsidP="0098403F">
      <w:r>
        <w:t>História relacionada:</w:t>
      </w:r>
    </w:p>
    <w:p w14:paraId="7C0FB2FE" w14:textId="17DDB8EC" w:rsidR="00497198" w:rsidRPr="00405216" w:rsidRDefault="00955675" w:rsidP="007E5DA0">
      <w:r w:rsidRPr="004F0277">
        <w:t>Eleitoral_HST05</w:t>
      </w:r>
      <w:proofErr w:type="gramStart"/>
      <w:r w:rsidRPr="004F0277">
        <w:t>_Consultar</w:t>
      </w:r>
      <w:proofErr w:type="gramEnd"/>
      <w:r w:rsidRPr="004F0277">
        <w:t>_Eleicao</w:t>
      </w:r>
      <w:r>
        <w:t>.</w:t>
      </w:r>
    </w:p>
    <w:sectPr w:rsidR="00497198" w:rsidRPr="0040521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FAD18" w14:textId="77777777" w:rsidR="00166F3D" w:rsidRDefault="00166F3D">
      <w:r>
        <w:separator/>
      </w:r>
    </w:p>
    <w:p w14:paraId="4A003142" w14:textId="77777777" w:rsidR="00166F3D" w:rsidRDefault="00166F3D"/>
  </w:endnote>
  <w:endnote w:type="continuationSeparator" w:id="0">
    <w:p w14:paraId="1FFE4388" w14:textId="77777777" w:rsidR="00166F3D" w:rsidRDefault="00166F3D">
      <w:r>
        <w:continuationSeparator/>
      </w:r>
    </w:p>
    <w:p w14:paraId="78717638" w14:textId="77777777" w:rsidR="00166F3D" w:rsidRDefault="00166F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04396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4A699" w14:textId="77777777" w:rsidR="00166F3D" w:rsidRDefault="00166F3D">
      <w:r>
        <w:separator/>
      </w:r>
    </w:p>
    <w:p w14:paraId="02E82682" w14:textId="77777777" w:rsidR="00166F3D" w:rsidRDefault="00166F3D"/>
  </w:footnote>
  <w:footnote w:type="continuationSeparator" w:id="0">
    <w:p w14:paraId="442869BF" w14:textId="77777777" w:rsidR="00166F3D" w:rsidRDefault="00166F3D">
      <w:r>
        <w:continuationSeparator/>
      </w:r>
    </w:p>
    <w:p w14:paraId="5D6D8BF1" w14:textId="77777777" w:rsidR="00166F3D" w:rsidRDefault="00166F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5pt;height:41.25pt" o:ole="">
                <v:imagedata r:id="rId1" o:title=""/>
              </v:shape>
              <o:OLEObject Type="Embed" ProgID="PBrush" ShapeID="_x0000_i1025" DrawAspect="Content" ObjectID="_166071857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9211779"/>
          <w:placeholder>
            <w:docPart w:val="DD9E0BB3DC4C449E9E02D4B027CE5A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7ADFE79C" w:rsidR="004B0230" w:rsidRPr="00C6532E" w:rsidRDefault="0027353B" w:rsidP="00B2317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HST194 - Definir E-mail Recurso do Julgamento em 1ª Instância Alegação do Pedido de Impugnação de Resultado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83C0C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452C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575A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675A0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40F"/>
    <w:rsid w:val="000B38E9"/>
    <w:rsid w:val="000B624B"/>
    <w:rsid w:val="000C03AE"/>
    <w:rsid w:val="000C0B01"/>
    <w:rsid w:val="000C207B"/>
    <w:rsid w:val="000C4D66"/>
    <w:rsid w:val="000C6ED5"/>
    <w:rsid w:val="000C795C"/>
    <w:rsid w:val="000D1272"/>
    <w:rsid w:val="000D6620"/>
    <w:rsid w:val="000D77B6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5C04"/>
    <w:rsid w:val="001262DC"/>
    <w:rsid w:val="001329B1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81C"/>
    <w:rsid w:val="00165A72"/>
    <w:rsid w:val="00165B69"/>
    <w:rsid w:val="00165DC3"/>
    <w:rsid w:val="00166F3D"/>
    <w:rsid w:val="001670E7"/>
    <w:rsid w:val="00167ADD"/>
    <w:rsid w:val="001701BE"/>
    <w:rsid w:val="00170A15"/>
    <w:rsid w:val="00172963"/>
    <w:rsid w:val="0017395E"/>
    <w:rsid w:val="0017696D"/>
    <w:rsid w:val="0017700F"/>
    <w:rsid w:val="0018151D"/>
    <w:rsid w:val="00182ECD"/>
    <w:rsid w:val="00191FDD"/>
    <w:rsid w:val="0019459B"/>
    <w:rsid w:val="00194A9F"/>
    <w:rsid w:val="001971B3"/>
    <w:rsid w:val="001975BE"/>
    <w:rsid w:val="00197FE5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4514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02CA4"/>
    <w:rsid w:val="002103B1"/>
    <w:rsid w:val="0021173B"/>
    <w:rsid w:val="00212F5D"/>
    <w:rsid w:val="00213722"/>
    <w:rsid w:val="0021528E"/>
    <w:rsid w:val="00215C74"/>
    <w:rsid w:val="0022486D"/>
    <w:rsid w:val="002254FF"/>
    <w:rsid w:val="00225562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353B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E10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17E8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5275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665D"/>
    <w:rsid w:val="003F78CD"/>
    <w:rsid w:val="004017B0"/>
    <w:rsid w:val="00401E98"/>
    <w:rsid w:val="00402755"/>
    <w:rsid w:val="00402FB3"/>
    <w:rsid w:val="004039AB"/>
    <w:rsid w:val="00405216"/>
    <w:rsid w:val="00406C11"/>
    <w:rsid w:val="00407B49"/>
    <w:rsid w:val="00410002"/>
    <w:rsid w:val="00411E80"/>
    <w:rsid w:val="00413292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4A0"/>
    <w:rsid w:val="00452F7E"/>
    <w:rsid w:val="00453895"/>
    <w:rsid w:val="00456354"/>
    <w:rsid w:val="004566CB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2E09"/>
    <w:rsid w:val="00485B09"/>
    <w:rsid w:val="00487494"/>
    <w:rsid w:val="00491640"/>
    <w:rsid w:val="00492E0E"/>
    <w:rsid w:val="00496A36"/>
    <w:rsid w:val="00497198"/>
    <w:rsid w:val="004A0129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27A8"/>
    <w:rsid w:val="004E3B5E"/>
    <w:rsid w:val="004E6355"/>
    <w:rsid w:val="004F0277"/>
    <w:rsid w:val="004F2D3C"/>
    <w:rsid w:val="004F5F85"/>
    <w:rsid w:val="004F74DA"/>
    <w:rsid w:val="00503EA7"/>
    <w:rsid w:val="00506B74"/>
    <w:rsid w:val="00506FBC"/>
    <w:rsid w:val="00506FCD"/>
    <w:rsid w:val="00515FBB"/>
    <w:rsid w:val="0052035D"/>
    <w:rsid w:val="00520D2E"/>
    <w:rsid w:val="00522113"/>
    <w:rsid w:val="00523715"/>
    <w:rsid w:val="00524337"/>
    <w:rsid w:val="00525A9D"/>
    <w:rsid w:val="00525BFE"/>
    <w:rsid w:val="00526D00"/>
    <w:rsid w:val="0053146E"/>
    <w:rsid w:val="00535486"/>
    <w:rsid w:val="005376D3"/>
    <w:rsid w:val="0054075C"/>
    <w:rsid w:val="0054497B"/>
    <w:rsid w:val="00545BE0"/>
    <w:rsid w:val="00554E1D"/>
    <w:rsid w:val="00555818"/>
    <w:rsid w:val="00557A0F"/>
    <w:rsid w:val="00561B0B"/>
    <w:rsid w:val="00561DB5"/>
    <w:rsid w:val="00564087"/>
    <w:rsid w:val="00564768"/>
    <w:rsid w:val="00564C0C"/>
    <w:rsid w:val="00566188"/>
    <w:rsid w:val="00566743"/>
    <w:rsid w:val="005702C3"/>
    <w:rsid w:val="005711B6"/>
    <w:rsid w:val="00572518"/>
    <w:rsid w:val="00574128"/>
    <w:rsid w:val="005754EF"/>
    <w:rsid w:val="00577620"/>
    <w:rsid w:val="00580668"/>
    <w:rsid w:val="0058232E"/>
    <w:rsid w:val="0058318B"/>
    <w:rsid w:val="0058555A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C350A"/>
    <w:rsid w:val="005D1A41"/>
    <w:rsid w:val="005D4539"/>
    <w:rsid w:val="005D5D2D"/>
    <w:rsid w:val="005D7D4D"/>
    <w:rsid w:val="005E1677"/>
    <w:rsid w:val="005E577D"/>
    <w:rsid w:val="005E77FA"/>
    <w:rsid w:val="005F0D30"/>
    <w:rsid w:val="005F1915"/>
    <w:rsid w:val="005F2448"/>
    <w:rsid w:val="005F65D6"/>
    <w:rsid w:val="005F6896"/>
    <w:rsid w:val="006002CB"/>
    <w:rsid w:val="006028ED"/>
    <w:rsid w:val="006036B0"/>
    <w:rsid w:val="00606AF1"/>
    <w:rsid w:val="00606AF9"/>
    <w:rsid w:val="0061438A"/>
    <w:rsid w:val="00614B97"/>
    <w:rsid w:val="00615F6F"/>
    <w:rsid w:val="00617081"/>
    <w:rsid w:val="00617A21"/>
    <w:rsid w:val="006203F0"/>
    <w:rsid w:val="0062048E"/>
    <w:rsid w:val="00625632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243"/>
    <w:rsid w:val="00655914"/>
    <w:rsid w:val="00655DAF"/>
    <w:rsid w:val="00655E52"/>
    <w:rsid w:val="006561D1"/>
    <w:rsid w:val="00656382"/>
    <w:rsid w:val="006576CB"/>
    <w:rsid w:val="00657B1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6C1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C5555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43F67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67E80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91E65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5DA0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37B2E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57C07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3277"/>
    <w:rsid w:val="00897477"/>
    <w:rsid w:val="008978C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536C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14E52"/>
    <w:rsid w:val="0092073F"/>
    <w:rsid w:val="00921551"/>
    <w:rsid w:val="00922D03"/>
    <w:rsid w:val="009261BC"/>
    <w:rsid w:val="00927FDD"/>
    <w:rsid w:val="009307A8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5675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9C1"/>
    <w:rsid w:val="00995DB3"/>
    <w:rsid w:val="009964C3"/>
    <w:rsid w:val="009976C0"/>
    <w:rsid w:val="00997D16"/>
    <w:rsid w:val="00997E06"/>
    <w:rsid w:val="009B0E3A"/>
    <w:rsid w:val="009B111C"/>
    <w:rsid w:val="009B1D4F"/>
    <w:rsid w:val="009B28D2"/>
    <w:rsid w:val="009B3300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2C4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1FD4"/>
    <w:rsid w:val="00A35C33"/>
    <w:rsid w:val="00A36F00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4D80"/>
    <w:rsid w:val="00AA5894"/>
    <w:rsid w:val="00AA5D0E"/>
    <w:rsid w:val="00AA6C1F"/>
    <w:rsid w:val="00AB0CD8"/>
    <w:rsid w:val="00AB1061"/>
    <w:rsid w:val="00AB3C2C"/>
    <w:rsid w:val="00AB7942"/>
    <w:rsid w:val="00AC3D6D"/>
    <w:rsid w:val="00AC46AD"/>
    <w:rsid w:val="00AC4B96"/>
    <w:rsid w:val="00AC56F2"/>
    <w:rsid w:val="00AD0188"/>
    <w:rsid w:val="00AD34BB"/>
    <w:rsid w:val="00AD5B7C"/>
    <w:rsid w:val="00AD6131"/>
    <w:rsid w:val="00AD67DD"/>
    <w:rsid w:val="00AE1453"/>
    <w:rsid w:val="00AE1752"/>
    <w:rsid w:val="00AE2C48"/>
    <w:rsid w:val="00AE4111"/>
    <w:rsid w:val="00AE554A"/>
    <w:rsid w:val="00AE7AA6"/>
    <w:rsid w:val="00AF3CB0"/>
    <w:rsid w:val="00AF5983"/>
    <w:rsid w:val="00B01AC2"/>
    <w:rsid w:val="00B034F4"/>
    <w:rsid w:val="00B07C5E"/>
    <w:rsid w:val="00B119AB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03AB"/>
    <w:rsid w:val="00B4101A"/>
    <w:rsid w:val="00B410F5"/>
    <w:rsid w:val="00B41119"/>
    <w:rsid w:val="00B412B6"/>
    <w:rsid w:val="00B41C91"/>
    <w:rsid w:val="00B42CA6"/>
    <w:rsid w:val="00B43814"/>
    <w:rsid w:val="00B51EB9"/>
    <w:rsid w:val="00B5363F"/>
    <w:rsid w:val="00B53AB6"/>
    <w:rsid w:val="00B54A59"/>
    <w:rsid w:val="00B56097"/>
    <w:rsid w:val="00B563D1"/>
    <w:rsid w:val="00B56F3A"/>
    <w:rsid w:val="00B57974"/>
    <w:rsid w:val="00B617FF"/>
    <w:rsid w:val="00B62BDE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2855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601"/>
    <w:rsid w:val="00BD27DE"/>
    <w:rsid w:val="00BD2BA8"/>
    <w:rsid w:val="00BD5643"/>
    <w:rsid w:val="00BD5E65"/>
    <w:rsid w:val="00BE1485"/>
    <w:rsid w:val="00BE4613"/>
    <w:rsid w:val="00BE76B0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4396"/>
    <w:rsid w:val="00C06036"/>
    <w:rsid w:val="00C06EEC"/>
    <w:rsid w:val="00C11A1A"/>
    <w:rsid w:val="00C12093"/>
    <w:rsid w:val="00C13478"/>
    <w:rsid w:val="00C1494F"/>
    <w:rsid w:val="00C1528E"/>
    <w:rsid w:val="00C16430"/>
    <w:rsid w:val="00C16565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2FC"/>
    <w:rsid w:val="00C37DF8"/>
    <w:rsid w:val="00C410BB"/>
    <w:rsid w:val="00C42292"/>
    <w:rsid w:val="00C42947"/>
    <w:rsid w:val="00C43395"/>
    <w:rsid w:val="00C44878"/>
    <w:rsid w:val="00C45C55"/>
    <w:rsid w:val="00C5000C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D5D"/>
    <w:rsid w:val="00C75D86"/>
    <w:rsid w:val="00C7678E"/>
    <w:rsid w:val="00C81202"/>
    <w:rsid w:val="00C8198C"/>
    <w:rsid w:val="00C83EFC"/>
    <w:rsid w:val="00C847C2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C7841"/>
    <w:rsid w:val="00CD45DB"/>
    <w:rsid w:val="00CD5D96"/>
    <w:rsid w:val="00CD74DB"/>
    <w:rsid w:val="00CE06ED"/>
    <w:rsid w:val="00CE1061"/>
    <w:rsid w:val="00CE176F"/>
    <w:rsid w:val="00CE32A1"/>
    <w:rsid w:val="00CE37D1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0D87"/>
    <w:rsid w:val="00D62305"/>
    <w:rsid w:val="00D641B3"/>
    <w:rsid w:val="00D6644E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3883"/>
    <w:rsid w:val="00D95F22"/>
    <w:rsid w:val="00DA03C2"/>
    <w:rsid w:val="00DA305F"/>
    <w:rsid w:val="00DA320F"/>
    <w:rsid w:val="00DA3BFD"/>
    <w:rsid w:val="00DA4348"/>
    <w:rsid w:val="00DA61B6"/>
    <w:rsid w:val="00DA750F"/>
    <w:rsid w:val="00DB36DE"/>
    <w:rsid w:val="00DB46E9"/>
    <w:rsid w:val="00DB4711"/>
    <w:rsid w:val="00DB79A8"/>
    <w:rsid w:val="00DC298C"/>
    <w:rsid w:val="00DC2FFE"/>
    <w:rsid w:val="00DC3868"/>
    <w:rsid w:val="00DC3A6B"/>
    <w:rsid w:val="00DC3E44"/>
    <w:rsid w:val="00DC5B3A"/>
    <w:rsid w:val="00DE0B96"/>
    <w:rsid w:val="00DE1705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558D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3565E"/>
    <w:rsid w:val="00E40015"/>
    <w:rsid w:val="00E40B78"/>
    <w:rsid w:val="00E411F6"/>
    <w:rsid w:val="00E41207"/>
    <w:rsid w:val="00E45012"/>
    <w:rsid w:val="00E466B7"/>
    <w:rsid w:val="00E47B6D"/>
    <w:rsid w:val="00E54D1A"/>
    <w:rsid w:val="00E56D26"/>
    <w:rsid w:val="00E56E7C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4F5"/>
    <w:rsid w:val="00ED3B89"/>
    <w:rsid w:val="00ED77CE"/>
    <w:rsid w:val="00EE0C0C"/>
    <w:rsid w:val="00EE0C88"/>
    <w:rsid w:val="00EE29B2"/>
    <w:rsid w:val="00EE35BC"/>
    <w:rsid w:val="00EE4BDF"/>
    <w:rsid w:val="00EE4C28"/>
    <w:rsid w:val="00EE70B3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6924"/>
    <w:rsid w:val="00F179DE"/>
    <w:rsid w:val="00F2011A"/>
    <w:rsid w:val="00F21DA8"/>
    <w:rsid w:val="00F22377"/>
    <w:rsid w:val="00F22613"/>
    <w:rsid w:val="00F232B2"/>
    <w:rsid w:val="00F23DF4"/>
    <w:rsid w:val="00F27B23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2B9"/>
    <w:rsid w:val="00F50392"/>
    <w:rsid w:val="00F505B0"/>
    <w:rsid w:val="00F51A16"/>
    <w:rsid w:val="00F51AE6"/>
    <w:rsid w:val="00F52D7F"/>
    <w:rsid w:val="00F52DDF"/>
    <w:rsid w:val="00F55FF2"/>
    <w:rsid w:val="00F56573"/>
    <w:rsid w:val="00F574D3"/>
    <w:rsid w:val="00F63E81"/>
    <w:rsid w:val="00F6427F"/>
    <w:rsid w:val="00F66126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2C8E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06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B2F447861A4AE998CDA890EEA69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6F472-9778-4EE7-817D-FBA28064349A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DD9E0BB3DC4C449E9E02D4B027CE5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44839B-027E-4CEB-9A6D-E58C305A925C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EEB9E1E3275B49948103B79AFD4DCC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C026B-5C58-4F52-BBCF-84EFB60525A7}"/>
      </w:docPartPr>
      <w:docPartBody>
        <w:p w:rsidR="008D7731" w:rsidRDefault="00D04EA9">
          <w:r w:rsidRPr="008809B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15"/>
    <w:rsid w:val="00191BD3"/>
    <w:rsid w:val="001E1110"/>
    <w:rsid w:val="0036471C"/>
    <w:rsid w:val="003E457F"/>
    <w:rsid w:val="004431CD"/>
    <w:rsid w:val="0058082D"/>
    <w:rsid w:val="006E48EA"/>
    <w:rsid w:val="008256C9"/>
    <w:rsid w:val="00877115"/>
    <w:rsid w:val="008D7731"/>
    <w:rsid w:val="00AA1719"/>
    <w:rsid w:val="00AC4E5B"/>
    <w:rsid w:val="00B72DBE"/>
    <w:rsid w:val="00BD43BF"/>
    <w:rsid w:val="00D04EA9"/>
    <w:rsid w:val="00D07D1A"/>
    <w:rsid w:val="00E44B94"/>
    <w:rsid w:val="00E66525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2D4DC-95DA-4D3F-A262-A2963DFFF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697</TotalTime>
  <Pages>8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5717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HST194 - Definir E-mail Recurso do Julgamento em 1ª Instância Alegação do Pedido de Impugnação de Resultado</dc:subject>
  <dc:creator>adriel.moro</dc:creator>
  <cp:keywords/>
  <dc:description/>
  <cp:lastModifiedBy>Administrador</cp:lastModifiedBy>
  <cp:revision>245</cp:revision>
  <cp:lastPrinted>2006-08-08T20:14:00Z</cp:lastPrinted>
  <dcterms:created xsi:type="dcterms:W3CDTF">2019-12-26T17:25:00Z</dcterms:created>
  <dcterms:modified xsi:type="dcterms:W3CDTF">2020-09-04T12:53:00Z</dcterms:modified>
</cp:coreProperties>
</file>