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D8C" w:rsidRPr="00471D8C" w:rsidRDefault="00471D8C" w:rsidP="00471D8C">
      <w:pPr>
        <w:pStyle w:val="NormalWeb"/>
        <w:spacing w:before="0" w:beforeAutospacing="0" w:after="0" w:afterAutospacing="0" w:line="480" w:lineRule="auto"/>
        <w:rPr>
          <w:sz w:val="28"/>
          <w:szCs w:val="28"/>
        </w:rPr>
      </w:pPr>
      <w:r w:rsidRPr="00471D8C">
        <w:rPr>
          <w:rFonts w:ascii="Arial" w:hAnsi="Arial" w:cs="Arial"/>
          <w:b/>
          <w:bCs/>
          <w:color w:val="000000"/>
          <w:sz w:val="28"/>
          <w:szCs w:val="28"/>
        </w:rPr>
        <w:t xml:space="preserve">Inteligência Artificial </w:t>
      </w:r>
      <w:proofErr w:type="gramStart"/>
      <w:r w:rsidRPr="00471D8C">
        <w:rPr>
          <w:rFonts w:ascii="Arial" w:hAnsi="Arial" w:cs="Arial"/>
          <w:b/>
          <w:bCs/>
          <w:color w:val="000000"/>
          <w:sz w:val="28"/>
          <w:szCs w:val="28"/>
        </w:rPr>
        <w:t>-  UFRJ</w:t>
      </w:r>
      <w:proofErr w:type="gramEnd"/>
      <w:r w:rsidRPr="00471D8C">
        <w:rPr>
          <w:rFonts w:ascii="Arial" w:hAnsi="Arial" w:cs="Arial"/>
          <w:b/>
          <w:bCs/>
          <w:color w:val="000000"/>
          <w:sz w:val="28"/>
          <w:szCs w:val="28"/>
        </w:rPr>
        <w:t xml:space="preserve"> - 2019.1</w:t>
      </w:r>
    </w:p>
    <w:p w:rsidR="00471D8C" w:rsidRDefault="00471D8C" w:rsidP="00471D8C">
      <w:pPr>
        <w:pStyle w:val="NormalWeb"/>
        <w:spacing w:before="0" w:beforeAutospacing="0" w:after="0" w:afterAutospacing="0" w:line="480" w:lineRule="auto"/>
      </w:pPr>
      <w:r>
        <w:rPr>
          <w:rFonts w:ascii="Arial" w:hAnsi="Arial" w:cs="Arial"/>
          <w:color w:val="000000"/>
          <w:sz w:val="22"/>
          <w:szCs w:val="22"/>
        </w:rPr>
        <w:t xml:space="preserve">Bruno </w:t>
      </w:r>
      <w:proofErr w:type="spellStart"/>
      <w:r>
        <w:rPr>
          <w:rFonts w:ascii="Arial" w:hAnsi="Arial" w:cs="Arial"/>
          <w:color w:val="000000"/>
          <w:sz w:val="22"/>
          <w:szCs w:val="22"/>
        </w:rPr>
        <w:t>Hryniewicz</w:t>
      </w:r>
      <w:proofErr w:type="spellEnd"/>
      <w:r>
        <w:rPr>
          <w:rFonts w:ascii="Arial" w:hAnsi="Arial" w:cs="Arial"/>
          <w:color w:val="000000"/>
          <w:sz w:val="22"/>
          <w:szCs w:val="22"/>
        </w:rPr>
        <w:t xml:space="preserve"> dos Santos </w:t>
      </w:r>
      <w:proofErr w:type="gramStart"/>
      <w:r>
        <w:rPr>
          <w:rFonts w:ascii="Arial" w:hAnsi="Arial" w:cs="Arial"/>
          <w:color w:val="000000"/>
          <w:sz w:val="22"/>
          <w:szCs w:val="22"/>
        </w:rPr>
        <w:t>Cruz  -</w:t>
      </w:r>
      <w:proofErr w:type="gramEnd"/>
      <w:r>
        <w:rPr>
          <w:rFonts w:ascii="Arial" w:hAnsi="Arial" w:cs="Arial"/>
          <w:color w:val="000000"/>
          <w:sz w:val="22"/>
          <w:szCs w:val="22"/>
        </w:rPr>
        <w:t xml:space="preserve"> DRE 115150099</w:t>
      </w:r>
    </w:p>
    <w:p w:rsidR="00471D8C" w:rsidRPr="00471D8C" w:rsidRDefault="00471D8C" w:rsidP="00471D8C">
      <w:pPr>
        <w:pStyle w:val="NormalWeb"/>
        <w:spacing w:before="0" w:beforeAutospacing="0" w:after="0" w:afterAutospacing="0" w:line="480" w:lineRule="auto"/>
        <w:rPr>
          <w:sz w:val="28"/>
          <w:szCs w:val="28"/>
        </w:rPr>
      </w:pPr>
      <w:r>
        <w:rPr>
          <w:rFonts w:ascii="Arial" w:hAnsi="Arial" w:cs="Arial"/>
          <w:b/>
          <w:bCs/>
          <w:color w:val="000000"/>
          <w:sz w:val="22"/>
          <w:szCs w:val="22"/>
        </w:rPr>
        <w:t>Relatório de trabalho</w:t>
      </w:r>
      <w:r>
        <w:rPr>
          <w:rFonts w:ascii="Arial" w:hAnsi="Arial" w:cs="Arial"/>
          <w:color w:val="000000"/>
          <w:sz w:val="22"/>
          <w:szCs w:val="22"/>
        </w:rPr>
        <w:t> </w:t>
      </w:r>
    </w:p>
    <w:p w:rsidR="00471D8C" w:rsidRPr="00471D8C" w:rsidRDefault="00471D8C" w:rsidP="00471D8C">
      <w:pPr>
        <w:pStyle w:val="NormalWeb"/>
        <w:spacing w:before="0" w:beforeAutospacing="0" w:after="0" w:afterAutospacing="0" w:line="480" w:lineRule="auto"/>
        <w:jc w:val="center"/>
        <w:textAlignment w:val="baseline"/>
        <w:rPr>
          <w:rFonts w:ascii="Arial" w:hAnsi="Arial" w:cs="Arial"/>
          <w:b/>
          <w:bCs/>
          <w:color w:val="000000"/>
          <w:sz w:val="28"/>
          <w:szCs w:val="28"/>
        </w:rPr>
      </w:pPr>
      <w:r w:rsidRPr="00471D8C">
        <w:rPr>
          <w:rFonts w:ascii="Arial" w:hAnsi="Arial" w:cs="Arial"/>
          <w:b/>
          <w:bCs/>
          <w:color w:val="000000"/>
          <w:sz w:val="28"/>
          <w:szCs w:val="28"/>
        </w:rPr>
        <w:t xml:space="preserve">Iris </w:t>
      </w:r>
      <w:proofErr w:type="spellStart"/>
      <w:r w:rsidRPr="00471D8C">
        <w:rPr>
          <w:rFonts w:ascii="Arial" w:hAnsi="Arial" w:cs="Arial"/>
          <w:b/>
          <w:bCs/>
          <w:color w:val="000000"/>
          <w:sz w:val="28"/>
          <w:szCs w:val="28"/>
        </w:rPr>
        <w:t>Plants</w:t>
      </w:r>
      <w:proofErr w:type="spellEnd"/>
      <w:r w:rsidRPr="00471D8C">
        <w:rPr>
          <w:rFonts w:ascii="Arial" w:hAnsi="Arial" w:cs="Arial"/>
          <w:b/>
          <w:bCs/>
          <w:color w:val="000000"/>
          <w:sz w:val="28"/>
          <w:szCs w:val="28"/>
        </w:rPr>
        <w:t xml:space="preserve"> </w:t>
      </w:r>
      <w:proofErr w:type="spellStart"/>
      <w:r w:rsidRPr="00471D8C">
        <w:rPr>
          <w:rFonts w:ascii="Arial" w:hAnsi="Arial" w:cs="Arial"/>
          <w:b/>
          <w:bCs/>
          <w:color w:val="000000"/>
          <w:sz w:val="28"/>
          <w:szCs w:val="28"/>
        </w:rPr>
        <w:t>Dataset</w:t>
      </w:r>
      <w:proofErr w:type="spellEnd"/>
      <w:r w:rsidRPr="00471D8C">
        <w:rPr>
          <w:rFonts w:ascii="Arial" w:hAnsi="Arial" w:cs="Arial"/>
          <w:b/>
          <w:bCs/>
          <w:color w:val="000000"/>
          <w:sz w:val="28"/>
          <w:szCs w:val="28"/>
        </w:rPr>
        <w:t>.</w:t>
      </w:r>
    </w:p>
    <w:p w:rsidR="00471D8C" w:rsidRPr="00471D8C" w:rsidRDefault="00471D8C" w:rsidP="00471D8C">
      <w:pPr>
        <w:pStyle w:val="NormalWeb"/>
        <w:spacing w:before="0" w:beforeAutospacing="0" w:after="0" w:afterAutospacing="0" w:line="480" w:lineRule="auto"/>
        <w:textAlignment w:val="baseline"/>
        <w:rPr>
          <w:b/>
          <w:bCs/>
        </w:rPr>
      </w:pPr>
      <w:r>
        <w:rPr>
          <w:b/>
          <w:bCs/>
        </w:rPr>
        <w:t>Visão geral</w:t>
      </w:r>
    </w:p>
    <w:p w:rsidR="00471D8C" w:rsidRDefault="00471D8C" w:rsidP="00471D8C">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Este </w:t>
      </w:r>
      <w:proofErr w:type="spellStart"/>
      <w:r>
        <w:rPr>
          <w:rFonts w:ascii="Arial" w:hAnsi="Arial" w:cs="Arial"/>
          <w:color w:val="000000"/>
          <w:sz w:val="22"/>
          <w:szCs w:val="22"/>
        </w:rPr>
        <w:t>dataset</w:t>
      </w:r>
      <w:proofErr w:type="spellEnd"/>
      <w:r>
        <w:rPr>
          <w:rFonts w:ascii="Arial" w:hAnsi="Arial" w:cs="Arial"/>
          <w:color w:val="000000"/>
          <w:sz w:val="22"/>
          <w:szCs w:val="22"/>
        </w:rPr>
        <w:t xml:space="preserve"> se trata objetos com 4 atributos e estes atributos definem 1 entre 3 classes para esse objeto.</w:t>
      </w:r>
    </w:p>
    <w:p w:rsidR="00471D8C" w:rsidRDefault="00471D8C" w:rsidP="00471D8C">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2171700" cy="2324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324100"/>
                    </a:xfrm>
                    <a:prstGeom prst="rect">
                      <a:avLst/>
                    </a:prstGeom>
                    <a:noFill/>
                    <a:ln>
                      <a:noFill/>
                    </a:ln>
                  </pic:spPr>
                </pic:pic>
              </a:graphicData>
            </a:graphic>
          </wp:inline>
        </w:drawing>
      </w:r>
    </w:p>
    <w:p w:rsidR="00471D8C" w:rsidRDefault="00471D8C" w:rsidP="00471D8C">
      <w:pPr>
        <w:pStyle w:val="NormalWeb"/>
        <w:spacing w:before="0" w:beforeAutospacing="0" w:after="0" w:afterAutospacing="0" w:line="480" w:lineRule="auto"/>
        <w:jc w:val="both"/>
        <w:rPr>
          <w:rFonts w:ascii="Arial" w:hAnsi="Arial" w:cs="Arial"/>
          <w:color w:val="000000"/>
          <w:sz w:val="22"/>
          <w:szCs w:val="22"/>
        </w:rPr>
      </w:pPr>
      <w:r>
        <w:rPr>
          <w:rFonts w:ascii="Arial" w:hAnsi="Arial" w:cs="Arial"/>
          <w:color w:val="000000"/>
          <w:sz w:val="22"/>
          <w:szCs w:val="22"/>
        </w:rPr>
        <w:t xml:space="preserve">Para classificar estes objetos </w:t>
      </w:r>
      <w:r>
        <w:rPr>
          <w:rFonts w:ascii="Arial" w:hAnsi="Arial" w:cs="Arial"/>
          <w:color w:val="000000"/>
          <w:sz w:val="22"/>
          <w:szCs w:val="22"/>
        </w:rPr>
        <w:t xml:space="preserve">será utilizado o algoritmo </w:t>
      </w:r>
      <w:r>
        <w:rPr>
          <w:rFonts w:ascii="Arial" w:hAnsi="Arial" w:cs="Arial"/>
          <w:color w:val="000000"/>
          <w:sz w:val="22"/>
          <w:szCs w:val="22"/>
        </w:rPr>
        <w:t>PLA</w:t>
      </w:r>
      <w:r>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Perceptron</w:t>
      </w:r>
      <w:proofErr w:type="spellEnd"/>
      <w:r>
        <w:rPr>
          <w:rFonts w:ascii="Arial" w:hAnsi="Arial" w:cs="Arial"/>
          <w:color w:val="000000"/>
          <w:sz w:val="22"/>
          <w:szCs w:val="22"/>
        </w:rPr>
        <w:t xml:space="preserve"> Learning </w:t>
      </w:r>
      <w:proofErr w:type="spellStart"/>
      <w:r>
        <w:rPr>
          <w:rFonts w:ascii="Arial" w:hAnsi="Arial" w:cs="Arial"/>
          <w:color w:val="000000"/>
          <w:sz w:val="22"/>
          <w:szCs w:val="22"/>
        </w:rPr>
        <w:t>Algorithm</w:t>
      </w:r>
      <w:proofErr w:type="spellEnd"/>
      <w:r>
        <w:rPr>
          <w:rFonts w:ascii="Arial" w:hAnsi="Arial" w:cs="Arial"/>
          <w:color w:val="000000"/>
          <w:sz w:val="22"/>
          <w:szCs w:val="22"/>
        </w:rPr>
        <w:t>). </w:t>
      </w:r>
    </w:p>
    <w:p w:rsidR="00471D8C" w:rsidRPr="00471D8C" w:rsidRDefault="00471D8C" w:rsidP="00471D8C">
      <w:pPr>
        <w:pStyle w:val="NormalWeb"/>
        <w:spacing w:before="0" w:beforeAutospacing="0" w:after="0" w:afterAutospacing="0" w:line="480" w:lineRule="auto"/>
        <w:jc w:val="both"/>
        <w:rPr>
          <w:b/>
          <w:bCs/>
        </w:rPr>
      </w:pPr>
    </w:p>
    <w:p w:rsidR="00471D8C" w:rsidRDefault="00471D8C" w:rsidP="00471D8C">
      <w:pPr>
        <w:pStyle w:val="NormalWeb"/>
        <w:spacing w:before="0" w:beforeAutospacing="0" w:after="0" w:afterAutospacing="0" w:line="480" w:lineRule="auto"/>
        <w:textAlignment w:val="baseline"/>
        <w:rPr>
          <w:rFonts w:ascii="Arial" w:hAnsi="Arial" w:cs="Arial"/>
          <w:color w:val="000000"/>
          <w:sz w:val="22"/>
          <w:szCs w:val="22"/>
        </w:rPr>
      </w:pPr>
      <w:r w:rsidRPr="00471D8C">
        <w:rPr>
          <w:b/>
          <w:bCs/>
        </w:rPr>
        <w:t xml:space="preserve"> Conjuntos</w:t>
      </w:r>
      <w:r>
        <w:rPr>
          <w:rFonts w:ascii="Arial" w:hAnsi="Arial" w:cs="Arial"/>
          <w:color w:val="000000"/>
          <w:sz w:val="22"/>
          <w:szCs w:val="22"/>
        </w:rPr>
        <w:t xml:space="preserve"> </w:t>
      </w:r>
      <w:r>
        <w:rPr>
          <w:b/>
          <w:bCs/>
        </w:rPr>
        <w:t>Treino e Teste</w:t>
      </w:r>
    </w:p>
    <w:p w:rsidR="00471D8C" w:rsidRDefault="00471D8C" w:rsidP="00471D8C">
      <w:pPr>
        <w:pStyle w:val="NormalWeb"/>
        <w:spacing w:before="0" w:beforeAutospacing="0" w:after="0" w:afterAutospacing="0" w:line="480" w:lineRule="auto"/>
        <w:jc w:val="both"/>
      </w:pPr>
      <w:r>
        <w:rPr>
          <w:rFonts w:ascii="Arial" w:hAnsi="Arial" w:cs="Arial"/>
          <w:color w:val="000000"/>
          <w:sz w:val="22"/>
          <w:szCs w:val="22"/>
        </w:rPr>
        <w:t xml:space="preserve">Para utilizar o PLA dividimos de maneira aleatória </w:t>
      </w:r>
      <w:proofErr w:type="spellStart"/>
      <w:r>
        <w:rPr>
          <w:rFonts w:ascii="Arial" w:hAnsi="Arial" w:cs="Arial"/>
          <w:color w:val="000000"/>
          <w:sz w:val="22"/>
          <w:szCs w:val="22"/>
        </w:rPr>
        <w:t>dataset</w:t>
      </w:r>
      <w:proofErr w:type="spellEnd"/>
      <w:r>
        <w:rPr>
          <w:rFonts w:ascii="Arial" w:hAnsi="Arial" w:cs="Arial"/>
          <w:color w:val="000000"/>
          <w:sz w:val="22"/>
          <w:szCs w:val="22"/>
        </w:rPr>
        <w:t xml:space="preserve"> em dois conjuntos, um de treino e um de teste, com 80% em treino e 20% em teste em relação ao conjunto geral.</w:t>
      </w:r>
    </w:p>
    <w:p w:rsidR="00471D8C" w:rsidRDefault="00471D8C" w:rsidP="00471D8C">
      <w:pPr>
        <w:jc w:val="both"/>
      </w:pPr>
      <w:r>
        <w:rPr>
          <w:noProof/>
        </w:rPr>
        <w:drawing>
          <wp:inline distT="0" distB="0" distL="0" distR="0">
            <wp:extent cx="4705350" cy="1676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676400"/>
                    </a:xfrm>
                    <a:prstGeom prst="rect">
                      <a:avLst/>
                    </a:prstGeom>
                    <a:noFill/>
                    <a:ln>
                      <a:noFill/>
                    </a:ln>
                  </pic:spPr>
                </pic:pic>
              </a:graphicData>
            </a:graphic>
          </wp:inline>
        </w:drawing>
      </w:r>
    </w:p>
    <w:p w:rsidR="00471D8C" w:rsidRDefault="00471D8C" w:rsidP="00471D8C">
      <w:pPr>
        <w:jc w:val="both"/>
      </w:pPr>
    </w:p>
    <w:p w:rsidR="007B035A" w:rsidRDefault="00471D8C" w:rsidP="00471D8C">
      <w:pPr>
        <w:pStyle w:val="NormalWeb"/>
        <w:spacing w:before="0" w:beforeAutospacing="0" w:after="0" w:afterAutospacing="0" w:line="480" w:lineRule="auto"/>
        <w:textAlignment w:val="baseline"/>
        <w:rPr>
          <w:rFonts w:ascii="Arial" w:hAnsi="Arial" w:cs="Arial"/>
          <w:color w:val="000000"/>
          <w:sz w:val="22"/>
          <w:szCs w:val="22"/>
        </w:rPr>
      </w:pPr>
      <w:r>
        <w:rPr>
          <w:b/>
          <w:bCs/>
        </w:rPr>
        <w:lastRenderedPageBreak/>
        <w:t>Trei</w:t>
      </w:r>
      <w:r>
        <w:rPr>
          <w:b/>
          <w:bCs/>
        </w:rPr>
        <w:t>namento</w:t>
      </w:r>
      <w:r>
        <w:rPr>
          <w:b/>
          <w:bCs/>
        </w:rPr>
        <w:br/>
      </w:r>
      <w:r>
        <w:rPr>
          <w:rFonts w:ascii="Arial" w:hAnsi="Arial" w:cs="Arial"/>
          <w:color w:val="000000"/>
          <w:sz w:val="22"/>
          <w:szCs w:val="22"/>
        </w:rPr>
        <w:t>O</w:t>
      </w:r>
      <w:r>
        <w:rPr>
          <w:rFonts w:ascii="Arial" w:hAnsi="Arial" w:cs="Arial"/>
          <w:color w:val="000000"/>
          <w:sz w:val="22"/>
          <w:szCs w:val="22"/>
        </w:rPr>
        <w:t xml:space="preserve"> PLA </w:t>
      </w:r>
      <w:r>
        <w:rPr>
          <w:rFonts w:ascii="Arial" w:hAnsi="Arial" w:cs="Arial"/>
          <w:color w:val="000000"/>
          <w:sz w:val="22"/>
          <w:szCs w:val="22"/>
        </w:rPr>
        <w:t xml:space="preserve">tenta dividir dois </w:t>
      </w:r>
      <w:r w:rsidR="007B035A">
        <w:rPr>
          <w:rFonts w:ascii="Arial" w:hAnsi="Arial" w:cs="Arial"/>
          <w:color w:val="000000"/>
          <w:sz w:val="22"/>
          <w:szCs w:val="22"/>
        </w:rPr>
        <w:t>conjuntos</w:t>
      </w:r>
      <w:r>
        <w:rPr>
          <w:rFonts w:ascii="Arial" w:hAnsi="Arial" w:cs="Arial"/>
          <w:color w:val="000000"/>
          <w:sz w:val="22"/>
          <w:szCs w:val="22"/>
        </w:rPr>
        <w:t xml:space="preserve"> se eles são </w:t>
      </w:r>
      <w:r w:rsidR="007B035A">
        <w:rPr>
          <w:rFonts w:ascii="Arial" w:hAnsi="Arial" w:cs="Arial"/>
          <w:color w:val="000000"/>
          <w:sz w:val="22"/>
          <w:szCs w:val="22"/>
        </w:rPr>
        <w:t>linearmente separáveis. Sendo assim, para dividirmos em 3 foi preciso utilizar por duas vezes o PLA. A primeira foi feita para separar a classe “Iris-</w:t>
      </w:r>
      <w:proofErr w:type="spellStart"/>
      <w:r w:rsidR="007B035A">
        <w:rPr>
          <w:rFonts w:ascii="Arial" w:hAnsi="Arial" w:cs="Arial"/>
          <w:color w:val="000000"/>
          <w:sz w:val="22"/>
          <w:szCs w:val="22"/>
        </w:rPr>
        <w:t>setosa</w:t>
      </w:r>
      <w:proofErr w:type="spellEnd"/>
      <w:r w:rsidR="007B035A">
        <w:rPr>
          <w:rFonts w:ascii="Arial" w:hAnsi="Arial" w:cs="Arial"/>
          <w:color w:val="000000"/>
          <w:sz w:val="22"/>
          <w:szCs w:val="22"/>
        </w:rPr>
        <w:t xml:space="preserve">” das demeais classes. Esses conjuntos eram linearmente separável o algoritmo </w:t>
      </w:r>
      <w:proofErr w:type="gramStart"/>
      <w:r w:rsidR="007B035A">
        <w:rPr>
          <w:rFonts w:ascii="Arial" w:hAnsi="Arial" w:cs="Arial"/>
          <w:color w:val="000000"/>
          <w:sz w:val="22"/>
          <w:szCs w:val="22"/>
        </w:rPr>
        <w:t>chegou ao fim</w:t>
      </w:r>
      <w:proofErr w:type="gramEnd"/>
      <w:r w:rsidR="007B035A">
        <w:rPr>
          <w:rFonts w:ascii="Arial" w:hAnsi="Arial" w:cs="Arial"/>
          <w:color w:val="000000"/>
          <w:sz w:val="22"/>
          <w:szCs w:val="22"/>
        </w:rPr>
        <w:t xml:space="preserve"> retornando o vetor que prediz se a classe é </w:t>
      </w:r>
      <w:r w:rsidR="007B035A">
        <w:rPr>
          <w:rFonts w:ascii="Arial" w:hAnsi="Arial" w:cs="Arial"/>
          <w:color w:val="000000"/>
          <w:sz w:val="22"/>
          <w:szCs w:val="22"/>
        </w:rPr>
        <w:t>“Iris-</w:t>
      </w:r>
      <w:proofErr w:type="spellStart"/>
      <w:r w:rsidR="007B035A">
        <w:rPr>
          <w:rFonts w:ascii="Arial" w:hAnsi="Arial" w:cs="Arial"/>
          <w:color w:val="000000"/>
          <w:sz w:val="22"/>
          <w:szCs w:val="22"/>
        </w:rPr>
        <w:t>setosa</w:t>
      </w:r>
      <w:proofErr w:type="spellEnd"/>
      <w:r w:rsidR="007B035A">
        <w:rPr>
          <w:rFonts w:ascii="Arial" w:hAnsi="Arial" w:cs="Arial"/>
          <w:color w:val="000000"/>
          <w:sz w:val="22"/>
          <w:szCs w:val="22"/>
        </w:rPr>
        <w:t xml:space="preserve">” </w:t>
      </w:r>
      <w:r w:rsidR="007B035A">
        <w:rPr>
          <w:rFonts w:ascii="Arial" w:hAnsi="Arial" w:cs="Arial"/>
          <w:color w:val="000000"/>
          <w:sz w:val="22"/>
          <w:szCs w:val="22"/>
        </w:rPr>
        <w:t>ou não.</w:t>
      </w:r>
    </w:p>
    <w:p w:rsidR="00471D8C"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Na segunda fase </w:t>
      </w:r>
      <w:proofErr w:type="gramStart"/>
      <w:r>
        <w:rPr>
          <w:rFonts w:ascii="Arial" w:hAnsi="Arial" w:cs="Arial"/>
          <w:color w:val="000000"/>
          <w:sz w:val="22"/>
          <w:szCs w:val="22"/>
        </w:rPr>
        <w:t>do  PLA</w:t>
      </w:r>
      <w:proofErr w:type="gramEnd"/>
      <w:r>
        <w:rPr>
          <w:rFonts w:ascii="Arial" w:hAnsi="Arial" w:cs="Arial"/>
          <w:color w:val="000000"/>
          <w:sz w:val="22"/>
          <w:szCs w:val="22"/>
        </w:rPr>
        <w:t xml:space="preserve">, para todos aqueles que meu preditor diz não ser </w:t>
      </w:r>
      <w:r>
        <w:rPr>
          <w:rFonts w:ascii="Arial" w:hAnsi="Arial" w:cs="Arial"/>
          <w:color w:val="000000"/>
          <w:sz w:val="22"/>
          <w:szCs w:val="22"/>
        </w:rPr>
        <w:t>“Iris-</w:t>
      </w:r>
      <w:proofErr w:type="spellStart"/>
      <w:r>
        <w:rPr>
          <w:rFonts w:ascii="Arial" w:hAnsi="Arial" w:cs="Arial"/>
          <w:color w:val="000000"/>
          <w:sz w:val="22"/>
          <w:szCs w:val="22"/>
        </w:rPr>
        <w:t>setosa</w:t>
      </w:r>
      <w:proofErr w:type="spellEnd"/>
      <w:r>
        <w:rPr>
          <w:rFonts w:ascii="Arial" w:hAnsi="Arial" w:cs="Arial"/>
          <w:color w:val="000000"/>
          <w:sz w:val="22"/>
          <w:szCs w:val="22"/>
        </w:rPr>
        <w:t>”</w:t>
      </w:r>
      <w:r>
        <w:rPr>
          <w:rFonts w:ascii="Arial" w:hAnsi="Arial" w:cs="Arial"/>
          <w:color w:val="000000"/>
          <w:sz w:val="22"/>
          <w:szCs w:val="22"/>
        </w:rPr>
        <w:t xml:space="preserve"> verifico qual das duas classes restantes eles são. Sendo que essas classes não são linearmente separáveis. Então, meu programa precisa de um caso de parada. </w:t>
      </w:r>
      <w:r w:rsidR="00980A0D">
        <w:rPr>
          <w:rFonts w:ascii="Arial" w:hAnsi="Arial" w:cs="Arial"/>
          <w:color w:val="000000"/>
          <w:sz w:val="22"/>
          <w:szCs w:val="22"/>
        </w:rPr>
        <w:t>A</w:t>
      </w:r>
      <w:r>
        <w:rPr>
          <w:rFonts w:ascii="Arial" w:hAnsi="Arial" w:cs="Arial"/>
          <w:color w:val="000000"/>
          <w:sz w:val="22"/>
          <w:szCs w:val="22"/>
        </w:rPr>
        <w:t>ssim, a cada iteração testo o novo modelo e se ele for melhor que o anterior, o armazeno</w:t>
      </w:r>
      <w:r w:rsidR="00980A0D">
        <w:rPr>
          <w:rFonts w:ascii="Arial" w:hAnsi="Arial" w:cs="Arial"/>
          <w:color w:val="000000"/>
          <w:sz w:val="22"/>
          <w:szCs w:val="22"/>
        </w:rPr>
        <w:t xml:space="preserve">, então </w:t>
      </w:r>
      <w:r>
        <w:rPr>
          <w:rFonts w:ascii="Arial" w:hAnsi="Arial" w:cs="Arial"/>
          <w:color w:val="000000"/>
          <w:sz w:val="22"/>
          <w:szCs w:val="22"/>
        </w:rPr>
        <w:t>limito o número máximo de iterações.</w:t>
      </w:r>
    </w:p>
    <w:p w:rsidR="007B035A" w:rsidRDefault="007B035A" w:rsidP="007B035A">
      <w:pPr>
        <w:pStyle w:val="NormalWeb"/>
        <w:spacing w:before="0" w:beforeAutospacing="0" w:after="0" w:afterAutospacing="0" w:line="480" w:lineRule="auto"/>
        <w:textAlignment w:val="baseline"/>
        <w:rPr>
          <w:b/>
          <w:bCs/>
        </w:rPr>
      </w:pPr>
    </w:p>
    <w:p w:rsidR="007B035A" w:rsidRDefault="007B035A" w:rsidP="007B035A">
      <w:pPr>
        <w:pStyle w:val="NormalWeb"/>
        <w:spacing w:before="0" w:beforeAutospacing="0" w:after="0" w:afterAutospacing="0" w:line="480" w:lineRule="auto"/>
        <w:textAlignment w:val="baseline"/>
        <w:rPr>
          <w:b/>
          <w:bCs/>
        </w:rPr>
      </w:pPr>
      <w:r>
        <w:rPr>
          <w:b/>
          <w:bCs/>
        </w:rPr>
        <w:t>Predição</w:t>
      </w:r>
    </w:p>
    <w:p w:rsidR="007B035A"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Dado as duas equações do treinamento (w1, w2) e o vetor x de atributos, segue o algoritmo da predição.</w:t>
      </w:r>
    </w:p>
    <w:p w:rsidR="007B035A"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2981325" cy="27241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724150"/>
                    </a:xfrm>
                    <a:prstGeom prst="rect">
                      <a:avLst/>
                    </a:prstGeom>
                    <a:noFill/>
                    <a:ln>
                      <a:noFill/>
                    </a:ln>
                  </pic:spPr>
                </pic:pic>
              </a:graphicData>
            </a:graphic>
          </wp:inline>
        </w:drawing>
      </w:r>
    </w:p>
    <w:p w:rsidR="007B035A"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p>
    <w:p w:rsidR="007B035A"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p>
    <w:p w:rsidR="007B035A"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p>
    <w:p w:rsidR="007B035A" w:rsidRDefault="007B035A" w:rsidP="007B035A">
      <w:pPr>
        <w:pStyle w:val="NormalWeb"/>
        <w:spacing w:before="0" w:beforeAutospacing="0" w:after="0" w:afterAutospacing="0" w:line="480" w:lineRule="auto"/>
        <w:textAlignment w:val="baseline"/>
        <w:rPr>
          <w:b/>
          <w:bCs/>
        </w:rPr>
      </w:pPr>
      <w:r>
        <w:rPr>
          <w:b/>
          <w:bCs/>
        </w:rPr>
        <w:lastRenderedPageBreak/>
        <w:t>Teste</w:t>
      </w:r>
    </w:p>
    <w:p w:rsidR="007B035A" w:rsidRDefault="007B035A"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Após implementar o treinamento e a predição, posso tentar prever </w:t>
      </w:r>
      <w:r w:rsidR="00471C53">
        <w:rPr>
          <w:rFonts w:ascii="Arial" w:hAnsi="Arial" w:cs="Arial"/>
          <w:color w:val="000000"/>
          <w:sz w:val="22"/>
          <w:szCs w:val="22"/>
        </w:rPr>
        <w:t>itens no meu conjunto teste e descobrir a eficácia do meu modelo ao comparar com o valor esperado.</w:t>
      </w:r>
    </w:p>
    <w:p w:rsidR="00471C53" w:rsidRDefault="00471C53"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Para isso, testo de duas maneiras, a primeira é fazendo um modelo com os pesos de entrada aleatórios e os conjuntos de teste e treino também aleatórios. Assim minha precisão fica oscilando pois sempre tenho modelos diferentes onde, na segunda fase podem ter parado antes de chegar na melhor equação para aquele conjunto de treino e teste. Assim tenho um modelo novo e com precisão diferente cada vez que rodo. A outra maneira é pegar os conjuntos de teste e treino e os pesos de entrada fixos assim fixando um modelo.</w:t>
      </w:r>
    </w:p>
    <w:p w:rsidR="00471C53" w:rsidRDefault="00471C53"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5400040" cy="723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23900"/>
                    </a:xfrm>
                    <a:prstGeom prst="rect">
                      <a:avLst/>
                    </a:prstGeom>
                    <a:noFill/>
                    <a:ln>
                      <a:noFill/>
                    </a:ln>
                  </pic:spPr>
                </pic:pic>
              </a:graphicData>
            </a:graphic>
          </wp:inline>
        </w:drawing>
      </w:r>
      <w:r>
        <w:rPr>
          <w:rFonts w:ascii="Arial" w:hAnsi="Arial" w:cs="Arial"/>
          <w:color w:val="000000"/>
          <w:sz w:val="22"/>
          <w:szCs w:val="22"/>
        </w:rPr>
        <w:t xml:space="preserve">  </w:t>
      </w:r>
    </w:p>
    <w:p w:rsidR="00471C53" w:rsidRDefault="00471C53" w:rsidP="007B035A">
      <w:pPr>
        <w:pStyle w:val="NormalWeb"/>
        <w:spacing w:before="0" w:beforeAutospacing="0" w:after="0" w:afterAutospacing="0" w:line="480" w:lineRule="auto"/>
        <w:textAlignment w:val="baseline"/>
        <w:rPr>
          <w:rFonts w:ascii="Arial" w:hAnsi="Arial" w:cs="Arial"/>
          <w:color w:val="000000"/>
          <w:sz w:val="22"/>
          <w:szCs w:val="22"/>
        </w:rPr>
      </w:pPr>
    </w:p>
    <w:p w:rsidR="00471C53" w:rsidRDefault="00471C53" w:rsidP="00471C53">
      <w:pPr>
        <w:pStyle w:val="NormalWeb"/>
        <w:spacing w:before="0" w:beforeAutospacing="0" w:after="0" w:afterAutospacing="0" w:line="480" w:lineRule="auto"/>
        <w:textAlignment w:val="baseline"/>
        <w:rPr>
          <w:b/>
          <w:bCs/>
        </w:rPr>
      </w:pPr>
      <w:r>
        <w:rPr>
          <w:b/>
          <w:bCs/>
        </w:rPr>
        <w:t>Conclusão</w:t>
      </w:r>
    </w:p>
    <w:p w:rsidR="00471C53" w:rsidRDefault="00471C53" w:rsidP="00471C5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O </w:t>
      </w:r>
      <w:proofErr w:type="spellStart"/>
      <w:r>
        <w:rPr>
          <w:rFonts w:ascii="Arial" w:hAnsi="Arial" w:cs="Arial"/>
          <w:color w:val="000000"/>
          <w:sz w:val="22"/>
          <w:szCs w:val="22"/>
        </w:rPr>
        <w:t>dataset</w:t>
      </w:r>
      <w:proofErr w:type="spellEnd"/>
      <w:r>
        <w:rPr>
          <w:rFonts w:ascii="Arial" w:hAnsi="Arial" w:cs="Arial"/>
          <w:color w:val="000000"/>
          <w:sz w:val="22"/>
          <w:szCs w:val="22"/>
        </w:rPr>
        <w:t xml:space="preserve"> pode ser estimado com uma precisão acima de 90% na maioria dos modelos que treinei.</w:t>
      </w:r>
    </w:p>
    <w:p w:rsidR="00471C53" w:rsidRDefault="00471C53" w:rsidP="00471C53">
      <w:pPr>
        <w:pStyle w:val="NormalWeb"/>
        <w:spacing w:before="0" w:beforeAutospacing="0" w:after="0" w:afterAutospacing="0" w:line="480" w:lineRule="auto"/>
        <w:textAlignment w:val="baseline"/>
        <w:rPr>
          <w:rFonts w:ascii="Arial" w:hAnsi="Arial" w:cs="Arial"/>
          <w:color w:val="000000"/>
          <w:sz w:val="22"/>
          <w:szCs w:val="22"/>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
    <w:p w:rsidR="00471C53" w:rsidRDefault="00471C53" w:rsidP="00471C53">
      <w:pPr>
        <w:pStyle w:val="NormalWeb"/>
        <w:spacing w:before="0" w:beforeAutospacing="0" w:after="0" w:afterAutospacing="0" w:line="480" w:lineRule="auto"/>
        <w:jc w:val="center"/>
        <w:textAlignment w:val="baseline"/>
        <w:rPr>
          <w:rFonts w:ascii="Arial" w:hAnsi="Arial" w:cs="Arial"/>
          <w:b/>
          <w:bCs/>
          <w:color w:val="000000"/>
          <w:sz w:val="28"/>
          <w:szCs w:val="28"/>
        </w:rPr>
      </w:pPr>
      <w:proofErr w:type="spellStart"/>
      <w:r w:rsidRPr="00471C53">
        <w:rPr>
          <w:rFonts w:ascii="Arial" w:hAnsi="Arial" w:cs="Arial"/>
          <w:b/>
          <w:bCs/>
          <w:color w:val="000000"/>
          <w:sz w:val="28"/>
          <w:szCs w:val="28"/>
        </w:rPr>
        <w:lastRenderedPageBreak/>
        <w:t>Discrimination</w:t>
      </w:r>
      <w:proofErr w:type="spellEnd"/>
      <w:r w:rsidRPr="00471C53">
        <w:rPr>
          <w:rFonts w:ascii="Arial" w:hAnsi="Arial" w:cs="Arial"/>
          <w:b/>
          <w:bCs/>
          <w:color w:val="000000"/>
          <w:sz w:val="28"/>
          <w:szCs w:val="28"/>
        </w:rPr>
        <w:t xml:space="preserve"> </w:t>
      </w:r>
      <w:proofErr w:type="gramStart"/>
      <w:r w:rsidRPr="00471C53">
        <w:rPr>
          <w:rFonts w:ascii="Arial" w:hAnsi="Arial" w:cs="Arial"/>
          <w:b/>
          <w:bCs/>
          <w:color w:val="000000"/>
          <w:sz w:val="28"/>
          <w:szCs w:val="28"/>
        </w:rPr>
        <w:t>in Salaries</w:t>
      </w:r>
      <w:proofErr w:type="gramEnd"/>
    </w:p>
    <w:p w:rsidR="00471C53" w:rsidRPr="00471C53" w:rsidRDefault="00471C53" w:rsidP="00471C53">
      <w:pPr>
        <w:pStyle w:val="NormalWeb"/>
        <w:spacing w:before="0" w:beforeAutospacing="0" w:after="0" w:afterAutospacing="0" w:line="480" w:lineRule="auto"/>
        <w:textAlignment w:val="baseline"/>
        <w:rPr>
          <w:rFonts w:ascii="Arial" w:hAnsi="Arial" w:cs="Arial"/>
          <w:b/>
          <w:bCs/>
          <w:color w:val="000000"/>
          <w:sz w:val="28"/>
          <w:szCs w:val="28"/>
        </w:rPr>
      </w:pPr>
    </w:p>
    <w:p w:rsidR="00471C53" w:rsidRPr="00471D8C" w:rsidRDefault="00471C53" w:rsidP="00471C53">
      <w:pPr>
        <w:pStyle w:val="NormalWeb"/>
        <w:spacing w:before="0" w:beforeAutospacing="0" w:after="0" w:afterAutospacing="0" w:line="480" w:lineRule="auto"/>
        <w:textAlignment w:val="baseline"/>
        <w:rPr>
          <w:b/>
          <w:bCs/>
        </w:rPr>
      </w:pPr>
      <w:r>
        <w:rPr>
          <w:b/>
          <w:bCs/>
        </w:rPr>
        <w:t>Visão geral</w:t>
      </w:r>
    </w:p>
    <w:p w:rsidR="00471C53" w:rsidRDefault="00471C53" w:rsidP="00471C5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Este </w:t>
      </w:r>
      <w:proofErr w:type="spellStart"/>
      <w:r>
        <w:rPr>
          <w:rFonts w:ascii="Arial" w:hAnsi="Arial" w:cs="Arial"/>
          <w:color w:val="000000"/>
          <w:sz w:val="22"/>
          <w:szCs w:val="22"/>
        </w:rPr>
        <w:t>dataset</w:t>
      </w:r>
      <w:proofErr w:type="spellEnd"/>
      <w:r>
        <w:rPr>
          <w:rFonts w:ascii="Arial" w:hAnsi="Arial" w:cs="Arial"/>
          <w:color w:val="000000"/>
          <w:sz w:val="22"/>
          <w:szCs w:val="22"/>
        </w:rPr>
        <w:t xml:space="preserve"> se trata </w:t>
      </w:r>
      <w:r>
        <w:rPr>
          <w:rFonts w:ascii="Arial" w:hAnsi="Arial" w:cs="Arial"/>
          <w:color w:val="000000"/>
          <w:sz w:val="22"/>
          <w:szCs w:val="22"/>
        </w:rPr>
        <w:t>atributos de professores e seus salários.</w:t>
      </w:r>
      <w:r w:rsidR="00B874C3">
        <w:rPr>
          <w:rFonts w:ascii="Arial" w:hAnsi="Arial" w:cs="Arial"/>
          <w:color w:val="000000"/>
          <w:sz w:val="22"/>
          <w:szCs w:val="22"/>
        </w:rPr>
        <w:t xml:space="preserve"> Usaremos Uma Regressão linear para tentar prever os salários dos professores.</w:t>
      </w:r>
      <w:r>
        <w:rPr>
          <w:rFonts w:ascii="Arial" w:hAnsi="Arial" w:cs="Arial"/>
          <w:color w:val="000000"/>
          <w:sz w:val="22"/>
          <w:szCs w:val="22"/>
        </w:rPr>
        <w:t xml:space="preserve"> </w:t>
      </w:r>
      <w:r w:rsidR="00B874C3">
        <w:rPr>
          <w:rFonts w:ascii="Arial" w:hAnsi="Arial" w:cs="Arial"/>
          <w:color w:val="000000"/>
          <w:sz w:val="22"/>
          <w:szCs w:val="22"/>
        </w:rPr>
        <w:t xml:space="preserve">Os </w:t>
      </w:r>
      <w:r w:rsidR="00980A0D">
        <w:rPr>
          <w:rFonts w:ascii="Arial" w:hAnsi="Arial" w:cs="Arial"/>
          <w:color w:val="000000"/>
          <w:sz w:val="22"/>
          <w:szCs w:val="22"/>
        </w:rPr>
        <w:t>atributos</w:t>
      </w:r>
      <w:r w:rsidR="00B874C3">
        <w:rPr>
          <w:rFonts w:ascii="Arial" w:hAnsi="Arial" w:cs="Arial"/>
          <w:color w:val="000000"/>
          <w:sz w:val="22"/>
          <w:szCs w:val="22"/>
        </w:rPr>
        <w:t xml:space="preserve"> que são </w:t>
      </w:r>
      <w:proofErr w:type="spellStart"/>
      <w:r w:rsidR="00B874C3">
        <w:rPr>
          <w:rFonts w:ascii="Arial" w:hAnsi="Arial" w:cs="Arial"/>
          <w:color w:val="000000"/>
          <w:sz w:val="22"/>
          <w:szCs w:val="22"/>
        </w:rPr>
        <w:t>strings</w:t>
      </w:r>
      <w:proofErr w:type="spellEnd"/>
      <w:r w:rsidR="00B874C3">
        <w:rPr>
          <w:rFonts w:ascii="Arial" w:hAnsi="Arial" w:cs="Arial"/>
          <w:color w:val="000000"/>
          <w:sz w:val="22"/>
          <w:szCs w:val="22"/>
        </w:rPr>
        <w:t xml:space="preserve"> foram traduzidos para atributos numéricos.</w:t>
      </w:r>
    </w:p>
    <w:p w:rsidR="00B874C3" w:rsidRDefault="00B874C3" w:rsidP="00471C53">
      <w:pPr>
        <w:pStyle w:val="NormalWeb"/>
        <w:spacing w:before="0" w:beforeAutospacing="0" w:after="0" w:afterAutospacing="0" w:line="480" w:lineRule="auto"/>
        <w:textAlignment w:val="baseline"/>
        <w:rPr>
          <w:b/>
          <w:bCs/>
        </w:rPr>
      </w:pPr>
      <w:r>
        <w:rPr>
          <w:b/>
          <w:bCs/>
          <w:noProof/>
        </w:rPr>
        <w:drawing>
          <wp:inline distT="0" distB="0" distL="0" distR="0">
            <wp:extent cx="2914650" cy="23050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2305050"/>
                    </a:xfrm>
                    <a:prstGeom prst="rect">
                      <a:avLst/>
                    </a:prstGeom>
                    <a:noFill/>
                    <a:ln>
                      <a:noFill/>
                    </a:ln>
                  </pic:spPr>
                </pic:pic>
              </a:graphicData>
            </a:graphic>
          </wp:inline>
        </w:drawing>
      </w:r>
    </w:p>
    <w:p w:rsidR="00B874C3" w:rsidRDefault="00B874C3" w:rsidP="00471C53">
      <w:pPr>
        <w:pStyle w:val="NormalWeb"/>
        <w:spacing w:before="0" w:beforeAutospacing="0" w:after="0" w:afterAutospacing="0" w:line="480" w:lineRule="auto"/>
        <w:textAlignment w:val="baseline"/>
        <w:rPr>
          <w:b/>
          <w:bCs/>
        </w:rPr>
      </w:pPr>
    </w:p>
    <w:p w:rsidR="00B874C3" w:rsidRDefault="00B874C3" w:rsidP="00B874C3">
      <w:pPr>
        <w:pStyle w:val="NormalWeb"/>
        <w:spacing w:before="0" w:beforeAutospacing="0" w:after="0" w:afterAutospacing="0" w:line="480" w:lineRule="auto"/>
        <w:textAlignment w:val="baseline"/>
        <w:rPr>
          <w:rFonts w:ascii="Arial" w:hAnsi="Arial" w:cs="Arial"/>
          <w:color w:val="000000"/>
          <w:sz w:val="22"/>
          <w:szCs w:val="22"/>
        </w:rPr>
      </w:pPr>
      <w:r w:rsidRPr="00471D8C">
        <w:rPr>
          <w:b/>
          <w:bCs/>
        </w:rPr>
        <w:t>Conjuntos</w:t>
      </w:r>
      <w:r>
        <w:rPr>
          <w:rFonts w:ascii="Arial" w:hAnsi="Arial" w:cs="Arial"/>
          <w:color w:val="000000"/>
          <w:sz w:val="22"/>
          <w:szCs w:val="22"/>
        </w:rPr>
        <w:t xml:space="preserve"> </w:t>
      </w:r>
      <w:r>
        <w:rPr>
          <w:b/>
          <w:bCs/>
        </w:rPr>
        <w:t>Treino e Teste</w:t>
      </w:r>
    </w:p>
    <w:p w:rsidR="00B874C3" w:rsidRDefault="00B874C3" w:rsidP="00B874C3">
      <w:pPr>
        <w:pStyle w:val="NormalWeb"/>
        <w:spacing w:before="0" w:beforeAutospacing="0" w:after="0" w:afterAutospacing="0" w:line="480" w:lineRule="auto"/>
        <w:jc w:val="both"/>
      </w:pPr>
      <w:r>
        <w:rPr>
          <w:rFonts w:ascii="Arial" w:hAnsi="Arial" w:cs="Arial"/>
          <w:color w:val="000000"/>
          <w:sz w:val="22"/>
          <w:szCs w:val="22"/>
        </w:rPr>
        <w:t xml:space="preserve">Para utilizar o PLA dividimos de maneira aleatória </w:t>
      </w:r>
      <w:proofErr w:type="spellStart"/>
      <w:r>
        <w:rPr>
          <w:rFonts w:ascii="Arial" w:hAnsi="Arial" w:cs="Arial"/>
          <w:color w:val="000000"/>
          <w:sz w:val="22"/>
          <w:szCs w:val="22"/>
        </w:rPr>
        <w:t>dataset</w:t>
      </w:r>
      <w:proofErr w:type="spellEnd"/>
      <w:r>
        <w:rPr>
          <w:rFonts w:ascii="Arial" w:hAnsi="Arial" w:cs="Arial"/>
          <w:color w:val="000000"/>
          <w:sz w:val="22"/>
          <w:szCs w:val="22"/>
        </w:rPr>
        <w:t xml:space="preserve"> em dois conjuntos, um de treino e um de teste, com 80% em treino e 20% em teste em relação ao conjunto geral.</w:t>
      </w:r>
    </w:p>
    <w:p w:rsidR="00B874C3" w:rsidRDefault="00B874C3" w:rsidP="00471C53">
      <w:pPr>
        <w:pStyle w:val="NormalWeb"/>
        <w:spacing w:before="0" w:beforeAutospacing="0" w:after="0" w:afterAutospacing="0" w:line="480" w:lineRule="auto"/>
        <w:textAlignment w:val="baseline"/>
        <w:rPr>
          <w:b/>
          <w:bCs/>
        </w:rPr>
      </w:pPr>
      <w:r>
        <w:rPr>
          <w:b/>
          <w:bCs/>
          <w:noProof/>
        </w:rPr>
        <w:drawing>
          <wp:inline distT="0" distB="0" distL="0" distR="0" wp14:anchorId="09C7338A" wp14:editId="3A10EEC1">
            <wp:extent cx="4114800" cy="12287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228725"/>
                    </a:xfrm>
                    <a:prstGeom prst="rect">
                      <a:avLst/>
                    </a:prstGeom>
                    <a:noFill/>
                    <a:ln>
                      <a:noFill/>
                    </a:ln>
                  </pic:spPr>
                </pic:pic>
              </a:graphicData>
            </a:graphic>
          </wp:inline>
        </w:drawing>
      </w:r>
    </w:p>
    <w:p w:rsidR="00B874C3" w:rsidRDefault="00B874C3" w:rsidP="00B874C3">
      <w:pPr>
        <w:pStyle w:val="NormalWeb"/>
        <w:spacing w:before="0" w:beforeAutospacing="0" w:after="0" w:afterAutospacing="0" w:line="480" w:lineRule="auto"/>
        <w:jc w:val="both"/>
      </w:pPr>
      <w:r>
        <w:rPr>
          <w:b/>
          <w:bCs/>
        </w:rPr>
        <w:t>Treinamento</w:t>
      </w:r>
      <w:r>
        <w:rPr>
          <w:b/>
          <w:bCs/>
        </w:rPr>
        <w:br/>
      </w:r>
      <w:r>
        <w:rPr>
          <w:rFonts w:ascii="Arial" w:hAnsi="Arial" w:cs="Arial"/>
          <w:color w:val="000000"/>
          <w:sz w:val="22"/>
          <w:szCs w:val="22"/>
        </w:rPr>
        <w:t xml:space="preserve">O treinamento da regressão linear é muito simples, bastando apenas calcular a matriz </w:t>
      </w:r>
      <w:proofErr w:type="spellStart"/>
      <w:r>
        <w:rPr>
          <w:rFonts w:ascii="Arial" w:hAnsi="Arial" w:cs="Arial"/>
          <w:color w:val="000000"/>
          <w:sz w:val="22"/>
          <w:szCs w:val="22"/>
        </w:rPr>
        <w:t>pseduo</w:t>
      </w:r>
      <w:proofErr w:type="spellEnd"/>
      <w:r>
        <w:rPr>
          <w:rFonts w:ascii="Arial" w:hAnsi="Arial" w:cs="Arial"/>
          <w:color w:val="000000"/>
          <w:sz w:val="22"/>
          <w:szCs w:val="22"/>
        </w:rPr>
        <w:t xml:space="preserve"> inversa e multiplicar pelos </w:t>
      </w:r>
      <w:proofErr w:type="gramStart"/>
      <w:r>
        <w:rPr>
          <w:rFonts w:ascii="Arial" w:hAnsi="Arial" w:cs="Arial"/>
          <w:color w:val="000000"/>
          <w:sz w:val="22"/>
          <w:szCs w:val="22"/>
        </w:rPr>
        <w:t>vetor saída esperada</w:t>
      </w:r>
      <w:proofErr w:type="gramEnd"/>
      <w:r>
        <w:rPr>
          <w:rFonts w:ascii="Arial" w:hAnsi="Arial" w:cs="Arial"/>
          <w:color w:val="000000"/>
          <w:sz w:val="22"/>
          <w:szCs w:val="22"/>
        </w:rPr>
        <w:t>, obtendo assim o vetor de pesos que irá ser usado no preditor. Serão feitos 2 treinamentos, um considerando sexo e outro desconsiderando sexo, em busca de um viés nos dados.</w:t>
      </w:r>
    </w:p>
    <w:p w:rsidR="00B874C3" w:rsidRDefault="00B874C3" w:rsidP="00471C53">
      <w:pPr>
        <w:pStyle w:val="NormalWeb"/>
        <w:spacing w:before="0" w:beforeAutospacing="0" w:after="0" w:afterAutospacing="0" w:line="480" w:lineRule="auto"/>
        <w:textAlignment w:val="baseline"/>
        <w:rPr>
          <w:b/>
          <w:bCs/>
        </w:rPr>
      </w:pPr>
    </w:p>
    <w:p w:rsidR="00B874C3" w:rsidRDefault="00B874C3" w:rsidP="00471C53">
      <w:pPr>
        <w:pStyle w:val="NormalWeb"/>
        <w:spacing w:before="0" w:beforeAutospacing="0" w:after="0" w:afterAutospacing="0" w:line="480" w:lineRule="auto"/>
        <w:textAlignment w:val="baseline"/>
        <w:rPr>
          <w:b/>
          <w:bCs/>
        </w:rPr>
      </w:pPr>
    </w:p>
    <w:p w:rsidR="00B874C3" w:rsidRDefault="00B874C3" w:rsidP="00B874C3">
      <w:pPr>
        <w:pStyle w:val="NormalWeb"/>
        <w:spacing w:before="0" w:beforeAutospacing="0" w:after="0" w:afterAutospacing="0" w:line="480" w:lineRule="auto"/>
        <w:textAlignment w:val="baseline"/>
        <w:rPr>
          <w:b/>
          <w:bCs/>
        </w:rPr>
      </w:pPr>
      <w:r>
        <w:rPr>
          <w:b/>
          <w:bCs/>
        </w:rPr>
        <w:t>Predição</w:t>
      </w:r>
    </w:p>
    <w:p w:rsidR="00B874C3" w:rsidRDefault="00B874C3" w:rsidP="00B874C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Dado </w:t>
      </w:r>
      <w:r>
        <w:rPr>
          <w:rFonts w:ascii="Arial" w:hAnsi="Arial" w:cs="Arial"/>
          <w:color w:val="000000"/>
          <w:sz w:val="22"/>
          <w:szCs w:val="22"/>
        </w:rPr>
        <w:t xml:space="preserve">o vetor de saída da regressão linear </w:t>
      </w:r>
      <w:r>
        <w:rPr>
          <w:rFonts w:ascii="Arial" w:hAnsi="Arial" w:cs="Arial"/>
          <w:color w:val="000000"/>
          <w:sz w:val="22"/>
          <w:szCs w:val="22"/>
        </w:rPr>
        <w:t>e o vetor x de atributos, segue o algoritmo da predição.</w:t>
      </w:r>
    </w:p>
    <w:p w:rsidR="00471C53" w:rsidRDefault="00B874C3" w:rsidP="007B035A">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69888537" wp14:editId="356B73D6">
            <wp:extent cx="5400040" cy="8858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885825"/>
                    </a:xfrm>
                    <a:prstGeom prst="rect">
                      <a:avLst/>
                    </a:prstGeom>
                    <a:noFill/>
                    <a:ln>
                      <a:noFill/>
                    </a:ln>
                  </pic:spPr>
                </pic:pic>
              </a:graphicData>
            </a:graphic>
          </wp:inline>
        </w:drawing>
      </w:r>
    </w:p>
    <w:p w:rsidR="00B874C3" w:rsidRDefault="00B874C3" w:rsidP="00B874C3">
      <w:pPr>
        <w:pStyle w:val="NormalWeb"/>
        <w:spacing w:before="0" w:beforeAutospacing="0" w:after="0" w:afterAutospacing="0" w:line="480" w:lineRule="auto"/>
        <w:textAlignment w:val="baseline"/>
        <w:rPr>
          <w:b/>
          <w:bCs/>
        </w:rPr>
      </w:pPr>
    </w:p>
    <w:p w:rsidR="00B874C3" w:rsidRDefault="00B874C3" w:rsidP="00B874C3">
      <w:pPr>
        <w:pStyle w:val="NormalWeb"/>
        <w:spacing w:before="0" w:beforeAutospacing="0" w:after="0" w:afterAutospacing="0" w:line="480" w:lineRule="auto"/>
        <w:textAlignment w:val="baseline"/>
        <w:rPr>
          <w:b/>
          <w:bCs/>
        </w:rPr>
      </w:pPr>
      <w:r>
        <w:rPr>
          <w:b/>
          <w:bCs/>
        </w:rPr>
        <w:t>Teste</w:t>
      </w:r>
    </w:p>
    <w:p w:rsidR="00CC5639" w:rsidRDefault="00B874C3" w:rsidP="00B874C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Após </w:t>
      </w:r>
      <w:r>
        <w:rPr>
          <w:rFonts w:ascii="Arial" w:hAnsi="Arial" w:cs="Arial"/>
          <w:color w:val="000000"/>
          <w:sz w:val="22"/>
          <w:szCs w:val="22"/>
        </w:rPr>
        <w:t xml:space="preserve">realizar o teste com os dois modelos </w:t>
      </w:r>
      <w:proofErr w:type="gramStart"/>
      <w:r>
        <w:rPr>
          <w:rFonts w:ascii="Arial" w:hAnsi="Arial" w:cs="Arial"/>
          <w:color w:val="000000"/>
          <w:sz w:val="22"/>
          <w:szCs w:val="22"/>
        </w:rPr>
        <w:t>( incluindo</w:t>
      </w:r>
      <w:proofErr w:type="gramEnd"/>
      <w:r>
        <w:rPr>
          <w:rFonts w:ascii="Arial" w:hAnsi="Arial" w:cs="Arial"/>
          <w:color w:val="000000"/>
          <w:sz w:val="22"/>
          <w:szCs w:val="22"/>
        </w:rPr>
        <w:t xml:space="preserve"> ou não sexo como </w:t>
      </w:r>
      <w:r w:rsidR="00980A0D">
        <w:rPr>
          <w:rFonts w:ascii="Arial" w:hAnsi="Arial" w:cs="Arial"/>
          <w:color w:val="000000"/>
          <w:sz w:val="22"/>
          <w:szCs w:val="22"/>
        </w:rPr>
        <w:t>parâmetro</w:t>
      </w:r>
      <w:r>
        <w:rPr>
          <w:rFonts w:ascii="Arial" w:hAnsi="Arial" w:cs="Arial"/>
          <w:color w:val="000000"/>
          <w:sz w:val="22"/>
          <w:szCs w:val="22"/>
        </w:rPr>
        <w:t xml:space="preserve">), descobri que os </w:t>
      </w:r>
      <w:r w:rsidR="00CC5639">
        <w:rPr>
          <w:rFonts w:ascii="Arial" w:hAnsi="Arial" w:cs="Arial"/>
          <w:color w:val="000000"/>
          <w:sz w:val="22"/>
          <w:szCs w:val="22"/>
        </w:rPr>
        <w:t xml:space="preserve">resultados são diferentes entre eles e dependendo do conjunto de treino e teste, ocorre com uma grande frequência </w:t>
      </w:r>
      <w:bookmarkStart w:id="0" w:name="_GoBack"/>
      <w:bookmarkEnd w:id="0"/>
      <w:r w:rsidR="00CC5639">
        <w:rPr>
          <w:rFonts w:ascii="Arial" w:hAnsi="Arial" w:cs="Arial"/>
          <w:color w:val="000000"/>
          <w:sz w:val="22"/>
          <w:szCs w:val="22"/>
        </w:rPr>
        <w:t>que o modelo com sexo incluso erra menos do que o modelo sem esse atributo.</w:t>
      </w: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Considerando sexo: </w:t>
      </w:r>
      <w:r>
        <w:rPr>
          <w:rFonts w:ascii="Arial" w:hAnsi="Arial" w:cs="Arial"/>
          <w:noProof/>
          <w:color w:val="000000"/>
          <w:sz w:val="22"/>
          <w:szCs w:val="22"/>
        </w:rPr>
        <w:drawing>
          <wp:inline distT="0" distB="0" distL="0" distR="0">
            <wp:extent cx="4297680" cy="2194560"/>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2194560"/>
                    </a:xfrm>
                    <a:prstGeom prst="rect">
                      <a:avLst/>
                    </a:prstGeom>
                    <a:noFill/>
                    <a:ln>
                      <a:noFill/>
                    </a:ln>
                  </pic:spPr>
                </pic:pic>
              </a:graphicData>
            </a:graphic>
          </wp:inline>
        </w:drawing>
      </w:r>
      <w:r w:rsidR="00B874C3">
        <w:rPr>
          <w:rFonts w:ascii="Arial" w:hAnsi="Arial" w:cs="Arial"/>
          <w:color w:val="000000"/>
          <w:sz w:val="22"/>
          <w:szCs w:val="22"/>
        </w:rPr>
        <w:t xml:space="preserve"> </w:t>
      </w: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lastRenderedPageBreak/>
        <w:t>Desconsiderando sexo:</w:t>
      </w:r>
    </w:p>
    <w:p w:rsidR="00CC5639" w:rsidRDefault="00CC5639" w:rsidP="00B874C3">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extent cx="4286250" cy="22193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19325"/>
                    </a:xfrm>
                    <a:prstGeom prst="rect">
                      <a:avLst/>
                    </a:prstGeom>
                    <a:noFill/>
                    <a:ln>
                      <a:noFill/>
                    </a:ln>
                  </pic:spPr>
                </pic:pic>
              </a:graphicData>
            </a:graphic>
          </wp:inline>
        </w:drawing>
      </w:r>
    </w:p>
    <w:p w:rsidR="00CC5639" w:rsidRDefault="00CC5639" w:rsidP="00CC5639">
      <w:pPr>
        <w:pStyle w:val="NormalWeb"/>
        <w:spacing w:before="0" w:beforeAutospacing="0" w:after="0" w:afterAutospacing="0" w:line="480" w:lineRule="auto"/>
        <w:textAlignment w:val="baseline"/>
        <w:rPr>
          <w:b/>
          <w:bCs/>
        </w:rPr>
      </w:pPr>
      <w:r>
        <w:rPr>
          <w:b/>
          <w:bCs/>
        </w:rPr>
        <w:t>Conclusão</w:t>
      </w:r>
    </w:p>
    <w:p w:rsidR="00CC5639" w:rsidRDefault="00CC5639" w:rsidP="00CC5639">
      <w:pPr>
        <w:pStyle w:val="NormalWeb"/>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 xml:space="preserve">Utilizando regressão linear posso mensurar salário dos professores com uma precisão razoável. Porem o mais interessante a se observar que a precisão da predição ser melhor considerando o sexo do indivíduo do que sendo imparcial com o sexo, o que mostra que neste </w:t>
      </w:r>
      <w:proofErr w:type="spellStart"/>
      <w:r>
        <w:rPr>
          <w:rFonts w:ascii="Arial" w:hAnsi="Arial" w:cs="Arial"/>
          <w:color w:val="000000"/>
          <w:sz w:val="22"/>
          <w:szCs w:val="22"/>
        </w:rPr>
        <w:t>dataset</w:t>
      </w:r>
      <w:proofErr w:type="spellEnd"/>
      <w:r>
        <w:rPr>
          <w:rFonts w:ascii="Arial" w:hAnsi="Arial" w:cs="Arial"/>
          <w:color w:val="000000"/>
          <w:sz w:val="22"/>
          <w:szCs w:val="22"/>
        </w:rPr>
        <w:t xml:space="preserve"> existe um viés de diferença salarial de acordo com o sexo.</w:t>
      </w:r>
    </w:p>
    <w:p w:rsidR="007B035A" w:rsidRDefault="007B035A" w:rsidP="007B035A">
      <w:pPr>
        <w:pStyle w:val="NormalWeb"/>
        <w:spacing w:before="0" w:beforeAutospacing="0" w:after="0" w:afterAutospacing="0" w:line="480" w:lineRule="auto"/>
        <w:textAlignment w:val="baseline"/>
      </w:pPr>
    </w:p>
    <w:sectPr w:rsidR="007B0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16FF9"/>
    <w:multiLevelType w:val="multilevel"/>
    <w:tmpl w:val="E74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8C"/>
    <w:rsid w:val="00471C53"/>
    <w:rsid w:val="00471D8C"/>
    <w:rsid w:val="007B035A"/>
    <w:rsid w:val="00980A0D"/>
    <w:rsid w:val="00B874C3"/>
    <w:rsid w:val="00CC56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4FA8"/>
  <w15:chartTrackingRefBased/>
  <w15:docId w15:val="{B69F4B60-B754-4396-98C7-92DB1C85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71D8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594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 dos Santos Cruz</dc:creator>
  <cp:keywords/>
  <dc:description/>
  <cp:lastModifiedBy>Bruno H. dos Santos Cruz</cp:lastModifiedBy>
  <cp:revision>2</cp:revision>
  <dcterms:created xsi:type="dcterms:W3CDTF">2019-06-24T20:28:00Z</dcterms:created>
  <dcterms:modified xsi:type="dcterms:W3CDTF">2019-06-24T21:22:00Z</dcterms:modified>
</cp:coreProperties>
</file>