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64859" w14:textId="65C1DA5B" w:rsidR="0012108C" w:rsidRDefault="003D643D" w:rsidP="00CA72B7">
      <w:pPr>
        <w:jc w:val="both"/>
        <w:rPr>
          <w:lang w:val="pt-BR"/>
        </w:rPr>
      </w:pPr>
      <w:r>
        <w:rPr>
          <w:lang w:val="pt-BR"/>
        </w:rPr>
        <w:t>Justificativa</w:t>
      </w:r>
      <w:r w:rsidR="00CA72B7">
        <w:rPr>
          <w:lang w:val="pt-BR"/>
        </w:rPr>
        <w:t xml:space="preserve"> do Projeto</w:t>
      </w:r>
    </w:p>
    <w:p w14:paraId="66F0D5F6" w14:textId="4B1E69DE" w:rsidR="003D643D" w:rsidRDefault="003D643D" w:rsidP="00630A14">
      <w:pPr>
        <w:jc w:val="both"/>
        <w:rPr>
          <w:lang w:val="pt-BR"/>
        </w:rPr>
      </w:pPr>
    </w:p>
    <w:p w14:paraId="68D04EB9" w14:textId="40D44729" w:rsidR="00CA72B7" w:rsidRDefault="00CA72B7" w:rsidP="00630A14">
      <w:pPr>
        <w:jc w:val="both"/>
        <w:rPr>
          <w:lang w:val="pt-BR"/>
        </w:rPr>
      </w:pPr>
      <w:r>
        <w:rPr>
          <w:lang w:val="pt-BR"/>
        </w:rPr>
        <w:tab/>
        <w:t>É evidente nos dias de hoje que a questão da sustentabilidade é cada vez mais importante para a sociedade. Cada vez mais ouve-se falar sobre diferentes formas que as pessoas buscam ajudar o meio ambiente. Seja com cidades sustentáveis, energias renováveis ou até mesmo a diminuição do consumo de carne, percebe-se que há uma preocupação maior sobre o meio ambiente do que anos atrás.</w:t>
      </w:r>
    </w:p>
    <w:p w14:paraId="7A5E3240" w14:textId="50DBC0B6" w:rsidR="00C51C56" w:rsidRDefault="00CA72B7" w:rsidP="00630A14">
      <w:pPr>
        <w:jc w:val="both"/>
        <w:rPr>
          <w:lang w:val="pt-BR"/>
        </w:rPr>
      </w:pPr>
      <w:r>
        <w:rPr>
          <w:lang w:val="pt-BR"/>
        </w:rPr>
        <w:tab/>
        <w:t>Cientistas alega</w:t>
      </w:r>
      <w:r w:rsidR="00C51C56">
        <w:rPr>
          <w:lang w:val="pt-BR"/>
        </w:rPr>
        <w:t>m que os próximos meses serão cruciais para salvar o planeta. Estipula-se que até o final de 2020 seja o prazo final para que haja uma contenção contra os danos ambientais, senão os danos poderão ser irreversíveis.</w:t>
      </w:r>
      <w:r w:rsidR="003967DB">
        <w:rPr>
          <w:lang w:val="pt-BR"/>
        </w:rPr>
        <w:t xml:space="preserve"> Além disso, é importante destacar a existência da Agenda 2030 para o Desenvolvimento Sustentável, no qual diversos países estabeleceram que existem 17 objetivos a serem cumpridos até o final de 2030. Ela corresponde a um conjunto de programas, ações e diretrizes que orientam o trabalho das Nações Unidas e dos países membros no desenvolvimento sustentável em suas três frentes: social, econômica e ambiental. É de se notar que dos 17 objetivos, a sustentabilidade atinge diretamente pelo menos 7 deles, mostrando como esta questão é relevante atualmente.</w:t>
      </w:r>
    </w:p>
    <w:p w14:paraId="5AF64999" w14:textId="34C81618" w:rsidR="00CA72B7" w:rsidRDefault="00C51C56" w:rsidP="00630A14">
      <w:pPr>
        <w:jc w:val="both"/>
        <w:rPr>
          <w:lang w:val="pt-BR"/>
        </w:rPr>
      </w:pPr>
      <w:r>
        <w:rPr>
          <w:lang w:val="pt-BR"/>
        </w:rPr>
        <w:tab/>
        <w:t xml:space="preserve">Por mais que a responsabilidade na questão do meio ambiente seja </w:t>
      </w:r>
      <w:r w:rsidR="00E9247F">
        <w:rPr>
          <w:lang w:val="pt-BR"/>
        </w:rPr>
        <w:t>em grande parte</w:t>
      </w:r>
      <w:r>
        <w:rPr>
          <w:lang w:val="pt-BR"/>
        </w:rPr>
        <w:t xml:space="preserve"> dos governantes dos países (uma vez que eles determinam se tal país irá ser signatário ou não </w:t>
      </w:r>
      <w:r w:rsidR="00E9247F">
        <w:rPr>
          <w:lang w:val="pt-BR"/>
        </w:rPr>
        <w:t>de algum Pacto/Acordo Internacional, ou se participará de alguma Convenção), não há que se negar que toda população tem sua parcela de importância na luta pelo meio ambiente. Porém, não é este cenário que se vê no Brasil nos dias de hoje. Apesar de haver a Política Nacional de Resíduos Sólidos em vigor, não houve uma mudança relevante no descarte adequado dos lixos no Brasil. De acordo com dados d</w:t>
      </w:r>
      <w:r w:rsidR="00630A14">
        <w:rPr>
          <w:lang w:val="pt-BR"/>
        </w:rPr>
        <w:t>o Panorama dos Resíduos Sólidos no Brasil, e</w:t>
      </w:r>
      <w:r w:rsidR="00E9247F">
        <w:rPr>
          <w:lang w:val="pt-BR"/>
        </w:rPr>
        <w:t>stima-se que em 2015, 41,6% do lixo não era destinado para o lugar adequado e foram produzidos mais de 78,6 milhões de toneladas de resíduos sólidos no Brasil em 2014</w:t>
      </w:r>
      <w:r w:rsidR="00630A14">
        <w:rPr>
          <w:lang w:val="pt-BR"/>
        </w:rPr>
        <w:t>.</w:t>
      </w:r>
    </w:p>
    <w:p w14:paraId="7B0460BF" w14:textId="532EF354" w:rsidR="00630A14" w:rsidRDefault="00630A14" w:rsidP="00630A14">
      <w:pPr>
        <w:jc w:val="both"/>
        <w:rPr>
          <w:lang w:val="pt-BR"/>
        </w:rPr>
      </w:pPr>
      <w:r>
        <w:rPr>
          <w:lang w:val="pt-BR"/>
        </w:rPr>
        <w:tab/>
        <w:t xml:space="preserve">Tendo em vista todo este cenário no qual nos encontramos hoje, o grupo decidiu pela criação da </w:t>
      </w:r>
      <w:proofErr w:type="spellStart"/>
      <w:r>
        <w:rPr>
          <w:lang w:val="pt-BR"/>
        </w:rPr>
        <w:t>AmbiTec</w:t>
      </w:r>
      <w:proofErr w:type="spellEnd"/>
      <w:r>
        <w:rPr>
          <w:lang w:val="pt-BR"/>
        </w:rPr>
        <w:t>, que focará na produção de “</w:t>
      </w:r>
      <w:r w:rsidR="0091324E">
        <w:rPr>
          <w:lang w:val="pt-BR"/>
        </w:rPr>
        <w:t>Caçambas</w:t>
      </w:r>
      <w:r>
        <w:rPr>
          <w:lang w:val="pt-BR"/>
        </w:rPr>
        <w:t xml:space="preserve"> Inteligentes”, que por meio de um sensor de aproximação, emitirá por meio de uma caixa de som um elogio, uma curiosidade ou um agradecimento ao usuário que jogar o lixo corretamente. É notório que ao receber um elogio, as pessoas tendem a repetir tal prática uma vez que receberam um julgamento positivo em relação aos seus atos. Além disso, é de suma importância para a autoestima das pessoas terem este reconhecimento, podendo influenciar até na forma como o usuário irá lidar com o resto do seu dia.</w:t>
      </w:r>
    </w:p>
    <w:p w14:paraId="4B39C930" w14:textId="5A0B9581" w:rsidR="00297786" w:rsidRDefault="00297786" w:rsidP="00630A14">
      <w:pPr>
        <w:jc w:val="both"/>
        <w:rPr>
          <w:lang w:val="pt-BR"/>
        </w:rPr>
      </w:pPr>
      <w:r>
        <w:rPr>
          <w:lang w:val="pt-BR"/>
        </w:rPr>
        <w:tab/>
        <w:t xml:space="preserve">O objetivo destas caçambas é ajudar o usuário a jogar seu lixo no local adequado, e após uma certa quantidade de lixo acumulado, os resíduos sólidos serem levados diretamente aos Centros de Reciclagem parceiras, diminuindo os custos dos intermediários e ajudando estes mesmos na separação </w:t>
      </w:r>
      <w:r w:rsidR="00281C8B">
        <w:rPr>
          <w:lang w:val="pt-BR"/>
        </w:rPr>
        <w:t xml:space="preserve">e reciclagem </w:t>
      </w:r>
      <w:bookmarkStart w:id="0" w:name="_GoBack"/>
      <w:bookmarkEnd w:id="0"/>
      <w:r>
        <w:rPr>
          <w:lang w:val="pt-BR"/>
        </w:rPr>
        <w:t>dos materiais.</w:t>
      </w:r>
    </w:p>
    <w:p w14:paraId="2DDCA5AE" w14:textId="37340649" w:rsidR="0091324E" w:rsidRDefault="0091324E" w:rsidP="00630A14">
      <w:pPr>
        <w:jc w:val="both"/>
        <w:rPr>
          <w:lang w:val="pt-BR"/>
        </w:rPr>
      </w:pPr>
      <w:r>
        <w:rPr>
          <w:lang w:val="pt-BR"/>
        </w:rPr>
        <w:tab/>
      </w:r>
      <w:r w:rsidR="00795251">
        <w:rPr>
          <w:lang w:val="pt-BR"/>
        </w:rPr>
        <w:t>As caçambas</w:t>
      </w:r>
      <w:r w:rsidR="00297786">
        <w:rPr>
          <w:lang w:val="pt-BR"/>
        </w:rPr>
        <w:t xml:space="preserve"> também teria</w:t>
      </w:r>
      <w:r w:rsidR="00795251">
        <w:rPr>
          <w:lang w:val="pt-BR"/>
        </w:rPr>
        <w:t>m</w:t>
      </w:r>
      <w:r w:rsidR="00297786">
        <w:rPr>
          <w:lang w:val="pt-BR"/>
        </w:rPr>
        <w:t xml:space="preserve"> 3 diferentes sensores em cada, permitindo que o sistema </w:t>
      </w:r>
      <w:r w:rsidR="00795251">
        <w:rPr>
          <w:lang w:val="pt-BR"/>
        </w:rPr>
        <w:t>nos avise</w:t>
      </w:r>
      <w:r w:rsidR="00297786">
        <w:rPr>
          <w:lang w:val="pt-BR"/>
        </w:rPr>
        <w:t xml:space="preserve"> quando a quantidade bater uma determinada altura para evitar que o descarte exceda o espaço da caçamba ou que ele fique muito tempo parado no local. </w:t>
      </w:r>
    </w:p>
    <w:p w14:paraId="5C131A2C" w14:textId="253186C9" w:rsidR="0091324E" w:rsidRPr="003D643D" w:rsidRDefault="00630A14" w:rsidP="00630A14">
      <w:pPr>
        <w:rPr>
          <w:lang w:val="pt-BR"/>
        </w:rPr>
      </w:pPr>
      <w:r>
        <w:rPr>
          <w:lang w:val="pt-BR"/>
        </w:rPr>
        <w:tab/>
        <w:t xml:space="preserve">É de se destacar que </w:t>
      </w:r>
      <w:r w:rsidR="004A03E6">
        <w:rPr>
          <w:lang w:val="pt-BR"/>
        </w:rPr>
        <w:t>o objetivo principal das “</w:t>
      </w:r>
      <w:r w:rsidR="0091324E">
        <w:rPr>
          <w:lang w:val="pt-BR"/>
        </w:rPr>
        <w:t>Caçambas</w:t>
      </w:r>
      <w:r w:rsidR="004A03E6">
        <w:rPr>
          <w:lang w:val="pt-BR"/>
        </w:rPr>
        <w:t xml:space="preserve"> Inteligentes” é incentivar as pessoas a realizarem o descarte correto de seus resíduos, ajudando a colaborar na luta </w:t>
      </w:r>
      <w:r w:rsidR="000E631E">
        <w:rPr>
          <w:lang w:val="pt-BR"/>
        </w:rPr>
        <w:t>pel</w:t>
      </w:r>
      <w:r w:rsidR="004A03E6">
        <w:rPr>
          <w:lang w:val="pt-BR"/>
        </w:rPr>
        <w:t>o meio ambiente, antes que os danos se tornem irreversíveis.</w:t>
      </w:r>
    </w:p>
    <w:sectPr w:rsidR="0091324E" w:rsidRPr="003D643D" w:rsidSect="006F32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3D"/>
    <w:rsid w:val="000E631E"/>
    <w:rsid w:val="00272FD1"/>
    <w:rsid w:val="00281C8B"/>
    <w:rsid w:val="0029673F"/>
    <w:rsid w:val="00297786"/>
    <w:rsid w:val="003967DB"/>
    <w:rsid w:val="003D643D"/>
    <w:rsid w:val="004A03E6"/>
    <w:rsid w:val="00630A14"/>
    <w:rsid w:val="006F32A5"/>
    <w:rsid w:val="00795251"/>
    <w:rsid w:val="0091324E"/>
    <w:rsid w:val="00B748C8"/>
    <w:rsid w:val="00C51C56"/>
    <w:rsid w:val="00CA72B7"/>
    <w:rsid w:val="00E9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B04186"/>
  <w15:chartTrackingRefBased/>
  <w15:docId w15:val="{00E75676-C091-1A41-A896-E59617B7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CHANG HWAN JI .</dc:creator>
  <cp:keywords/>
  <dc:description/>
  <cp:lastModifiedBy>BRUNO CHANG HWAN JI .</cp:lastModifiedBy>
  <cp:revision>6</cp:revision>
  <dcterms:created xsi:type="dcterms:W3CDTF">2019-09-12T19:43:00Z</dcterms:created>
  <dcterms:modified xsi:type="dcterms:W3CDTF">2019-10-07T17:22:00Z</dcterms:modified>
</cp:coreProperties>
</file>