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CFCEA" w14:textId="77777777" w:rsidR="00FB7901" w:rsidRDefault="00FB7901" w:rsidP="007409D9">
      <w:pPr>
        <w:pStyle w:val="Ttulo1"/>
      </w:pPr>
      <w:r>
        <w:t>Crie um roteiro de apresentação de 15 minutos abordando os seguintes tópicos</w:t>
      </w:r>
    </w:p>
    <w:p w14:paraId="179F87A2" w14:textId="77777777" w:rsidR="00FB7901" w:rsidRDefault="00FB7901" w:rsidP="00FB7901">
      <w:pPr>
        <w:pStyle w:val="NormalWeb"/>
      </w:pPr>
    </w:p>
    <w:p w14:paraId="5E23179C" w14:textId="54BFA49F" w:rsidR="00FB7901" w:rsidRDefault="00FB7901" w:rsidP="00FB7901">
      <w:pPr>
        <w:pStyle w:val="NormalWeb"/>
      </w:pPr>
      <w:r w:rsidRPr="003165F0">
        <w:rPr>
          <w:b/>
          <w:bCs/>
        </w:rPr>
        <w:t xml:space="preserve">1 - </w:t>
      </w:r>
      <w:r w:rsidRPr="003165F0">
        <w:rPr>
          <w:b/>
          <w:bCs/>
        </w:rPr>
        <w:t>A</w:t>
      </w:r>
      <w:r w:rsidRPr="003165F0">
        <w:rPr>
          <w:b/>
          <w:bCs/>
        </w:rPr>
        <w:t>presentação do documento de arquitetura</w:t>
      </w:r>
      <w:r w:rsidR="003165F0">
        <w:br/>
      </w:r>
      <w:r w:rsidR="003165F0">
        <w:br/>
        <w:t>- lista das tecnologias utilizadas</w:t>
      </w:r>
    </w:p>
    <w:p w14:paraId="530BAD26" w14:textId="77777777" w:rsidR="00FB7901" w:rsidRDefault="00FB7901" w:rsidP="00FB7901">
      <w:pPr>
        <w:pStyle w:val="NormalWeb"/>
      </w:pPr>
      <w:r>
        <w:t>Descreva um texto resumido explicando o documento de arquitetura</w:t>
      </w:r>
    </w:p>
    <w:p w14:paraId="01FE67B9" w14:textId="77777777" w:rsidR="00FB7901" w:rsidRDefault="00FB7901" w:rsidP="00FB7901">
      <w:pPr>
        <w:pStyle w:val="NormalWeb"/>
      </w:pPr>
    </w:p>
    <w:p w14:paraId="17DDD151" w14:textId="384A5A44" w:rsidR="00FB7901" w:rsidRPr="007409D9" w:rsidRDefault="00FB7901" w:rsidP="00FB7901">
      <w:pPr>
        <w:pStyle w:val="NormalWeb"/>
        <w:rPr>
          <w:b/>
          <w:bCs/>
        </w:rPr>
      </w:pPr>
      <w:r w:rsidRPr="007409D9">
        <w:rPr>
          <w:b/>
          <w:bCs/>
        </w:rPr>
        <w:t xml:space="preserve">2 - </w:t>
      </w:r>
      <w:r w:rsidRPr="007409D9">
        <w:rPr>
          <w:b/>
          <w:bCs/>
        </w:rPr>
        <w:t>A</w:t>
      </w:r>
      <w:r w:rsidRPr="007409D9">
        <w:rPr>
          <w:b/>
          <w:bCs/>
        </w:rPr>
        <w:t>presentação da estrutura do projeto</w:t>
      </w:r>
    </w:p>
    <w:p w14:paraId="146F0693" w14:textId="2F21F8BE" w:rsidR="00FB7901" w:rsidRDefault="00FB7901" w:rsidP="00FB7901">
      <w:pPr>
        <w:pStyle w:val="NormalWeb"/>
      </w:pPr>
      <w:r>
        <w:t xml:space="preserve">- </w:t>
      </w:r>
      <w:r>
        <w:t>A</w:t>
      </w:r>
      <w:r>
        <w:t xml:space="preserve">bordar como a infraestrutura AWS é montada </w:t>
      </w:r>
      <w:r>
        <w:t>de forma automatizada via</w:t>
      </w:r>
      <w:r>
        <w:t xml:space="preserve"> </w:t>
      </w:r>
      <w:proofErr w:type="spellStart"/>
      <w:r>
        <w:t>Terraform</w:t>
      </w:r>
      <w:proofErr w:type="spellEnd"/>
      <w:r>
        <w:t xml:space="preserve"> (</w:t>
      </w:r>
      <w:proofErr w:type="spellStart"/>
      <w:r>
        <w:t>IaC</w:t>
      </w:r>
      <w:proofErr w:type="spellEnd"/>
      <w:r>
        <w:t>)</w:t>
      </w:r>
      <w:r>
        <w:br/>
        <w:t xml:space="preserve">  - VPC, </w:t>
      </w:r>
      <w:proofErr w:type="spellStart"/>
      <w:r>
        <w:t>Subsnets</w:t>
      </w:r>
      <w:proofErr w:type="spellEnd"/>
      <w:r>
        <w:t xml:space="preserve">, Security </w:t>
      </w:r>
      <w:proofErr w:type="spellStart"/>
      <w:r>
        <w:t>Grouop</w:t>
      </w:r>
      <w:proofErr w:type="spellEnd"/>
      <w:r>
        <w:t xml:space="preserve">, Internet Gateway, Tabelas de Roteamento, </w:t>
      </w:r>
      <w:proofErr w:type="spellStart"/>
      <w:r>
        <w:t>buckets</w:t>
      </w:r>
      <w:proofErr w:type="spellEnd"/>
      <w:r>
        <w:t xml:space="preserve"> S3, </w:t>
      </w:r>
    </w:p>
    <w:p w14:paraId="025C0116" w14:textId="611AC64B" w:rsidR="00FB7901" w:rsidRDefault="00FB7901" w:rsidP="00FB7901">
      <w:pPr>
        <w:pStyle w:val="NormalWeb"/>
      </w:pPr>
      <w:r>
        <w:t xml:space="preserve">- </w:t>
      </w:r>
      <w:r>
        <w:t>A</w:t>
      </w:r>
      <w:r>
        <w:t>bordar o cont</w:t>
      </w:r>
      <w:r>
        <w:t>ê</w:t>
      </w:r>
      <w:r>
        <w:t xml:space="preserve">iner </w:t>
      </w:r>
      <w:r>
        <w:t>D</w:t>
      </w:r>
      <w:r>
        <w:t>ocker e como ele é montado</w:t>
      </w:r>
      <w:r>
        <w:t xml:space="preserve"> e carregado no </w:t>
      </w:r>
      <w:proofErr w:type="spellStart"/>
      <w:r>
        <w:t>Amazon</w:t>
      </w:r>
      <w:proofErr w:type="spellEnd"/>
      <w:r>
        <w:t xml:space="preserve"> ECS (</w:t>
      </w:r>
      <w:proofErr w:type="spellStart"/>
      <w:r>
        <w:t>fargate</w:t>
      </w:r>
      <w:proofErr w:type="spellEnd"/>
      <w:r>
        <w:t xml:space="preserve"> Cluster) </w:t>
      </w:r>
      <w:proofErr w:type="spellStart"/>
      <w:r>
        <w:t>ea</w:t>
      </w:r>
      <w:proofErr w:type="spellEnd"/>
      <w:r>
        <w:t xml:space="preserve"> Imagem o </w:t>
      </w:r>
      <w:proofErr w:type="spellStart"/>
      <w:r>
        <w:t>Amazon</w:t>
      </w:r>
      <w:proofErr w:type="spellEnd"/>
      <w:r>
        <w:t xml:space="preserve"> ECR</w:t>
      </w:r>
    </w:p>
    <w:p w14:paraId="1EA247A4" w14:textId="19DD3269" w:rsidR="00FB7901" w:rsidRDefault="00FB7901" w:rsidP="00FB7901">
      <w:pPr>
        <w:pStyle w:val="NormalWeb"/>
      </w:pPr>
      <w:r>
        <w:t xml:space="preserve">- </w:t>
      </w:r>
      <w:r>
        <w:t>A</w:t>
      </w:r>
      <w:r>
        <w:t>bordar a sequ</w:t>
      </w:r>
      <w:r>
        <w:t>ê</w:t>
      </w:r>
      <w:r>
        <w:t>ncia de execução dos códigos Python</w:t>
      </w:r>
    </w:p>
    <w:p w14:paraId="52A31D38" w14:textId="2B51EFC7" w:rsidR="00FB7901" w:rsidRDefault="00FB7901" w:rsidP="00FB7901">
      <w:pPr>
        <w:pStyle w:val="NormalWeb"/>
      </w:pPr>
      <w:r>
        <w:t xml:space="preserve">- </w:t>
      </w:r>
      <w:r>
        <w:t>A</w:t>
      </w:r>
      <w:r>
        <w:t>bordar a cobertura de testes</w:t>
      </w:r>
      <w:r>
        <w:br/>
      </w:r>
      <w:r>
        <w:br/>
        <w:t xml:space="preserve">- Abordar que a </w:t>
      </w:r>
      <w:proofErr w:type="spellStart"/>
      <w:r>
        <w:t>Observability</w:t>
      </w:r>
      <w:proofErr w:type="spellEnd"/>
      <w:r>
        <w:t xml:space="preserve"> é feita com o </w:t>
      </w:r>
      <w:proofErr w:type="spellStart"/>
      <w:r>
        <w:t>CloudWatch</w:t>
      </w:r>
      <w:proofErr w:type="spellEnd"/>
      <w:r>
        <w:t xml:space="preserve"> Logs</w:t>
      </w:r>
    </w:p>
    <w:p w14:paraId="56A4D87D" w14:textId="1CDF7569" w:rsidR="00FB7901" w:rsidRDefault="00FB7901" w:rsidP="00FB7901">
      <w:pPr>
        <w:pStyle w:val="NormalWeb"/>
      </w:pPr>
      <w:r>
        <w:br/>
      </w:r>
      <w:r w:rsidRPr="007409D9">
        <w:rPr>
          <w:b/>
          <w:bCs/>
        </w:rPr>
        <w:t>3 – Abordar como a segurança preparada</w:t>
      </w:r>
      <w:r>
        <w:br/>
        <w:t xml:space="preserve">- Definição de </w:t>
      </w:r>
      <w:proofErr w:type="spellStart"/>
      <w:r>
        <w:t>secrets</w:t>
      </w:r>
      <w:proofErr w:type="spellEnd"/>
      <w:r>
        <w:t xml:space="preserve"> no </w:t>
      </w:r>
      <w:proofErr w:type="spellStart"/>
      <w:r>
        <w:t>Github</w:t>
      </w:r>
      <w:proofErr w:type="spellEnd"/>
      <w:r>
        <w:br/>
        <w:t xml:space="preserve">- Definições no IAM para GitHub </w:t>
      </w:r>
      <w:proofErr w:type="spellStart"/>
      <w:r>
        <w:t>Action</w:t>
      </w:r>
      <w:proofErr w:type="spellEnd"/>
      <w:r>
        <w:t xml:space="preserve"> Role (OIDC </w:t>
      </w:r>
      <w:proofErr w:type="spellStart"/>
      <w:r>
        <w:t>trust</w:t>
      </w:r>
      <w:proofErr w:type="spellEnd"/>
      <w:r>
        <w:t xml:space="preserve">), ECS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Executions</w:t>
      </w:r>
      <w:proofErr w:type="spellEnd"/>
      <w:r>
        <w:t xml:space="preserve"> Role, Security </w:t>
      </w:r>
      <w:proofErr w:type="spellStart"/>
      <w:r>
        <w:t>Groups</w:t>
      </w:r>
      <w:proofErr w:type="spellEnd"/>
    </w:p>
    <w:p w14:paraId="0D1229E0" w14:textId="1B5B9CF8" w:rsidR="00FB7901" w:rsidRDefault="007409D9" w:rsidP="00FB7901">
      <w:pPr>
        <w:pStyle w:val="NormalWeb"/>
        <w:rPr>
          <w:b/>
          <w:bCs/>
        </w:rPr>
      </w:pPr>
      <w:r w:rsidRPr="007409D9">
        <w:rPr>
          <w:b/>
          <w:bCs/>
        </w:rPr>
        <w:t>4</w:t>
      </w:r>
      <w:r w:rsidR="00FB7901" w:rsidRPr="007409D9">
        <w:rPr>
          <w:b/>
          <w:bCs/>
        </w:rPr>
        <w:t xml:space="preserve"> - </w:t>
      </w:r>
      <w:r w:rsidR="00FB7901" w:rsidRPr="007409D9">
        <w:rPr>
          <w:b/>
          <w:bCs/>
        </w:rPr>
        <w:t>A</w:t>
      </w:r>
      <w:r w:rsidR="00FB7901" w:rsidRPr="007409D9">
        <w:rPr>
          <w:b/>
          <w:bCs/>
        </w:rPr>
        <w:t>bordar as esteiras de CI-CD</w:t>
      </w:r>
    </w:p>
    <w:p w14:paraId="24A18DEB" w14:textId="69E3C547" w:rsidR="007409D9" w:rsidRPr="007409D9" w:rsidRDefault="007409D9" w:rsidP="00FB7901">
      <w:pPr>
        <w:pStyle w:val="NormalWeb"/>
      </w:pPr>
      <w:r>
        <w:t xml:space="preserve">Tempo para mostrar a imagem das esteiras no projeto e no </w:t>
      </w:r>
      <w:proofErr w:type="spellStart"/>
      <w:r>
        <w:t>Gitlab</w:t>
      </w:r>
      <w:proofErr w:type="spellEnd"/>
    </w:p>
    <w:p w14:paraId="1C9B365C" w14:textId="2F6F6986" w:rsidR="00FB7901" w:rsidRDefault="007409D9" w:rsidP="00FB7901">
      <w:pPr>
        <w:pStyle w:val="NormalWeb"/>
      </w:pPr>
      <w:r w:rsidRPr="007409D9">
        <w:rPr>
          <w:b/>
          <w:bCs/>
        </w:rPr>
        <w:t>5</w:t>
      </w:r>
      <w:r w:rsidR="00FB7901" w:rsidRPr="007409D9">
        <w:rPr>
          <w:b/>
          <w:bCs/>
        </w:rPr>
        <w:t xml:space="preserve"> </w:t>
      </w:r>
      <w:r w:rsidRPr="007409D9">
        <w:rPr>
          <w:b/>
          <w:bCs/>
        </w:rPr>
        <w:t>–</w:t>
      </w:r>
      <w:r w:rsidR="00FB7901" w:rsidRPr="007409D9">
        <w:rPr>
          <w:b/>
          <w:bCs/>
        </w:rPr>
        <w:t xml:space="preserve"> </w:t>
      </w:r>
      <w:r w:rsidRPr="007409D9">
        <w:rPr>
          <w:b/>
          <w:bCs/>
        </w:rPr>
        <w:t>Apresentar a Solução 1 – Detecção em análise de vídeo</w:t>
      </w:r>
      <w:r>
        <w:rPr>
          <w:b/>
          <w:bCs/>
        </w:rPr>
        <w:t xml:space="preserve"> </w:t>
      </w:r>
      <w:r w:rsidRPr="007409D9">
        <w:rPr>
          <w:b/>
          <w:bCs/>
        </w:rPr>
        <w:t>de situações de violência</w:t>
      </w:r>
      <w:r>
        <w:rPr>
          <w:b/>
          <w:bCs/>
        </w:rPr>
        <w:t xml:space="preserve"> contra a mulher;</w:t>
      </w:r>
      <w:r w:rsidRPr="007409D9">
        <w:rPr>
          <w:b/>
          <w:bCs/>
        </w:rPr>
        <w:br/>
      </w:r>
      <w:r>
        <w:br/>
      </w:r>
      <w:r w:rsidR="00FB7901">
        <w:t>A</w:t>
      </w:r>
      <w:r w:rsidR="00FB7901">
        <w:t xml:space="preserve">bordar a Pose </w:t>
      </w:r>
      <w:proofErr w:type="spellStart"/>
      <w:r w:rsidR="00FB7901">
        <w:t>Detection</w:t>
      </w:r>
      <w:proofErr w:type="spellEnd"/>
      <w:r w:rsidR="00FB7901">
        <w:t xml:space="preserve"> usando YoloV8</w:t>
      </w:r>
      <w:r w:rsidR="00FB7901">
        <w:t xml:space="preserve">m-pose, </w:t>
      </w:r>
      <w:proofErr w:type="spellStart"/>
      <w:r w:rsidR="00FB7901">
        <w:t>OpenCV</w:t>
      </w:r>
      <w:proofErr w:type="spellEnd"/>
      <w:r w:rsidR="00FB7901">
        <w:t xml:space="preserve">, </w:t>
      </w:r>
      <w:proofErr w:type="spellStart"/>
      <w:r w:rsidR="00FB7901">
        <w:t>Ultralitics</w:t>
      </w:r>
      <w:proofErr w:type="spellEnd"/>
      <w:r w:rsidR="00FB7901">
        <w:t xml:space="preserve">, boto3, Python 3.11 </w:t>
      </w:r>
      <w:r w:rsidR="00FB7901">
        <w:t>com carga e gravação vídeos armazenados no S3</w:t>
      </w:r>
      <w:r w:rsidR="00FB7901">
        <w:t>.</w:t>
      </w:r>
      <w:r w:rsidR="00FB7901">
        <w:br/>
      </w:r>
    </w:p>
    <w:p w14:paraId="3B673EE8" w14:textId="77777777" w:rsidR="00FB7901" w:rsidRDefault="00FB7901" w:rsidP="00FB7901">
      <w:pPr>
        <w:pStyle w:val="NormalWeb"/>
      </w:pPr>
      <w:r>
        <w:t>Tempo para mostrar o vídeo original, mostrar também no S3</w:t>
      </w:r>
    </w:p>
    <w:p w14:paraId="02E50F85" w14:textId="77777777" w:rsidR="00FB7901" w:rsidRDefault="00FB7901" w:rsidP="00FB7901">
      <w:pPr>
        <w:pStyle w:val="NormalWeb"/>
      </w:pPr>
      <w:r>
        <w:lastRenderedPageBreak/>
        <w:t>Tempo para mostrar o vídeo processado, mostrar também no S3</w:t>
      </w:r>
    </w:p>
    <w:p w14:paraId="2B89F39B" w14:textId="77777777" w:rsidR="007409D9" w:rsidRDefault="007409D9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b/>
          <w:bCs/>
        </w:rPr>
        <w:br w:type="page"/>
      </w:r>
    </w:p>
    <w:p w14:paraId="28910E80" w14:textId="602FF9AB" w:rsidR="00FB7901" w:rsidRDefault="007409D9" w:rsidP="00FB7901">
      <w:pPr>
        <w:pStyle w:val="NormalWeb"/>
      </w:pPr>
      <w:r>
        <w:rPr>
          <w:b/>
          <w:bCs/>
        </w:rPr>
        <w:lastRenderedPageBreak/>
        <w:t>6</w:t>
      </w:r>
      <w:r w:rsidRPr="007409D9">
        <w:rPr>
          <w:b/>
          <w:bCs/>
        </w:rPr>
        <w:t xml:space="preserve"> – Apresentar a Solução </w:t>
      </w:r>
      <w:r>
        <w:rPr>
          <w:b/>
          <w:bCs/>
        </w:rPr>
        <w:t>2</w:t>
      </w:r>
      <w:r w:rsidRPr="007409D9">
        <w:rPr>
          <w:b/>
          <w:bCs/>
        </w:rPr>
        <w:t xml:space="preserve"> – </w:t>
      </w:r>
      <w:r>
        <w:rPr>
          <w:b/>
          <w:bCs/>
        </w:rPr>
        <w:t>Transcrição de texto dos áudios de vídeos para análise por IA Generativa de possíveis situações de detecção de violência contra a mulher</w:t>
      </w:r>
    </w:p>
    <w:p w14:paraId="5FE60C48" w14:textId="0A39FC91" w:rsidR="00FB7901" w:rsidRDefault="007409D9" w:rsidP="00FB7901">
      <w:pPr>
        <w:pStyle w:val="NormalWeb"/>
      </w:pPr>
      <w:r>
        <w:t>6.1 A</w:t>
      </w:r>
      <w:r w:rsidR="00FB7901">
        <w:t xml:space="preserve">bordar a transcrição de texto dos </w:t>
      </w:r>
      <w:r w:rsidR="00FB7901">
        <w:t>á</w:t>
      </w:r>
      <w:r w:rsidR="00FB7901">
        <w:t xml:space="preserve">udios dos vídeos com </w:t>
      </w:r>
      <w:proofErr w:type="spellStart"/>
      <w:r w:rsidR="00FB7901">
        <w:t>Amazon</w:t>
      </w:r>
      <w:proofErr w:type="spellEnd"/>
      <w:r w:rsidR="00FB7901">
        <w:t xml:space="preserve"> </w:t>
      </w:r>
      <w:proofErr w:type="spellStart"/>
      <w:r w:rsidR="00FB7901">
        <w:t>Transcribe</w:t>
      </w:r>
      <w:proofErr w:type="spellEnd"/>
      <w:r w:rsidR="00FB7901">
        <w:t xml:space="preserve"> com carga e gravação vídeos armazenados no S3</w:t>
      </w:r>
    </w:p>
    <w:p w14:paraId="0EFA62D5" w14:textId="77777777" w:rsidR="00FB7901" w:rsidRDefault="00FB7901" w:rsidP="00FB7901">
      <w:pPr>
        <w:pStyle w:val="NormalWeb"/>
      </w:pPr>
      <w:r>
        <w:t>Tempo para mostrar o vídeo original, mostrar também no S3</w:t>
      </w:r>
    </w:p>
    <w:p w14:paraId="36AE46DE" w14:textId="77777777" w:rsidR="00FB7901" w:rsidRDefault="00FB7901" w:rsidP="00FB7901">
      <w:pPr>
        <w:pStyle w:val="NormalWeb"/>
      </w:pPr>
      <w:r>
        <w:t>Mostar o arquivo do texto extraído mostrar também no S3</w:t>
      </w:r>
    </w:p>
    <w:p w14:paraId="56E1830C" w14:textId="77777777" w:rsidR="00FB7901" w:rsidRDefault="00FB7901" w:rsidP="00FB7901">
      <w:pPr>
        <w:pStyle w:val="NormalWeb"/>
      </w:pPr>
    </w:p>
    <w:p w14:paraId="0D3F05CC" w14:textId="60CCC150" w:rsidR="00FB7901" w:rsidRDefault="007409D9" w:rsidP="00FB7901">
      <w:pPr>
        <w:pStyle w:val="NormalWeb"/>
      </w:pPr>
      <w:r>
        <w:t xml:space="preserve">A6.2 </w:t>
      </w:r>
      <w:r w:rsidR="00FB7901">
        <w:t xml:space="preserve">bordar a análise dos resultados com IA Generativa ChatGPT-5.4 dos textos extraídos que foram armazenados no S3 e a geração de relatórios de análise em formato PDF </w:t>
      </w:r>
      <w:r>
        <w:t>armazenado</w:t>
      </w:r>
      <w:r w:rsidR="00FB7901">
        <w:t xml:space="preserve"> também no S3</w:t>
      </w:r>
    </w:p>
    <w:p w14:paraId="45CE287E" w14:textId="77777777" w:rsidR="00FB7901" w:rsidRDefault="00FB7901" w:rsidP="00FB7901">
      <w:pPr>
        <w:pStyle w:val="NormalWeb"/>
      </w:pPr>
    </w:p>
    <w:p w14:paraId="32AE7002" w14:textId="76259896" w:rsidR="00331D79" w:rsidRDefault="00FB7901" w:rsidP="007409D9">
      <w:pPr>
        <w:pStyle w:val="NormalWeb"/>
      </w:pPr>
      <w:r>
        <w:t xml:space="preserve">Mostrar </w:t>
      </w:r>
      <w:proofErr w:type="gramStart"/>
      <w:r w:rsidR="007409D9">
        <w:t>os relatório</w:t>
      </w:r>
      <w:proofErr w:type="gramEnd"/>
      <w:r w:rsidR="007409D9">
        <w:t xml:space="preserve"> .</w:t>
      </w:r>
      <w:proofErr w:type="spellStart"/>
      <w:r w:rsidR="007409D9">
        <w:t>pdf</w:t>
      </w:r>
      <w:proofErr w:type="spellEnd"/>
      <w:r w:rsidR="007409D9">
        <w:t xml:space="preserve"> gerado e armazenados no S3</w:t>
      </w:r>
    </w:p>
    <w:sectPr w:rsidR="00331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BC"/>
    <w:rsid w:val="000A02BC"/>
    <w:rsid w:val="003165F0"/>
    <w:rsid w:val="00331D79"/>
    <w:rsid w:val="007409D9"/>
    <w:rsid w:val="00FB7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54605"/>
  <w15:chartTrackingRefBased/>
  <w15:docId w15:val="{AA80BFF7-AA1F-4A20-AFAD-27DDEF393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9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79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740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74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310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José e Silva</dc:creator>
  <cp:keywords/>
  <dc:description/>
  <cp:lastModifiedBy>Bruno José e Silva</cp:lastModifiedBy>
  <cp:revision>3</cp:revision>
  <dcterms:created xsi:type="dcterms:W3CDTF">2026-05-19T19:32:00Z</dcterms:created>
  <dcterms:modified xsi:type="dcterms:W3CDTF">2026-05-19T19:47:00Z</dcterms:modified>
</cp:coreProperties>
</file>