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B6A" w:rsidRPr="004F3875" w:rsidRDefault="00204B6A" w:rsidP="004B7EE5">
      <w:pPr>
        <w:jc w:val="both"/>
        <w:rPr>
          <w:lang w:val="en-US"/>
        </w:rPr>
      </w:pPr>
      <w:r w:rsidRPr="004F3875">
        <w:rPr>
          <w:lang w:val="en-US"/>
        </w:rPr>
        <w:t>Slide 1</w:t>
      </w:r>
    </w:p>
    <w:p w:rsidR="00204B6A" w:rsidRPr="004F3875" w:rsidRDefault="00204B6A" w:rsidP="004B7EE5">
      <w:pPr>
        <w:jc w:val="both"/>
        <w:rPr>
          <w:lang w:val="en-US"/>
        </w:rPr>
      </w:pPr>
      <w:r w:rsidRPr="004F3875">
        <w:rPr>
          <w:lang w:val="en-US"/>
        </w:rPr>
        <w:t xml:space="preserve">My name is Bruno </w:t>
      </w:r>
      <w:proofErr w:type="spellStart"/>
      <w:r w:rsidRPr="004F3875">
        <w:rPr>
          <w:lang w:val="en-US"/>
        </w:rPr>
        <w:t>Leite</w:t>
      </w:r>
      <w:proofErr w:type="spellEnd"/>
      <w:r w:rsidRPr="004F3875">
        <w:rPr>
          <w:lang w:val="en-US"/>
        </w:rPr>
        <w:t xml:space="preserve"> </w:t>
      </w:r>
      <w:proofErr w:type="spellStart"/>
      <w:r w:rsidRPr="004F3875">
        <w:rPr>
          <w:lang w:val="en-US"/>
        </w:rPr>
        <w:t>Alves</w:t>
      </w:r>
      <w:proofErr w:type="spellEnd"/>
      <w:r w:rsidR="00D764ED" w:rsidRPr="004F3875">
        <w:rPr>
          <w:lang w:val="en-US"/>
        </w:rPr>
        <w:t xml:space="preserve"> and I will talk about the role of re</w:t>
      </w:r>
      <w:r w:rsidR="004F3875">
        <w:rPr>
          <w:lang w:val="en-US"/>
        </w:rPr>
        <w:t>s</w:t>
      </w:r>
      <w:r w:rsidR="00D764ED" w:rsidRPr="004F3875">
        <w:rPr>
          <w:lang w:val="en-US"/>
        </w:rPr>
        <w:t>e</w:t>
      </w:r>
      <w:r w:rsidR="004F3875">
        <w:rPr>
          <w:lang w:val="en-US"/>
        </w:rPr>
        <w:t>ar</w:t>
      </w:r>
      <w:r w:rsidR="00D764ED" w:rsidRPr="004F3875">
        <w:rPr>
          <w:lang w:val="en-US"/>
        </w:rPr>
        <w:t xml:space="preserve">ch </w:t>
      </w:r>
      <w:r w:rsidR="004F3875" w:rsidRPr="004F3875">
        <w:rPr>
          <w:lang w:val="en-US"/>
        </w:rPr>
        <w:t>leaders</w:t>
      </w:r>
      <w:r w:rsidR="00D764ED" w:rsidRPr="004F3875">
        <w:rPr>
          <w:lang w:val="en-US"/>
        </w:rPr>
        <w:t xml:space="preserve"> on the evolution of scientific communities.</w:t>
      </w:r>
    </w:p>
    <w:p w:rsidR="00D764ED" w:rsidRPr="004F3875" w:rsidRDefault="00D764ED" w:rsidP="004B7EE5">
      <w:pPr>
        <w:jc w:val="both"/>
        <w:rPr>
          <w:lang w:val="en-US"/>
        </w:rPr>
      </w:pPr>
      <w:r w:rsidRPr="004F3875">
        <w:rPr>
          <w:lang w:val="en-US"/>
        </w:rPr>
        <w:t xml:space="preserve">This work </w:t>
      </w:r>
      <w:r w:rsidR="00E84B0C">
        <w:rPr>
          <w:lang w:val="en-US"/>
        </w:rPr>
        <w:t>was</w:t>
      </w:r>
      <w:r w:rsidRPr="004F3875">
        <w:rPr>
          <w:lang w:val="en-US"/>
        </w:rPr>
        <w:t xml:space="preserve"> done </w:t>
      </w:r>
      <w:r w:rsidR="00E84B0C">
        <w:rPr>
          <w:lang w:val="en-US"/>
        </w:rPr>
        <w:t>with</w:t>
      </w:r>
      <w:r w:rsidRPr="004F3875">
        <w:rPr>
          <w:lang w:val="en-US"/>
        </w:rPr>
        <w:t xml:space="preserve"> </w:t>
      </w:r>
      <w:proofErr w:type="spellStart"/>
      <w:r w:rsidRPr="004F3875">
        <w:rPr>
          <w:lang w:val="en-US"/>
        </w:rPr>
        <w:t>Fabrício</w:t>
      </w:r>
      <w:proofErr w:type="spellEnd"/>
      <w:r w:rsidRPr="004F3875">
        <w:rPr>
          <w:lang w:val="en-US"/>
        </w:rPr>
        <w:t xml:space="preserve"> </w:t>
      </w:r>
      <w:proofErr w:type="spellStart"/>
      <w:r w:rsidRPr="004F3875">
        <w:rPr>
          <w:lang w:val="en-US"/>
        </w:rPr>
        <w:t>Benevenuto</w:t>
      </w:r>
      <w:proofErr w:type="spellEnd"/>
      <w:r w:rsidRPr="004F3875">
        <w:rPr>
          <w:lang w:val="en-US"/>
        </w:rPr>
        <w:t xml:space="preserve"> and Alberto </w:t>
      </w:r>
      <w:proofErr w:type="spellStart"/>
      <w:r w:rsidRPr="004F3875">
        <w:rPr>
          <w:lang w:val="en-US"/>
        </w:rPr>
        <w:t>Laender</w:t>
      </w:r>
      <w:proofErr w:type="spellEnd"/>
      <w:r w:rsidRPr="004F3875">
        <w:rPr>
          <w:lang w:val="en-US"/>
        </w:rPr>
        <w:t>.</w:t>
      </w:r>
    </w:p>
    <w:p w:rsidR="00D764ED" w:rsidRPr="004F3875" w:rsidRDefault="00D764ED" w:rsidP="004B7EE5">
      <w:pPr>
        <w:jc w:val="both"/>
        <w:rPr>
          <w:lang w:val="en-US"/>
        </w:rPr>
      </w:pPr>
      <w:r w:rsidRPr="004F3875">
        <w:rPr>
          <w:lang w:val="en-US"/>
        </w:rPr>
        <w:t xml:space="preserve">We are from Federal University of Minas </w:t>
      </w:r>
      <w:proofErr w:type="spellStart"/>
      <w:r w:rsidRPr="004F3875">
        <w:rPr>
          <w:lang w:val="en-US"/>
        </w:rPr>
        <w:t>Gerais</w:t>
      </w:r>
      <w:proofErr w:type="spellEnd"/>
      <w:r w:rsidRPr="004F3875">
        <w:rPr>
          <w:lang w:val="en-US"/>
        </w:rPr>
        <w:t>, from Belo Horizonte, Brazil.</w:t>
      </w:r>
    </w:p>
    <w:p w:rsidR="00D764ED" w:rsidRPr="004F3875" w:rsidRDefault="00D764ED" w:rsidP="004B7EE5">
      <w:pPr>
        <w:jc w:val="both"/>
        <w:rPr>
          <w:lang w:val="en-US"/>
        </w:rPr>
      </w:pPr>
    </w:p>
    <w:p w:rsidR="009E3281" w:rsidRPr="004F3875" w:rsidRDefault="009E3281" w:rsidP="004B7EE5">
      <w:pPr>
        <w:jc w:val="both"/>
        <w:rPr>
          <w:lang w:val="en-US"/>
        </w:rPr>
      </w:pPr>
      <w:r w:rsidRPr="004F3875">
        <w:rPr>
          <w:lang w:val="en-US"/>
        </w:rPr>
        <w:t>Slide 2</w:t>
      </w:r>
    </w:p>
    <w:p w:rsidR="009E3281" w:rsidRPr="004F3875" w:rsidRDefault="009E3281" w:rsidP="004B7EE5">
      <w:pPr>
        <w:jc w:val="both"/>
        <w:rPr>
          <w:lang w:val="en-US"/>
        </w:rPr>
      </w:pPr>
      <w:r w:rsidRPr="004F3875">
        <w:rPr>
          <w:lang w:val="en-US"/>
        </w:rPr>
        <w:t>The society is organized in communities and there are a lot of kinds of communities, such as: fans of a sport, fan</w:t>
      </w:r>
      <w:r w:rsidR="00E84B0C">
        <w:rPr>
          <w:lang w:val="en-US"/>
        </w:rPr>
        <w:t>s</w:t>
      </w:r>
      <w:r w:rsidRPr="004F3875">
        <w:rPr>
          <w:lang w:val="en-US"/>
        </w:rPr>
        <w:t xml:space="preserve"> of a celebrity, </w:t>
      </w:r>
      <w:proofErr w:type="gramStart"/>
      <w:r w:rsidRPr="004F3875">
        <w:rPr>
          <w:lang w:val="en-US"/>
        </w:rPr>
        <w:t>friends</w:t>
      </w:r>
      <w:proofErr w:type="gramEnd"/>
      <w:r w:rsidRPr="004F3875">
        <w:rPr>
          <w:lang w:val="en-US"/>
        </w:rPr>
        <w:t xml:space="preserve"> communities, scientific communities and so on.</w:t>
      </w:r>
    </w:p>
    <w:p w:rsidR="00442F4A" w:rsidRPr="004F3875" w:rsidRDefault="00D41A38" w:rsidP="004B7EE5">
      <w:pPr>
        <w:jc w:val="both"/>
        <w:rPr>
          <w:lang w:val="en-US"/>
        </w:rPr>
      </w:pPr>
      <w:r w:rsidRPr="004F3875">
        <w:rPr>
          <w:lang w:val="en-US"/>
        </w:rPr>
        <w:t xml:space="preserve">We may name these communities as social networks, and inside of these social networks there are individuals </w:t>
      </w:r>
      <w:r w:rsidR="00E84B0C">
        <w:rPr>
          <w:lang w:val="en-US"/>
        </w:rPr>
        <w:t>who</w:t>
      </w:r>
      <w:r w:rsidRPr="004F3875">
        <w:rPr>
          <w:lang w:val="en-US"/>
        </w:rPr>
        <w:t xml:space="preserve"> influence and are influenced by others</w:t>
      </w:r>
      <w:r w:rsidR="00442F4A" w:rsidRPr="004F3875">
        <w:rPr>
          <w:lang w:val="en-US"/>
        </w:rPr>
        <w:t>.</w:t>
      </w:r>
    </w:p>
    <w:p w:rsidR="00D41A38" w:rsidRPr="004F3875" w:rsidRDefault="00D41A38" w:rsidP="004B7EE5">
      <w:pPr>
        <w:jc w:val="both"/>
        <w:rPr>
          <w:lang w:val="en-US"/>
        </w:rPr>
      </w:pPr>
      <w:r w:rsidRPr="004F3875">
        <w:rPr>
          <w:lang w:val="en-US"/>
        </w:rPr>
        <w:t xml:space="preserve">Inside of these communities, there are opinion leaders </w:t>
      </w:r>
      <w:r w:rsidR="00E84B0C">
        <w:rPr>
          <w:lang w:val="en-US"/>
        </w:rPr>
        <w:t>who</w:t>
      </w:r>
      <w:r w:rsidRPr="004F3875">
        <w:rPr>
          <w:lang w:val="en-US"/>
        </w:rPr>
        <w:t xml:space="preserve"> are people able to affect the opinion of other people. In this way, </w:t>
      </w:r>
      <w:r w:rsidR="00442F4A" w:rsidRPr="004F3875">
        <w:rPr>
          <w:lang w:val="en-US"/>
        </w:rPr>
        <w:t>groups of leaders or influential are</w:t>
      </w:r>
      <w:r w:rsidR="00B80FB6" w:rsidRPr="004F3875">
        <w:rPr>
          <w:lang w:val="en-US"/>
        </w:rPr>
        <w:t xml:space="preserve"> able to affect the dynamics of the entire communities</w:t>
      </w:r>
      <w:r w:rsidR="0043568C" w:rsidRPr="004F3875">
        <w:rPr>
          <w:lang w:val="en-US"/>
        </w:rPr>
        <w:t>.</w:t>
      </w:r>
    </w:p>
    <w:p w:rsidR="002063DA" w:rsidRPr="004F3875" w:rsidRDefault="002063DA" w:rsidP="004B7EE5">
      <w:pPr>
        <w:jc w:val="both"/>
        <w:rPr>
          <w:lang w:val="en-US"/>
        </w:rPr>
      </w:pPr>
    </w:p>
    <w:p w:rsidR="002063DA" w:rsidRPr="004F3875" w:rsidRDefault="002063DA" w:rsidP="004B7EE5">
      <w:pPr>
        <w:jc w:val="both"/>
        <w:rPr>
          <w:lang w:val="en-US"/>
        </w:rPr>
      </w:pPr>
      <w:r w:rsidRPr="004F3875">
        <w:rPr>
          <w:lang w:val="en-US"/>
        </w:rPr>
        <w:t>Slide 3</w:t>
      </w:r>
    </w:p>
    <w:p w:rsidR="006F2983" w:rsidRPr="004F3875" w:rsidRDefault="006F2983" w:rsidP="004B7EE5">
      <w:pPr>
        <w:jc w:val="both"/>
        <w:rPr>
          <w:lang w:val="en-US"/>
        </w:rPr>
      </w:pPr>
      <w:r w:rsidRPr="004F3875">
        <w:rPr>
          <w:lang w:val="en-US"/>
        </w:rPr>
        <w:t>In this context, we have the scientific communities which are a specific type of social network, where the researchers share knowledge, make connection with other researchers, join in scientific groups and publish research results.</w:t>
      </w:r>
    </w:p>
    <w:p w:rsidR="006F2983" w:rsidRPr="004F3875" w:rsidRDefault="006F2983" w:rsidP="004B7EE5">
      <w:pPr>
        <w:jc w:val="both"/>
        <w:rPr>
          <w:lang w:val="en-US"/>
        </w:rPr>
      </w:pPr>
    </w:p>
    <w:p w:rsidR="00983E40" w:rsidRPr="004F3875" w:rsidRDefault="00983E40" w:rsidP="004B7EE5">
      <w:pPr>
        <w:jc w:val="both"/>
        <w:rPr>
          <w:lang w:val="en-US"/>
        </w:rPr>
      </w:pPr>
      <w:r w:rsidRPr="004F3875">
        <w:rPr>
          <w:lang w:val="en-US"/>
        </w:rPr>
        <w:t>Slide 4</w:t>
      </w:r>
    </w:p>
    <w:p w:rsidR="00983E40" w:rsidRPr="004F3875" w:rsidRDefault="00983E40" w:rsidP="004B7EE5">
      <w:pPr>
        <w:jc w:val="both"/>
        <w:rPr>
          <w:lang w:val="en-US"/>
        </w:rPr>
      </w:pPr>
      <w:r w:rsidRPr="004F3875">
        <w:rPr>
          <w:lang w:val="en-US"/>
        </w:rPr>
        <w:t>Here, our goal is</w:t>
      </w:r>
      <w:r w:rsidR="00E84B0C">
        <w:rPr>
          <w:lang w:val="en-US"/>
        </w:rPr>
        <w:t xml:space="preserve"> to</w:t>
      </w:r>
      <w:r w:rsidRPr="004F3875">
        <w:rPr>
          <w:lang w:val="en-US"/>
        </w:rPr>
        <w:t xml:space="preserve"> study the dynamics of scientific communities and identify leaderships in </w:t>
      </w:r>
      <w:proofErr w:type="gramStart"/>
      <w:r w:rsidRPr="004F3875">
        <w:rPr>
          <w:lang w:val="en-US"/>
        </w:rPr>
        <w:t>this communities</w:t>
      </w:r>
      <w:proofErr w:type="gramEnd"/>
      <w:r w:rsidRPr="004F3875">
        <w:rPr>
          <w:lang w:val="en-US"/>
        </w:rPr>
        <w:t>, here we named community core. We are also interested in the prop</w:t>
      </w:r>
      <w:r w:rsidR="00D477C5" w:rsidRPr="004F3875">
        <w:rPr>
          <w:lang w:val="en-US"/>
        </w:rPr>
        <w:t>erties of the community core.</w:t>
      </w:r>
    </w:p>
    <w:p w:rsidR="00774191" w:rsidRPr="004F3875" w:rsidRDefault="00774191" w:rsidP="004B7EE5">
      <w:pPr>
        <w:jc w:val="both"/>
        <w:rPr>
          <w:lang w:val="en-US"/>
        </w:rPr>
      </w:pPr>
    </w:p>
    <w:p w:rsidR="00774191" w:rsidRPr="004F3875" w:rsidRDefault="00774191" w:rsidP="004B7EE5">
      <w:pPr>
        <w:jc w:val="both"/>
        <w:rPr>
          <w:lang w:val="en-US"/>
        </w:rPr>
      </w:pPr>
      <w:r w:rsidRPr="004F3875">
        <w:rPr>
          <w:lang w:val="en-US"/>
        </w:rPr>
        <w:t>Slide 5</w:t>
      </w:r>
    </w:p>
    <w:p w:rsidR="00774191" w:rsidRPr="004F3875" w:rsidRDefault="00774191" w:rsidP="004B7EE5">
      <w:pPr>
        <w:jc w:val="both"/>
        <w:rPr>
          <w:lang w:val="en-US"/>
        </w:rPr>
      </w:pPr>
      <w:r w:rsidRPr="004F3875">
        <w:rPr>
          <w:lang w:val="en-US"/>
        </w:rPr>
        <w:t xml:space="preserve">So, the rest of the </w:t>
      </w:r>
      <w:r w:rsidR="00E84B0C">
        <w:rPr>
          <w:lang w:val="en-US"/>
        </w:rPr>
        <w:t>speech</w:t>
      </w:r>
      <w:r w:rsidRPr="004F3875">
        <w:rPr>
          <w:lang w:val="en-US"/>
        </w:rPr>
        <w:t xml:space="preserve"> is organized as</w:t>
      </w:r>
      <w:r w:rsidR="00E84B0C">
        <w:rPr>
          <w:lang w:val="en-US"/>
        </w:rPr>
        <w:t xml:space="preserve"> it</w:t>
      </w:r>
      <w:r w:rsidRPr="004F3875">
        <w:rPr>
          <w:lang w:val="en-US"/>
        </w:rPr>
        <w:t xml:space="preserve"> follows.</w:t>
      </w:r>
    </w:p>
    <w:p w:rsidR="00774191" w:rsidRPr="004F3875" w:rsidRDefault="00774191" w:rsidP="004B7EE5">
      <w:pPr>
        <w:jc w:val="both"/>
        <w:rPr>
          <w:lang w:val="en-US"/>
        </w:rPr>
      </w:pPr>
      <w:r w:rsidRPr="004F3875">
        <w:rPr>
          <w:lang w:val="en-US"/>
        </w:rPr>
        <w:t>Next, I am going to describe the data we used to study scientific communities.</w:t>
      </w:r>
    </w:p>
    <w:p w:rsidR="00774191" w:rsidRPr="004F3875" w:rsidRDefault="00774191" w:rsidP="004B7EE5">
      <w:pPr>
        <w:jc w:val="both"/>
        <w:rPr>
          <w:lang w:val="en-US"/>
        </w:rPr>
      </w:pPr>
      <w:r w:rsidRPr="004F3875">
        <w:rPr>
          <w:lang w:val="en-US"/>
        </w:rPr>
        <w:t xml:space="preserve">Then, we describe how we extract the core of a community, and finally we present a series of analysis about the </w:t>
      </w:r>
      <w:proofErr w:type="gramStart"/>
      <w:r w:rsidRPr="004F3875">
        <w:rPr>
          <w:lang w:val="en-US"/>
        </w:rPr>
        <w:t>communities</w:t>
      </w:r>
      <w:proofErr w:type="gramEnd"/>
      <w:r w:rsidRPr="004F3875">
        <w:rPr>
          <w:lang w:val="en-US"/>
        </w:rPr>
        <w:t xml:space="preserve"> core.</w:t>
      </w:r>
    </w:p>
    <w:p w:rsidR="00774191" w:rsidRPr="004F3875" w:rsidRDefault="00774191" w:rsidP="004B7EE5">
      <w:pPr>
        <w:jc w:val="both"/>
        <w:rPr>
          <w:lang w:val="en-US"/>
        </w:rPr>
      </w:pPr>
    </w:p>
    <w:p w:rsidR="00D13C20" w:rsidRPr="004F3875" w:rsidRDefault="00D13C20" w:rsidP="004B7EE5">
      <w:pPr>
        <w:jc w:val="both"/>
        <w:rPr>
          <w:lang w:val="en-US"/>
        </w:rPr>
      </w:pPr>
      <w:r w:rsidRPr="004F3875">
        <w:rPr>
          <w:lang w:val="en-US"/>
        </w:rPr>
        <w:lastRenderedPageBreak/>
        <w:t>Slide 6</w:t>
      </w:r>
    </w:p>
    <w:p w:rsidR="00D13C20" w:rsidRPr="004F3875" w:rsidRDefault="00F2095E" w:rsidP="004B7EE5">
      <w:pPr>
        <w:jc w:val="both"/>
        <w:rPr>
          <w:lang w:val="en-US"/>
        </w:rPr>
      </w:pPr>
      <w:r w:rsidRPr="004F3875">
        <w:rPr>
          <w:lang w:val="en-US"/>
        </w:rPr>
        <w:t xml:space="preserve">We used the DBLP data, a digital library with 2.2 million publications from 1.2 million authors. </w:t>
      </w:r>
      <w:r w:rsidR="00D87EEA">
        <w:rPr>
          <w:lang w:val="en-US"/>
        </w:rPr>
        <w:t xml:space="preserve">As </w:t>
      </w:r>
      <w:r w:rsidRPr="004F3875">
        <w:rPr>
          <w:lang w:val="en-US"/>
        </w:rPr>
        <w:t>the DBLP has a lot of information, for a better analysis, we selected 24 flagship conferences of major ACM SIGs and we considered each conference as a scientific community.</w:t>
      </w:r>
    </w:p>
    <w:p w:rsidR="00F2095E" w:rsidRPr="004F3875" w:rsidRDefault="00F2095E" w:rsidP="004B7EE5">
      <w:pPr>
        <w:jc w:val="both"/>
        <w:rPr>
          <w:lang w:val="en-US"/>
        </w:rPr>
      </w:pPr>
    </w:p>
    <w:p w:rsidR="000232B2" w:rsidRPr="004F3875" w:rsidRDefault="000232B2" w:rsidP="004B7EE5">
      <w:pPr>
        <w:jc w:val="both"/>
        <w:rPr>
          <w:lang w:val="en-US"/>
        </w:rPr>
      </w:pPr>
      <w:r w:rsidRPr="004F3875">
        <w:rPr>
          <w:lang w:val="en-US"/>
        </w:rPr>
        <w:t>Slide 7</w:t>
      </w:r>
    </w:p>
    <w:p w:rsidR="000232B2" w:rsidRPr="004F3875" w:rsidRDefault="000232B2" w:rsidP="004B7EE5">
      <w:pPr>
        <w:jc w:val="both"/>
        <w:rPr>
          <w:lang w:val="en-US"/>
        </w:rPr>
      </w:pPr>
      <w:r w:rsidRPr="004F3875">
        <w:rPr>
          <w:lang w:val="en-US"/>
        </w:rPr>
        <w:t xml:space="preserve">So, here it is possible to observe the 24 SIGs selected, all of our analysis </w:t>
      </w:r>
      <w:r w:rsidR="00D87EEA">
        <w:rPr>
          <w:lang w:val="en-US"/>
        </w:rPr>
        <w:t>are</w:t>
      </w:r>
      <w:r w:rsidRPr="004F3875">
        <w:rPr>
          <w:lang w:val="en-US"/>
        </w:rPr>
        <w:t xml:space="preserve"> based in these conferences.</w:t>
      </w:r>
    </w:p>
    <w:p w:rsidR="00664519" w:rsidRPr="004F3875" w:rsidRDefault="00664519" w:rsidP="004B7EE5">
      <w:pPr>
        <w:jc w:val="both"/>
        <w:rPr>
          <w:lang w:val="en-US"/>
        </w:rPr>
      </w:pPr>
    </w:p>
    <w:p w:rsidR="00664519" w:rsidRPr="004F3875" w:rsidRDefault="00664519" w:rsidP="004B7EE5">
      <w:pPr>
        <w:jc w:val="both"/>
        <w:rPr>
          <w:lang w:val="en-US"/>
        </w:rPr>
      </w:pPr>
      <w:r w:rsidRPr="004F3875">
        <w:rPr>
          <w:lang w:val="en-US"/>
        </w:rPr>
        <w:t>Slide 8</w:t>
      </w:r>
    </w:p>
    <w:p w:rsidR="00664519" w:rsidRPr="004F3875" w:rsidRDefault="00664519" w:rsidP="004B7EE5">
      <w:pPr>
        <w:jc w:val="both"/>
        <w:rPr>
          <w:lang w:val="en-US"/>
        </w:rPr>
      </w:pPr>
      <w:r w:rsidRPr="004F3875">
        <w:rPr>
          <w:lang w:val="en-US"/>
        </w:rPr>
        <w:t xml:space="preserve">In this context, </w:t>
      </w:r>
      <w:r w:rsidR="00D87EEA">
        <w:rPr>
          <w:lang w:val="en-US"/>
        </w:rPr>
        <w:t>which</w:t>
      </w:r>
      <w:r w:rsidRPr="004F3875">
        <w:rPr>
          <w:lang w:val="en-US"/>
        </w:rPr>
        <w:t xml:space="preserve"> we would like to identify the </w:t>
      </w:r>
      <w:r w:rsidR="00D87EEA">
        <w:rPr>
          <w:lang w:val="en-US"/>
        </w:rPr>
        <w:t xml:space="preserve">most important </w:t>
      </w:r>
      <w:r w:rsidRPr="004F3875">
        <w:rPr>
          <w:lang w:val="en-US"/>
        </w:rPr>
        <w:t xml:space="preserve">members, we needed </w:t>
      </w:r>
      <w:r w:rsidR="00D87EEA">
        <w:rPr>
          <w:lang w:val="en-US"/>
        </w:rPr>
        <w:t xml:space="preserve">to </w:t>
      </w:r>
      <w:r w:rsidRPr="004F3875">
        <w:rPr>
          <w:lang w:val="en-US"/>
        </w:rPr>
        <w:t>quantify the importance of the researchers inside of communities.</w:t>
      </w:r>
    </w:p>
    <w:p w:rsidR="00664519" w:rsidRPr="004F3875" w:rsidRDefault="00664519" w:rsidP="004B7EE5">
      <w:pPr>
        <w:jc w:val="both"/>
        <w:rPr>
          <w:lang w:val="en-US"/>
        </w:rPr>
      </w:pPr>
      <w:r w:rsidRPr="004F3875">
        <w:rPr>
          <w:lang w:val="en-US"/>
        </w:rPr>
        <w:t>So we define</w:t>
      </w:r>
      <w:r w:rsidR="00D87EEA">
        <w:rPr>
          <w:lang w:val="en-US"/>
        </w:rPr>
        <w:t>d</w:t>
      </w:r>
      <w:r w:rsidRPr="004F3875">
        <w:rPr>
          <w:lang w:val="en-US"/>
        </w:rPr>
        <w:t xml:space="preserve"> this metric: Core Score. The core score estimates a researcher’s importance within a community and the core score of a researcher r into a community c in a specific time t is given by h-index of a researcher times the number of publications of a researcher into a community in a specific time.</w:t>
      </w:r>
    </w:p>
    <w:p w:rsidR="00664519" w:rsidRPr="004F3875" w:rsidRDefault="00664519" w:rsidP="004B7EE5">
      <w:pPr>
        <w:jc w:val="both"/>
        <w:rPr>
          <w:lang w:val="en-US"/>
        </w:rPr>
      </w:pPr>
      <w:r w:rsidRPr="004F3875">
        <w:rPr>
          <w:lang w:val="en-US"/>
        </w:rPr>
        <w:t xml:space="preserve">An important piece of this metric is the h-index, so we needed </w:t>
      </w:r>
      <w:r w:rsidR="00D87EEA">
        <w:rPr>
          <w:lang w:val="en-US"/>
        </w:rPr>
        <w:t xml:space="preserve">to </w:t>
      </w:r>
      <w:r w:rsidRPr="004F3875">
        <w:rPr>
          <w:lang w:val="en-US"/>
        </w:rPr>
        <w:t>obtain this value.</w:t>
      </w:r>
    </w:p>
    <w:p w:rsidR="00C71CE4" w:rsidRPr="004F3875" w:rsidRDefault="00C71CE4" w:rsidP="004B7EE5">
      <w:pPr>
        <w:jc w:val="both"/>
        <w:rPr>
          <w:lang w:val="en-US"/>
        </w:rPr>
      </w:pPr>
    </w:p>
    <w:p w:rsidR="00664519" w:rsidRPr="004F3875" w:rsidRDefault="00664519" w:rsidP="004B7EE5">
      <w:pPr>
        <w:jc w:val="both"/>
        <w:rPr>
          <w:lang w:val="en-US"/>
        </w:rPr>
      </w:pPr>
      <w:r w:rsidRPr="004F3875">
        <w:rPr>
          <w:lang w:val="en-US"/>
        </w:rPr>
        <w:t>Slide 9</w:t>
      </w:r>
    </w:p>
    <w:p w:rsidR="00664519" w:rsidRPr="004F3875" w:rsidRDefault="009970B2" w:rsidP="004B7EE5">
      <w:pPr>
        <w:jc w:val="both"/>
        <w:rPr>
          <w:lang w:val="en-US"/>
        </w:rPr>
      </w:pPr>
      <w:r w:rsidRPr="004F3875">
        <w:rPr>
          <w:lang w:val="en-US"/>
        </w:rPr>
        <w:t xml:space="preserve">So, we tried </w:t>
      </w:r>
      <w:r w:rsidR="00D87EEA">
        <w:rPr>
          <w:lang w:val="en-US"/>
        </w:rPr>
        <w:t>to use</w:t>
      </w:r>
      <w:r w:rsidRPr="004F3875">
        <w:rPr>
          <w:lang w:val="en-US"/>
        </w:rPr>
        <w:t xml:space="preserve"> the Google Scholar, a</w:t>
      </w:r>
      <w:r w:rsidR="00D87EEA">
        <w:rPr>
          <w:lang w:val="en-US"/>
        </w:rPr>
        <w:t>n important</w:t>
      </w:r>
      <w:r w:rsidRPr="004F3875">
        <w:rPr>
          <w:lang w:val="en-US"/>
        </w:rPr>
        <w:t xml:space="preserve"> tool which is widely used among scientific communities to calculate the h-index. For it, we randomly selected 10 researchers for each conference, but only 30% of DBLP authors had a profile at Google Scholar. It happened because in this tool, the researcher need</w:t>
      </w:r>
      <w:r w:rsidR="00D87EEA">
        <w:rPr>
          <w:lang w:val="en-US"/>
        </w:rPr>
        <w:t>s to</w:t>
      </w:r>
      <w:r w:rsidRPr="004F3875">
        <w:rPr>
          <w:lang w:val="en-US"/>
        </w:rPr>
        <w:t xml:space="preserve"> join and create his profile himself.</w:t>
      </w:r>
    </w:p>
    <w:p w:rsidR="002C1758" w:rsidRPr="004F3875" w:rsidRDefault="002C1758" w:rsidP="004B7EE5">
      <w:pPr>
        <w:jc w:val="both"/>
        <w:rPr>
          <w:lang w:val="en-US"/>
        </w:rPr>
      </w:pPr>
    </w:p>
    <w:p w:rsidR="002C1758" w:rsidRPr="004F3875" w:rsidRDefault="002C1758" w:rsidP="004B7EE5">
      <w:pPr>
        <w:jc w:val="both"/>
        <w:rPr>
          <w:lang w:val="en-US"/>
        </w:rPr>
      </w:pPr>
      <w:r w:rsidRPr="004F3875">
        <w:rPr>
          <w:lang w:val="en-US"/>
        </w:rPr>
        <w:t>Slide 10</w:t>
      </w:r>
    </w:p>
    <w:p w:rsidR="00444EFF" w:rsidRPr="004F3875" w:rsidRDefault="00D87EEA" w:rsidP="004B7EE5">
      <w:pPr>
        <w:jc w:val="both"/>
        <w:rPr>
          <w:lang w:val="en-US"/>
        </w:rPr>
      </w:pPr>
      <w:r>
        <w:rPr>
          <w:lang w:val="en-US"/>
        </w:rPr>
        <w:t>O</w:t>
      </w:r>
      <w:r w:rsidR="00444EFF" w:rsidRPr="004F3875">
        <w:rPr>
          <w:lang w:val="en-US"/>
        </w:rPr>
        <w:t>n this hand, we needed an alternative to obtain the h-index, so we chose to use the shine project, a tool which makes the estimation of h-index of conferences. They use the number of references of the papers to estimate the h-index, so we match this information with DBLP and we infer the h-index of the researchers.</w:t>
      </w:r>
    </w:p>
    <w:p w:rsidR="00642B66" w:rsidRPr="004F3875" w:rsidRDefault="00642B66" w:rsidP="004B7EE5">
      <w:pPr>
        <w:jc w:val="both"/>
        <w:rPr>
          <w:lang w:val="en-US"/>
        </w:rPr>
      </w:pPr>
    </w:p>
    <w:p w:rsidR="00B448E9" w:rsidRDefault="00B448E9" w:rsidP="004B7EE5">
      <w:pPr>
        <w:jc w:val="both"/>
        <w:rPr>
          <w:lang w:val="en-US"/>
        </w:rPr>
      </w:pPr>
      <w:r>
        <w:rPr>
          <w:lang w:val="en-US"/>
        </w:rPr>
        <w:br w:type="page"/>
      </w:r>
    </w:p>
    <w:p w:rsidR="00642B66" w:rsidRPr="004F3875" w:rsidRDefault="002C1758" w:rsidP="004B7EE5">
      <w:pPr>
        <w:jc w:val="both"/>
        <w:rPr>
          <w:lang w:val="en-US"/>
        </w:rPr>
      </w:pPr>
      <w:r w:rsidRPr="004F3875">
        <w:rPr>
          <w:lang w:val="en-US"/>
        </w:rPr>
        <w:lastRenderedPageBreak/>
        <w:t>Slide 11</w:t>
      </w:r>
    </w:p>
    <w:p w:rsidR="00444EFF" w:rsidRPr="004F3875" w:rsidRDefault="00474A52" w:rsidP="004B7EE5">
      <w:pPr>
        <w:jc w:val="both"/>
        <w:rPr>
          <w:lang w:val="en-US"/>
        </w:rPr>
      </w:pPr>
      <w:r>
        <w:rPr>
          <w:lang w:val="en-US"/>
        </w:rPr>
        <w:t>To validate this estimative</w:t>
      </w:r>
      <w:r w:rsidR="00045973" w:rsidRPr="004F3875">
        <w:rPr>
          <w:lang w:val="en-US"/>
        </w:rPr>
        <w:t xml:space="preserve">, we calculated the Pearson correlation coefficient. It is possible </w:t>
      </w:r>
      <w:r>
        <w:rPr>
          <w:lang w:val="en-US"/>
        </w:rPr>
        <w:t xml:space="preserve">to </w:t>
      </w:r>
      <w:r w:rsidR="00045973" w:rsidRPr="004F3875">
        <w:rPr>
          <w:lang w:val="en-US"/>
        </w:rPr>
        <w:t xml:space="preserve">note in the graphic and </w:t>
      </w:r>
      <w:r w:rsidR="009E55D8" w:rsidRPr="004F3875">
        <w:rPr>
          <w:lang w:val="en-US"/>
        </w:rPr>
        <w:t xml:space="preserve">the value of Pearson Coefficient </w:t>
      </w:r>
      <w:r w:rsidR="00045973" w:rsidRPr="004F3875">
        <w:rPr>
          <w:lang w:val="en-US"/>
        </w:rPr>
        <w:t>a strong positive correlation</w:t>
      </w:r>
      <w:r w:rsidR="005E158D" w:rsidRPr="004F3875">
        <w:rPr>
          <w:lang w:val="en-US"/>
        </w:rPr>
        <w:t xml:space="preserve"> between the inferred value and Google Scholar value.</w:t>
      </w:r>
    </w:p>
    <w:p w:rsidR="005E158D" w:rsidRPr="004F3875" w:rsidRDefault="005E158D" w:rsidP="004B7EE5">
      <w:pPr>
        <w:jc w:val="both"/>
        <w:rPr>
          <w:lang w:val="en-US"/>
        </w:rPr>
      </w:pPr>
    </w:p>
    <w:p w:rsidR="00045CD7" w:rsidRPr="004F3875" w:rsidRDefault="00045CD7" w:rsidP="004B7EE5">
      <w:pPr>
        <w:jc w:val="both"/>
        <w:rPr>
          <w:lang w:val="en-US"/>
        </w:rPr>
      </w:pPr>
      <w:r w:rsidRPr="004F3875">
        <w:rPr>
          <w:lang w:val="en-US"/>
        </w:rPr>
        <w:t>Slide 12</w:t>
      </w:r>
    </w:p>
    <w:p w:rsidR="00045CD7" w:rsidRPr="004F3875" w:rsidRDefault="00474A52" w:rsidP="004B7EE5">
      <w:pPr>
        <w:jc w:val="both"/>
        <w:rPr>
          <w:lang w:val="en-US"/>
        </w:rPr>
      </w:pPr>
      <w:r>
        <w:rPr>
          <w:lang w:val="en-US"/>
        </w:rPr>
        <w:t>After</w:t>
      </w:r>
      <w:r w:rsidR="004870D0" w:rsidRPr="004F3875">
        <w:rPr>
          <w:lang w:val="en-US"/>
        </w:rPr>
        <w:t xml:space="preserve"> it</w:t>
      </w:r>
      <w:r>
        <w:rPr>
          <w:lang w:val="en-US"/>
        </w:rPr>
        <w:t xml:space="preserve"> was done</w:t>
      </w:r>
      <w:r w:rsidR="004870D0" w:rsidRPr="004F3875">
        <w:rPr>
          <w:lang w:val="en-US"/>
        </w:rPr>
        <w:t>, we needed to define two important thresholds to extract the core community.</w:t>
      </w:r>
    </w:p>
    <w:p w:rsidR="004870D0" w:rsidRPr="004F3875" w:rsidRDefault="004870D0" w:rsidP="004B7EE5">
      <w:pPr>
        <w:jc w:val="both"/>
        <w:rPr>
          <w:lang w:val="en-US"/>
        </w:rPr>
      </w:pPr>
      <w:r w:rsidRPr="004F3875">
        <w:rPr>
          <w:lang w:val="en-US"/>
        </w:rPr>
        <w:t>The first one is the size of core community, on</w:t>
      </w:r>
      <w:r w:rsidR="00474A52">
        <w:rPr>
          <w:lang w:val="en-US"/>
        </w:rPr>
        <w:t>c</w:t>
      </w:r>
      <w:r w:rsidRPr="004F3875">
        <w:rPr>
          <w:lang w:val="en-US"/>
        </w:rPr>
        <w:t>e we have a ranking based in the core score.</w:t>
      </w:r>
    </w:p>
    <w:p w:rsidR="004870D0" w:rsidRPr="004F3875" w:rsidRDefault="004870D0" w:rsidP="004B7EE5">
      <w:pPr>
        <w:jc w:val="both"/>
        <w:rPr>
          <w:lang w:val="en-US"/>
        </w:rPr>
      </w:pPr>
      <w:r w:rsidRPr="004F3875">
        <w:rPr>
          <w:lang w:val="en-US"/>
        </w:rPr>
        <w:t>The second one is the temporal sliding window size to analyze the core community over the time.</w:t>
      </w:r>
    </w:p>
    <w:p w:rsidR="00F60AC2" w:rsidRPr="004F3875" w:rsidRDefault="00F60AC2" w:rsidP="004B7EE5">
      <w:pPr>
        <w:jc w:val="both"/>
        <w:rPr>
          <w:lang w:val="en-US"/>
        </w:rPr>
      </w:pPr>
      <w:r w:rsidRPr="004F3875">
        <w:rPr>
          <w:lang w:val="en-US"/>
        </w:rPr>
        <w:t xml:space="preserve">We used the resemblance and angular coefficient to help us. The resemblance is </w:t>
      </w:r>
      <w:r w:rsidR="005E2E02" w:rsidRPr="004F3875">
        <w:rPr>
          <w:lang w:val="en-US"/>
        </w:rPr>
        <w:t>a measure which identifies</w:t>
      </w:r>
      <w:r w:rsidRPr="004F3875">
        <w:rPr>
          <w:lang w:val="en-US"/>
        </w:rPr>
        <w:t xml:space="preserve"> the change in the network over the time and angular coefficient is responsible to identify the inclination of the lines.</w:t>
      </w:r>
    </w:p>
    <w:p w:rsidR="00F85E2A" w:rsidRPr="004F3875" w:rsidRDefault="00F85E2A" w:rsidP="004B7EE5">
      <w:pPr>
        <w:jc w:val="both"/>
        <w:rPr>
          <w:lang w:val="en-US"/>
        </w:rPr>
      </w:pPr>
    </w:p>
    <w:p w:rsidR="00F85E2A" w:rsidRPr="004F3875" w:rsidRDefault="00F85E2A" w:rsidP="004B7EE5">
      <w:pPr>
        <w:jc w:val="both"/>
        <w:rPr>
          <w:lang w:val="en-US"/>
        </w:rPr>
      </w:pPr>
      <w:r w:rsidRPr="004F3875">
        <w:rPr>
          <w:lang w:val="en-US"/>
        </w:rPr>
        <w:t>Slide 13</w:t>
      </w:r>
    </w:p>
    <w:p w:rsidR="00F85E2A" w:rsidRPr="004F3875" w:rsidRDefault="00F85E2A" w:rsidP="004B7EE5">
      <w:pPr>
        <w:jc w:val="both"/>
        <w:rPr>
          <w:lang w:val="en-US"/>
        </w:rPr>
      </w:pPr>
      <w:r w:rsidRPr="004F3875">
        <w:rPr>
          <w:lang w:val="en-US"/>
        </w:rPr>
        <w:t xml:space="preserve">After the calculations we defined the core community size as 10% and the temporal sliding window size as 3 years. Here it is possible </w:t>
      </w:r>
      <w:r w:rsidR="00474A52">
        <w:rPr>
          <w:lang w:val="en-US"/>
        </w:rPr>
        <w:t xml:space="preserve">to </w:t>
      </w:r>
      <w:r w:rsidRPr="004F3875">
        <w:rPr>
          <w:lang w:val="en-US"/>
        </w:rPr>
        <w:t>observe the SIGMOD conference, but the other conferences follow the same behavior.</w:t>
      </w:r>
    </w:p>
    <w:p w:rsidR="00B659F4" w:rsidRPr="004F3875" w:rsidRDefault="00B659F4" w:rsidP="004B7EE5">
      <w:pPr>
        <w:jc w:val="both"/>
        <w:rPr>
          <w:lang w:val="en-US"/>
        </w:rPr>
      </w:pPr>
    </w:p>
    <w:p w:rsidR="00B659F4" w:rsidRPr="004F3875" w:rsidRDefault="00B659F4" w:rsidP="004B7EE5">
      <w:pPr>
        <w:jc w:val="both"/>
        <w:rPr>
          <w:lang w:val="en-US"/>
        </w:rPr>
      </w:pPr>
      <w:r w:rsidRPr="004F3875">
        <w:rPr>
          <w:lang w:val="en-US"/>
        </w:rPr>
        <w:t>Slide 14</w:t>
      </w:r>
    </w:p>
    <w:p w:rsidR="002B0CFD" w:rsidRPr="004F3875" w:rsidRDefault="000C54BE" w:rsidP="004B7EE5">
      <w:pPr>
        <w:jc w:val="both"/>
        <w:rPr>
          <w:lang w:val="en-US"/>
        </w:rPr>
      </w:pPr>
      <w:r w:rsidRPr="004F3875">
        <w:rPr>
          <w:lang w:val="en-US"/>
        </w:rPr>
        <w:t>We would like to validate the ranking of the core score, so we selected two important researchers of scientific communities, the first one is Jon Kleinberg, the keynote speaker of this conference this year. Here, we may note the core score of Jon Kleinberg’</w:t>
      </w:r>
      <w:r w:rsidR="005C7988" w:rsidRPr="004F3875">
        <w:rPr>
          <w:lang w:val="en-US"/>
        </w:rPr>
        <w:t>s communities.</w:t>
      </w:r>
    </w:p>
    <w:p w:rsidR="005C7988" w:rsidRPr="004F3875" w:rsidRDefault="005C7988" w:rsidP="004B7EE5">
      <w:pPr>
        <w:jc w:val="both"/>
        <w:rPr>
          <w:lang w:val="en-US"/>
        </w:rPr>
      </w:pPr>
    </w:p>
    <w:p w:rsidR="005C7988" w:rsidRPr="004F3875" w:rsidRDefault="005C7988" w:rsidP="004B7EE5">
      <w:pPr>
        <w:jc w:val="both"/>
        <w:rPr>
          <w:lang w:val="en-US"/>
        </w:rPr>
      </w:pPr>
      <w:r w:rsidRPr="004F3875">
        <w:rPr>
          <w:lang w:val="en-US"/>
        </w:rPr>
        <w:t>Slide 15</w:t>
      </w:r>
    </w:p>
    <w:p w:rsidR="005C7988" w:rsidRPr="004F3875" w:rsidRDefault="00F91506" w:rsidP="004B7EE5">
      <w:pPr>
        <w:jc w:val="both"/>
        <w:rPr>
          <w:lang w:val="en-US"/>
        </w:rPr>
      </w:pPr>
      <w:r w:rsidRPr="004F3875">
        <w:rPr>
          <w:lang w:val="en-US"/>
        </w:rPr>
        <w:t xml:space="preserve">According </w:t>
      </w:r>
      <w:r w:rsidR="00474A52">
        <w:rPr>
          <w:lang w:val="en-US"/>
        </w:rPr>
        <w:t>to</w:t>
      </w:r>
      <w:r w:rsidR="005C7988" w:rsidRPr="004F3875">
        <w:rPr>
          <w:lang w:val="en-US"/>
        </w:rPr>
        <w:t xml:space="preserve"> the threshold defined as 10%, we may observe Jon Kleinberg as part of the community core of important conferences, as STOC, KDD, SIGMOD and so on.</w:t>
      </w:r>
    </w:p>
    <w:p w:rsidR="005C7988" w:rsidRPr="004F3875" w:rsidRDefault="005C7988" w:rsidP="004B7EE5">
      <w:pPr>
        <w:jc w:val="both"/>
        <w:rPr>
          <w:lang w:val="en-US"/>
        </w:rPr>
      </w:pPr>
    </w:p>
    <w:p w:rsidR="007916B6" w:rsidRPr="004F3875" w:rsidRDefault="007916B6" w:rsidP="004B7EE5">
      <w:pPr>
        <w:jc w:val="both"/>
        <w:rPr>
          <w:lang w:val="en-US"/>
        </w:rPr>
      </w:pPr>
      <w:r w:rsidRPr="004F3875">
        <w:rPr>
          <w:lang w:val="en-US"/>
        </w:rPr>
        <w:t>Slide 16</w:t>
      </w:r>
    </w:p>
    <w:p w:rsidR="007916B6" w:rsidRPr="004F3875" w:rsidRDefault="007916B6" w:rsidP="004B7EE5">
      <w:pPr>
        <w:jc w:val="both"/>
        <w:rPr>
          <w:lang w:val="en-US"/>
        </w:rPr>
      </w:pPr>
      <w:r w:rsidRPr="004F3875">
        <w:rPr>
          <w:lang w:val="en-US"/>
        </w:rPr>
        <w:t xml:space="preserve">Other important researcher selected is Luis </w:t>
      </w:r>
      <w:r w:rsidR="0056537A" w:rsidRPr="004F3875">
        <w:rPr>
          <w:lang w:val="en-US"/>
        </w:rPr>
        <w:t xml:space="preserve">von </w:t>
      </w:r>
      <w:proofErr w:type="spellStart"/>
      <w:proofErr w:type="gramStart"/>
      <w:r w:rsidR="0056537A" w:rsidRPr="004F3875">
        <w:rPr>
          <w:lang w:val="en-US"/>
        </w:rPr>
        <w:t>Ahn</w:t>
      </w:r>
      <w:proofErr w:type="spellEnd"/>
      <w:r w:rsidR="0056537A" w:rsidRPr="004F3875">
        <w:rPr>
          <w:lang w:val="en-US"/>
        </w:rPr>
        <w:t>,</w:t>
      </w:r>
      <w:proofErr w:type="gramEnd"/>
      <w:r w:rsidR="0056537A" w:rsidRPr="004F3875">
        <w:rPr>
          <w:lang w:val="en-US"/>
        </w:rPr>
        <w:t xml:space="preserve"> he is also a keynote speaker of the www conference this year. </w:t>
      </w:r>
      <w:r w:rsidR="00174775" w:rsidRPr="004F3875">
        <w:rPr>
          <w:lang w:val="en-US"/>
        </w:rPr>
        <w:t>It is true that he has a difference between Jon Kleinberg, because Luis dedicate</w:t>
      </w:r>
      <w:r w:rsidR="00474A52">
        <w:rPr>
          <w:lang w:val="en-US"/>
        </w:rPr>
        <w:t>s</w:t>
      </w:r>
      <w:r w:rsidR="00174775" w:rsidRPr="004F3875">
        <w:rPr>
          <w:lang w:val="en-US"/>
        </w:rPr>
        <w:t xml:space="preserve"> in </w:t>
      </w:r>
      <w:r w:rsidR="00EA6725" w:rsidRPr="004F3875">
        <w:rPr>
          <w:lang w:val="en-US"/>
        </w:rPr>
        <w:t xml:space="preserve">a </w:t>
      </w:r>
      <w:r w:rsidR="00174775" w:rsidRPr="004F3875">
        <w:rPr>
          <w:lang w:val="en-US"/>
        </w:rPr>
        <w:t xml:space="preserve">specific </w:t>
      </w:r>
      <w:r w:rsidR="00EA6725" w:rsidRPr="004F3875">
        <w:rPr>
          <w:lang w:val="en-US"/>
        </w:rPr>
        <w:t xml:space="preserve">group of </w:t>
      </w:r>
      <w:r w:rsidR="00174775" w:rsidRPr="004F3875">
        <w:rPr>
          <w:lang w:val="en-US"/>
        </w:rPr>
        <w:t>conferences.</w:t>
      </w:r>
    </w:p>
    <w:p w:rsidR="00E922B8" w:rsidRPr="004F3875" w:rsidRDefault="00E922B8" w:rsidP="004B7EE5">
      <w:pPr>
        <w:jc w:val="both"/>
        <w:rPr>
          <w:lang w:val="en-US"/>
        </w:rPr>
      </w:pPr>
    </w:p>
    <w:p w:rsidR="00E922B8" w:rsidRPr="004F3875" w:rsidRDefault="00E922B8" w:rsidP="004B7EE5">
      <w:pPr>
        <w:jc w:val="both"/>
        <w:rPr>
          <w:lang w:val="en-US"/>
        </w:rPr>
      </w:pPr>
      <w:r w:rsidRPr="004F3875">
        <w:rPr>
          <w:lang w:val="en-US"/>
        </w:rPr>
        <w:t>Slide 17</w:t>
      </w:r>
    </w:p>
    <w:p w:rsidR="00E922B8" w:rsidRPr="004F3875" w:rsidRDefault="00E922B8" w:rsidP="004B7EE5">
      <w:pPr>
        <w:jc w:val="both"/>
        <w:rPr>
          <w:lang w:val="en-US"/>
        </w:rPr>
      </w:pPr>
      <w:r w:rsidRPr="004F3875">
        <w:rPr>
          <w:lang w:val="en-US"/>
        </w:rPr>
        <w:t>We may see here that Luis became part of community core of CHI and he was close to bec</w:t>
      </w:r>
      <w:r w:rsidR="00F85A2E">
        <w:rPr>
          <w:lang w:val="en-US"/>
        </w:rPr>
        <w:t>o</w:t>
      </w:r>
      <w:r w:rsidRPr="004F3875">
        <w:rPr>
          <w:lang w:val="en-US"/>
        </w:rPr>
        <w:t xml:space="preserve">me part of the community core </w:t>
      </w:r>
      <w:r w:rsidR="00336859" w:rsidRPr="004F3875">
        <w:rPr>
          <w:lang w:val="en-US"/>
        </w:rPr>
        <w:t>of conferences as SIGCSE and DAC.</w:t>
      </w:r>
    </w:p>
    <w:p w:rsidR="00957C68" w:rsidRPr="004F3875" w:rsidRDefault="00957C68" w:rsidP="004B7EE5">
      <w:pPr>
        <w:jc w:val="both"/>
        <w:rPr>
          <w:lang w:val="en-US"/>
        </w:rPr>
      </w:pPr>
    </w:p>
    <w:p w:rsidR="00957C68" w:rsidRPr="004F3875" w:rsidRDefault="00957C68" w:rsidP="004B7EE5">
      <w:pPr>
        <w:jc w:val="both"/>
        <w:rPr>
          <w:lang w:val="en-US"/>
        </w:rPr>
      </w:pPr>
      <w:r w:rsidRPr="004F3875">
        <w:rPr>
          <w:lang w:val="en-US"/>
        </w:rPr>
        <w:t>Slide 18</w:t>
      </w:r>
    </w:p>
    <w:p w:rsidR="00957C68" w:rsidRPr="004F3875" w:rsidRDefault="008D63C1" w:rsidP="004B7EE5">
      <w:pPr>
        <w:jc w:val="both"/>
        <w:rPr>
          <w:lang w:val="en-US"/>
        </w:rPr>
      </w:pPr>
      <w:r w:rsidRPr="004F3875">
        <w:rPr>
          <w:lang w:val="en-US"/>
        </w:rPr>
        <w:t xml:space="preserve">A second validate we proposed is </w:t>
      </w:r>
      <w:r w:rsidR="00F85A2E">
        <w:rPr>
          <w:lang w:val="en-US"/>
        </w:rPr>
        <w:t xml:space="preserve">to </w:t>
      </w:r>
      <w:r w:rsidRPr="004F3875">
        <w:rPr>
          <w:lang w:val="en-US"/>
        </w:rPr>
        <w:t xml:space="preserve">identify conference which </w:t>
      </w:r>
      <w:r w:rsidR="00F85A2E">
        <w:rPr>
          <w:lang w:val="en-US"/>
        </w:rPr>
        <w:t>was</w:t>
      </w:r>
      <w:r w:rsidRPr="004F3875">
        <w:rPr>
          <w:lang w:val="en-US"/>
        </w:rPr>
        <w:t xml:space="preserve"> award</w:t>
      </w:r>
      <w:r w:rsidR="00F85A2E">
        <w:rPr>
          <w:lang w:val="en-US"/>
        </w:rPr>
        <w:t>ed</w:t>
      </w:r>
      <w:r w:rsidRPr="004F3875">
        <w:rPr>
          <w:lang w:val="en-US"/>
        </w:rPr>
        <w:t xml:space="preserve"> </w:t>
      </w:r>
      <w:r w:rsidR="00F85A2E">
        <w:rPr>
          <w:lang w:val="en-US"/>
        </w:rPr>
        <w:t>as</w:t>
      </w:r>
      <w:r w:rsidRPr="004F3875">
        <w:rPr>
          <w:lang w:val="en-US"/>
        </w:rPr>
        <w:t xml:space="preserve"> the best researcher and observe whether this information match </w:t>
      </w:r>
      <w:r w:rsidR="00F85A2E">
        <w:rPr>
          <w:lang w:val="en-US"/>
        </w:rPr>
        <w:t>to</w:t>
      </w:r>
      <w:r w:rsidRPr="004F3875">
        <w:rPr>
          <w:lang w:val="en-US"/>
        </w:rPr>
        <w:t xml:space="preserve"> community core.</w:t>
      </w:r>
    </w:p>
    <w:p w:rsidR="008D63C1" w:rsidRPr="004F3875" w:rsidRDefault="008D63C1" w:rsidP="004B7EE5">
      <w:pPr>
        <w:jc w:val="both"/>
        <w:rPr>
          <w:lang w:val="en-US"/>
        </w:rPr>
      </w:pPr>
      <w:r w:rsidRPr="004F3875">
        <w:rPr>
          <w:lang w:val="en-US"/>
        </w:rPr>
        <w:t xml:space="preserve">It is possible </w:t>
      </w:r>
      <w:r w:rsidR="00F85A2E">
        <w:rPr>
          <w:lang w:val="en-US"/>
        </w:rPr>
        <w:t xml:space="preserve">to perceive </w:t>
      </w:r>
      <w:r w:rsidRPr="004F3875">
        <w:rPr>
          <w:lang w:val="en-US"/>
        </w:rPr>
        <w:t xml:space="preserve">a </w:t>
      </w:r>
      <w:r w:rsidR="00524890" w:rsidRPr="004F3875">
        <w:rPr>
          <w:lang w:val="en-US"/>
        </w:rPr>
        <w:t>strong correlation between this two information, only the SIGCOMM has a small value, it is because we selected just the flagships conference and this SIG has a lot of important conferences, so the awarded researchers published their work in others conferences.</w:t>
      </w:r>
    </w:p>
    <w:p w:rsidR="00524890" w:rsidRPr="004F3875" w:rsidRDefault="00524890" w:rsidP="004B7EE5">
      <w:pPr>
        <w:jc w:val="both"/>
        <w:rPr>
          <w:lang w:val="en-US"/>
        </w:rPr>
      </w:pPr>
    </w:p>
    <w:p w:rsidR="00D97BB9" w:rsidRPr="004F3875" w:rsidRDefault="00D97BB9" w:rsidP="004B7EE5">
      <w:pPr>
        <w:jc w:val="both"/>
        <w:rPr>
          <w:lang w:val="en-US"/>
        </w:rPr>
      </w:pPr>
      <w:r w:rsidRPr="004F3875">
        <w:rPr>
          <w:lang w:val="en-US"/>
        </w:rPr>
        <w:t>Slide 19</w:t>
      </w:r>
    </w:p>
    <w:p w:rsidR="003D6EE2" w:rsidRPr="004F3875" w:rsidRDefault="00BC23E3" w:rsidP="004B7EE5">
      <w:pPr>
        <w:jc w:val="both"/>
        <w:rPr>
          <w:lang w:val="en-US"/>
        </w:rPr>
      </w:pPr>
      <w:r w:rsidRPr="004F3875">
        <w:rPr>
          <w:lang w:val="en-US"/>
        </w:rPr>
        <w:t xml:space="preserve">Our analyses are performed under two perspectives. </w:t>
      </w:r>
      <w:r w:rsidR="004B7EE5" w:rsidRPr="004F3875">
        <w:rPr>
          <w:lang w:val="en-US"/>
        </w:rPr>
        <w:t>The first consists on analyzing the network evolution year by year by accumulating nodes and edges to a single final snapshot of the graph</w:t>
      </w:r>
      <w:r w:rsidRPr="004F3875">
        <w:rPr>
          <w:lang w:val="en-US"/>
        </w:rPr>
        <w:t xml:space="preserve">. We may observe the size of largest connected </w:t>
      </w:r>
      <w:proofErr w:type="gramStart"/>
      <w:r w:rsidRPr="004F3875">
        <w:rPr>
          <w:lang w:val="en-US"/>
        </w:rPr>
        <w:t>component,</w:t>
      </w:r>
      <w:proofErr w:type="gramEnd"/>
      <w:r w:rsidRPr="004F3875">
        <w:rPr>
          <w:lang w:val="en-US"/>
        </w:rPr>
        <w:t xml:space="preserve"> in generally, grow up over the time.</w:t>
      </w:r>
    </w:p>
    <w:p w:rsidR="00BC23E3" w:rsidRPr="004F3875" w:rsidRDefault="00BC23E3" w:rsidP="004B7EE5">
      <w:pPr>
        <w:jc w:val="both"/>
        <w:rPr>
          <w:lang w:val="en-US"/>
        </w:rPr>
      </w:pPr>
    </w:p>
    <w:p w:rsidR="00BC23E3" w:rsidRPr="004F3875" w:rsidRDefault="00BC23E3" w:rsidP="004B7EE5">
      <w:pPr>
        <w:jc w:val="both"/>
        <w:rPr>
          <w:lang w:val="en-US"/>
        </w:rPr>
      </w:pPr>
      <w:r w:rsidRPr="004F3875">
        <w:rPr>
          <w:lang w:val="en-US"/>
        </w:rPr>
        <w:t>Slide 20</w:t>
      </w:r>
    </w:p>
    <w:p w:rsidR="00365197" w:rsidRPr="004F3875" w:rsidRDefault="004B7EE5" w:rsidP="004B7EE5">
      <w:pPr>
        <w:jc w:val="both"/>
        <w:rPr>
          <w:lang w:val="en-US"/>
        </w:rPr>
      </w:pPr>
      <w:r w:rsidRPr="004F3875">
        <w:rPr>
          <w:lang w:val="en-US"/>
        </w:rPr>
        <w:t>The second perspective consists of analyzing snapshots constructed based on nodes and edges created on a predefined time window</w:t>
      </w:r>
      <w:r w:rsidR="00365197" w:rsidRPr="004F3875">
        <w:rPr>
          <w:lang w:val="en-US"/>
        </w:rPr>
        <w:t xml:space="preserve">. Here, using the </w:t>
      </w:r>
      <w:r w:rsidR="002570B1" w:rsidRPr="004F3875">
        <w:rPr>
          <w:lang w:val="en-US"/>
        </w:rPr>
        <w:t>sliding</w:t>
      </w:r>
      <w:r w:rsidR="00365197" w:rsidRPr="004F3875">
        <w:rPr>
          <w:lang w:val="en-US"/>
        </w:rPr>
        <w:t xml:space="preserve"> window, we can note the variation over years. This motivated us to </w:t>
      </w:r>
      <w:r w:rsidR="002570B1" w:rsidRPr="004F3875">
        <w:rPr>
          <w:lang w:val="en-US"/>
        </w:rPr>
        <w:t>investigate</w:t>
      </w:r>
      <w:r w:rsidR="00365197" w:rsidRPr="004F3875">
        <w:rPr>
          <w:lang w:val="en-US"/>
        </w:rPr>
        <w:t xml:space="preserve"> the role of core community in this case.</w:t>
      </w:r>
    </w:p>
    <w:p w:rsidR="00702500" w:rsidRPr="004F3875" w:rsidRDefault="00702500" w:rsidP="004B7EE5">
      <w:pPr>
        <w:jc w:val="both"/>
        <w:rPr>
          <w:lang w:val="en-US"/>
        </w:rPr>
      </w:pPr>
    </w:p>
    <w:p w:rsidR="00702500" w:rsidRPr="004F3875" w:rsidRDefault="00702500" w:rsidP="004B7EE5">
      <w:pPr>
        <w:jc w:val="both"/>
        <w:rPr>
          <w:lang w:val="en-US"/>
        </w:rPr>
      </w:pPr>
      <w:r w:rsidRPr="004F3875">
        <w:rPr>
          <w:lang w:val="en-US"/>
        </w:rPr>
        <w:t>Slide 21</w:t>
      </w:r>
    </w:p>
    <w:p w:rsidR="00A351B1" w:rsidRPr="004F3875" w:rsidRDefault="006813A9" w:rsidP="004B7EE5">
      <w:pPr>
        <w:jc w:val="both"/>
        <w:rPr>
          <w:lang w:val="en-US"/>
        </w:rPr>
      </w:pPr>
      <w:r w:rsidRPr="004F3875">
        <w:rPr>
          <w:lang w:val="en-US"/>
        </w:rPr>
        <w:t>The focus of this work is</w:t>
      </w:r>
      <w:r w:rsidR="00F85A2E">
        <w:rPr>
          <w:lang w:val="en-US"/>
        </w:rPr>
        <w:t xml:space="preserve"> to</w:t>
      </w:r>
      <w:r w:rsidRPr="004F3875">
        <w:rPr>
          <w:lang w:val="en-US"/>
        </w:rPr>
        <w:t xml:space="preserve"> understand the effects of the community core in the properties of the networks, so, u</w:t>
      </w:r>
      <w:r w:rsidR="00A351B1" w:rsidRPr="004F3875">
        <w:rPr>
          <w:lang w:val="en-US"/>
        </w:rPr>
        <w:t xml:space="preserve">sing the sliding windows, we can </w:t>
      </w:r>
      <w:r w:rsidR="00F85A2E">
        <w:rPr>
          <w:lang w:val="en-US"/>
        </w:rPr>
        <w:t>perceive</w:t>
      </w:r>
      <w:r w:rsidR="00A351B1" w:rsidRPr="004F3875">
        <w:rPr>
          <w:lang w:val="en-US"/>
        </w:rPr>
        <w:t xml:space="preserve"> that average degree is higher for core members than non-members.</w:t>
      </w:r>
    </w:p>
    <w:p w:rsidR="006F721A" w:rsidRPr="004F3875" w:rsidRDefault="006F721A" w:rsidP="004B7EE5">
      <w:pPr>
        <w:jc w:val="both"/>
        <w:rPr>
          <w:lang w:val="en-US"/>
        </w:rPr>
      </w:pPr>
    </w:p>
    <w:p w:rsidR="006F721A" w:rsidRPr="004F3875" w:rsidRDefault="006F721A" w:rsidP="004B7EE5">
      <w:pPr>
        <w:jc w:val="both"/>
        <w:rPr>
          <w:lang w:val="en-US"/>
        </w:rPr>
      </w:pPr>
      <w:r w:rsidRPr="004F3875">
        <w:rPr>
          <w:lang w:val="en-US"/>
        </w:rPr>
        <w:t>Slide 22</w:t>
      </w:r>
    </w:p>
    <w:p w:rsidR="006F721A" w:rsidRPr="004F3875" w:rsidRDefault="006F721A" w:rsidP="004B7EE5">
      <w:pPr>
        <w:jc w:val="both"/>
        <w:rPr>
          <w:lang w:val="en-US"/>
        </w:rPr>
      </w:pPr>
      <w:r w:rsidRPr="004F3875">
        <w:rPr>
          <w:lang w:val="en-US"/>
        </w:rPr>
        <w:t xml:space="preserve">Differently </w:t>
      </w:r>
      <w:r w:rsidR="00F85A2E">
        <w:rPr>
          <w:lang w:val="en-US"/>
        </w:rPr>
        <w:t>from</w:t>
      </w:r>
      <w:r w:rsidRPr="004F3875">
        <w:rPr>
          <w:lang w:val="en-US"/>
        </w:rPr>
        <w:t xml:space="preserve"> the average degree, the clustering coefficient is smaller in community core, so the core might act like hubs in the network, by connecting different groups with small intersection.</w:t>
      </w:r>
    </w:p>
    <w:p w:rsidR="006F721A" w:rsidRPr="004F3875" w:rsidRDefault="006F721A" w:rsidP="004B7EE5">
      <w:pPr>
        <w:jc w:val="both"/>
        <w:rPr>
          <w:lang w:val="en-US"/>
        </w:rPr>
      </w:pPr>
    </w:p>
    <w:p w:rsidR="006F721A" w:rsidRPr="004F3875" w:rsidRDefault="006F721A" w:rsidP="004B7EE5">
      <w:pPr>
        <w:jc w:val="both"/>
        <w:rPr>
          <w:lang w:val="en-US"/>
        </w:rPr>
      </w:pPr>
      <w:r w:rsidRPr="004F3875">
        <w:rPr>
          <w:lang w:val="en-US"/>
        </w:rPr>
        <w:t>Slide 23</w:t>
      </w:r>
    </w:p>
    <w:p w:rsidR="00702500" w:rsidRPr="004F3875" w:rsidRDefault="00577AEE" w:rsidP="004B7EE5">
      <w:pPr>
        <w:jc w:val="both"/>
        <w:rPr>
          <w:lang w:val="en-US"/>
        </w:rPr>
      </w:pPr>
      <w:r w:rsidRPr="004F3875">
        <w:rPr>
          <w:lang w:val="en-US"/>
        </w:rPr>
        <w:t xml:space="preserve">So, to identify if the members of community core are hubs, we calculated the </w:t>
      </w:r>
      <w:proofErr w:type="spellStart"/>
      <w:r w:rsidRPr="004F3875">
        <w:rPr>
          <w:lang w:val="en-US"/>
        </w:rPr>
        <w:t>betweenness</w:t>
      </w:r>
      <w:proofErr w:type="spellEnd"/>
      <w:r w:rsidRPr="004F3875">
        <w:rPr>
          <w:lang w:val="en-US"/>
        </w:rPr>
        <w:t xml:space="preserve"> of the community core. The </w:t>
      </w:r>
      <w:proofErr w:type="spellStart"/>
      <w:r w:rsidRPr="004F3875">
        <w:rPr>
          <w:lang w:val="en-US"/>
        </w:rPr>
        <w:t>betweenness</w:t>
      </w:r>
      <w:proofErr w:type="spellEnd"/>
      <w:r w:rsidRPr="004F3875">
        <w:rPr>
          <w:lang w:val="en-US"/>
        </w:rPr>
        <w:t xml:space="preserve"> sho</w:t>
      </w:r>
      <w:r w:rsidR="00D171AF" w:rsidRPr="004F3875">
        <w:rPr>
          <w:lang w:val="en-US"/>
        </w:rPr>
        <w:t>w</w:t>
      </w:r>
      <w:r w:rsidRPr="004F3875">
        <w:rPr>
          <w:lang w:val="en-US"/>
        </w:rPr>
        <w:t xml:space="preserve"> which a higher number of shortest paths include the core</w:t>
      </w:r>
      <w:r w:rsidR="00FD2D3F">
        <w:rPr>
          <w:lang w:val="en-US"/>
        </w:rPr>
        <w:t>.</w:t>
      </w:r>
      <w:r w:rsidRPr="004F3875">
        <w:rPr>
          <w:lang w:val="en-US"/>
        </w:rPr>
        <w:t xml:space="preserve"> </w:t>
      </w:r>
      <w:r w:rsidR="00FD2D3F">
        <w:rPr>
          <w:lang w:val="en-US"/>
        </w:rPr>
        <w:t>I</w:t>
      </w:r>
      <w:r w:rsidRPr="004F3875">
        <w:rPr>
          <w:lang w:val="en-US"/>
        </w:rPr>
        <w:t>t confirms that members of community core are hubs.</w:t>
      </w:r>
    </w:p>
    <w:p w:rsidR="00577AEE" w:rsidRPr="004F3875" w:rsidRDefault="00577AEE" w:rsidP="004B7EE5">
      <w:pPr>
        <w:jc w:val="both"/>
        <w:rPr>
          <w:lang w:val="en-US"/>
        </w:rPr>
      </w:pPr>
    </w:p>
    <w:p w:rsidR="00577AEE" w:rsidRPr="004F3875" w:rsidRDefault="00D171AF" w:rsidP="004B7EE5">
      <w:pPr>
        <w:jc w:val="both"/>
        <w:rPr>
          <w:lang w:val="en-US"/>
        </w:rPr>
      </w:pPr>
      <w:r w:rsidRPr="004F3875">
        <w:rPr>
          <w:lang w:val="en-US"/>
        </w:rPr>
        <w:t>Slide 24</w:t>
      </w:r>
    </w:p>
    <w:p w:rsidR="003D6EE2" w:rsidRPr="004F3875" w:rsidRDefault="00F21090" w:rsidP="004B7EE5">
      <w:pPr>
        <w:jc w:val="both"/>
        <w:rPr>
          <w:lang w:val="en-US"/>
        </w:rPr>
      </w:pPr>
      <w:r w:rsidRPr="004F3875">
        <w:rPr>
          <w:lang w:val="en-US"/>
        </w:rPr>
        <w:t>To understand how the core score evolve</w:t>
      </w:r>
      <w:r w:rsidR="005D161F">
        <w:rPr>
          <w:lang w:val="en-US"/>
        </w:rPr>
        <w:t>s</w:t>
      </w:r>
      <w:r w:rsidRPr="004F3875">
        <w:rPr>
          <w:lang w:val="en-US"/>
        </w:rPr>
        <w:t xml:space="preserve"> over the time, we propose this metric, the average core score. In the old conferences, it is possible </w:t>
      </w:r>
      <w:r w:rsidR="005D161F">
        <w:rPr>
          <w:lang w:val="en-US"/>
        </w:rPr>
        <w:t>to perceive</w:t>
      </w:r>
      <w:r w:rsidRPr="004F3875">
        <w:rPr>
          <w:lang w:val="en-US"/>
        </w:rPr>
        <w:t xml:space="preserve"> a similar behavior, where the average core score increase over the time and after a time, it starts to decrease.</w:t>
      </w:r>
    </w:p>
    <w:p w:rsidR="00F21090" w:rsidRPr="004F3875" w:rsidRDefault="00F21090" w:rsidP="004B7EE5">
      <w:pPr>
        <w:jc w:val="both"/>
        <w:rPr>
          <w:lang w:val="en-US"/>
        </w:rPr>
      </w:pPr>
    </w:p>
    <w:p w:rsidR="00F21090" w:rsidRPr="004F3875" w:rsidRDefault="00F21090" w:rsidP="004B7EE5">
      <w:pPr>
        <w:jc w:val="both"/>
        <w:rPr>
          <w:lang w:val="en-US"/>
        </w:rPr>
      </w:pPr>
      <w:r w:rsidRPr="004F3875">
        <w:rPr>
          <w:lang w:val="en-US"/>
        </w:rPr>
        <w:t>Slide 25</w:t>
      </w:r>
    </w:p>
    <w:p w:rsidR="00F21090" w:rsidRPr="004F3875" w:rsidRDefault="00F21090" w:rsidP="004B7EE5">
      <w:pPr>
        <w:jc w:val="both"/>
        <w:rPr>
          <w:lang w:val="en-US"/>
        </w:rPr>
      </w:pPr>
      <w:r w:rsidRPr="004F3875">
        <w:rPr>
          <w:lang w:val="en-US"/>
        </w:rPr>
        <w:t>And for early conferences, the average core score has a more instable</w:t>
      </w:r>
      <w:r w:rsidR="005D161F">
        <w:rPr>
          <w:lang w:val="en-US"/>
        </w:rPr>
        <w:t xml:space="preserve"> behavior</w:t>
      </w:r>
      <w:r w:rsidRPr="004F3875">
        <w:rPr>
          <w:lang w:val="en-US"/>
        </w:rPr>
        <w:t>.</w:t>
      </w:r>
      <w:r w:rsidR="000D0EE0" w:rsidRPr="004F3875">
        <w:rPr>
          <w:lang w:val="en-US"/>
        </w:rPr>
        <w:t xml:space="preserve"> We can speculate innumerous factors for this behavior:</w:t>
      </w:r>
    </w:p>
    <w:p w:rsidR="003D6EE2" w:rsidRPr="004F3875" w:rsidRDefault="004B7EE5" w:rsidP="004B7EE5">
      <w:pPr>
        <w:numPr>
          <w:ilvl w:val="0"/>
          <w:numId w:val="3"/>
        </w:numPr>
        <w:jc w:val="both"/>
        <w:rPr>
          <w:lang w:val="en-US"/>
        </w:rPr>
      </w:pPr>
      <w:r w:rsidRPr="004F3875">
        <w:rPr>
          <w:lang w:val="en-US"/>
        </w:rPr>
        <w:t>expansion or reduction in the number of published papers</w:t>
      </w:r>
    </w:p>
    <w:p w:rsidR="003D6EE2" w:rsidRPr="004F3875" w:rsidRDefault="004B7EE5" w:rsidP="004B7EE5">
      <w:pPr>
        <w:numPr>
          <w:ilvl w:val="0"/>
          <w:numId w:val="3"/>
        </w:numPr>
        <w:jc w:val="both"/>
        <w:rPr>
          <w:lang w:val="en-US"/>
        </w:rPr>
      </w:pPr>
      <w:r w:rsidRPr="004F3875">
        <w:rPr>
          <w:lang w:val="en-US"/>
        </w:rPr>
        <w:t xml:space="preserve">raise and fall of hot topics with ability to attract </w:t>
      </w:r>
    </w:p>
    <w:p w:rsidR="000D0EE0" w:rsidRPr="004F3875" w:rsidRDefault="004B7EE5" w:rsidP="004B7EE5">
      <w:pPr>
        <w:numPr>
          <w:ilvl w:val="0"/>
          <w:numId w:val="3"/>
        </w:numPr>
        <w:jc w:val="both"/>
        <w:rPr>
          <w:lang w:val="en-US"/>
        </w:rPr>
      </w:pPr>
      <w:r w:rsidRPr="004F3875">
        <w:rPr>
          <w:lang w:val="en-US"/>
        </w:rPr>
        <w:t>or loose important core members</w:t>
      </w:r>
    </w:p>
    <w:p w:rsidR="000D0EE0" w:rsidRPr="004F3875" w:rsidRDefault="004B7EE5" w:rsidP="004B7EE5">
      <w:pPr>
        <w:numPr>
          <w:ilvl w:val="0"/>
          <w:numId w:val="3"/>
        </w:numPr>
        <w:jc w:val="both"/>
        <w:rPr>
          <w:lang w:val="en-US"/>
        </w:rPr>
      </w:pPr>
      <w:r w:rsidRPr="004F3875">
        <w:rPr>
          <w:lang w:val="en-US"/>
        </w:rPr>
        <w:t xml:space="preserve"> members involved in the conference organization</w:t>
      </w:r>
    </w:p>
    <w:p w:rsidR="000D0EE0" w:rsidRPr="004F3875" w:rsidRDefault="000D0EE0" w:rsidP="004B7EE5">
      <w:pPr>
        <w:numPr>
          <w:ilvl w:val="0"/>
          <w:numId w:val="3"/>
        </w:numPr>
        <w:jc w:val="both"/>
        <w:rPr>
          <w:lang w:val="en-US"/>
        </w:rPr>
      </w:pPr>
      <w:proofErr w:type="gramStart"/>
      <w:r w:rsidRPr="004F3875">
        <w:rPr>
          <w:lang w:val="en-US"/>
        </w:rPr>
        <w:t>and</w:t>
      </w:r>
      <w:proofErr w:type="gramEnd"/>
      <w:r w:rsidRPr="004F3875">
        <w:rPr>
          <w:lang w:val="en-US"/>
        </w:rPr>
        <w:t xml:space="preserve"> so on.</w:t>
      </w:r>
    </w:p>
    <w:p w:rsidR="000D0EE0" w:rsidRPr="004F3875" w:rsidRDefault="000D0EE0" w:rsidP="004B7EE5">
      <w:pPr>
        <w:jc w:val="both"/>
        <w:rPr>
          <w:lang w:val="en-US"/>
        </w:rPr>
      </w:pPr>
      <w:r w:rsidRPr="004F3875">
        <w:rPr>
          <w:lang w:val="en-US"/>
        </w:rPr>
        <w:t>However, disregarding what caused these variations, we want to investigate if such variations can directly impact the network structure.</w:t>
      </w:r>
    </w:p>
    <w:p w:rsidR="00CC42A5" w:rsidRPr="004F3875" w:rsidRDefault="00CC42A5" w:rsidP="004B7EE5">
      <w:pPr>
        <w:jc w:val="both"/>
        <w:rPr>
          <w:lang w:val="en-US"/>
        </w:rPr>
      </w:pPr>
    </w:p>
    <w:p w:rsidR="00CC42A5" w:rsidRPr="004F3875" w:rsidRDefault="00CC42A5" w:rsidP="004B7EE5">
      <w:pPr>
        <w:jc w:val="both"/>
        <w:rPr>
          <w:lang w:val="en-US"/>
        </w:rPr>
      </w:pPr>
      <w:r w:rsidRPr="004F3875">
        <w:rPr>
          <w:lang w:val="en-US"/>
        </w:rPr>
        <w:t>Slide 26</w:t>
      </w:r>
    </w:p>
    <w:p w:rsidR="00CC42A5" w:rsidRPr="004F3875" w:rsidRDefault="00CC42A5" w:rsidP="004B7EE5">
      <w:pPr>
        <w:jc w:val="both"/>
        <w:rPr>
          <w:lang w:val="en-US"/>
        </w:rPr>
      </w:pPr>
      <w:r w:rsidRPr="004F3875">
        <w:rPr>
          <w:lang w:val="en-US"/>
        </w:rPr>
        <w:t xml:space="preserve">In this way, we calculated the correlation between the average core score and other complex </w:t>
      </w:r>
      <w:r w:rsidR="00FD2D3F" w:rsidRPr="004F3875">
        <w:rPr>
          <w:lang w:val="en-US"/>
        </w:rPr>
        <w:t>networks</w:t>
      </w:r>
      <w:r w:rsidRPr="004F3875">
        <w:rPr>
          <w:lang w:val="en-US"/>
        </w:rPr>
        <w:t xml:space="preserve"> metrics.</w:t>
      </w:r>
    </w:p>
    <w:p w:rsidR="00CC42A5" w:rsidRPr="004F3875" w:rsidRDefault="00CC42A5" w:rsidP="004B7EE5">
      <w:pPr>
        <w:jc w:val="both"/>
        <w:rPr>
          <w:lang w:val="en-US"/>
        </w:rPr>
      </w:pPr>
      <w:r w:rsidRPr="004F3875">
        <w:rPr>
          <w:lang w:val="en-US"/>
        </w:rPr>
        <w:t xml:space="preserve">Except for clustering coefficient, every metric </w:t>
      </w:r>
      <w:r w:rsidR="005D161F">
        <w:rPr>
          <w:lang w:val="en-US"/>
        </w:rPr>
        <w:t xml:space="preserve">has </w:t>
      </w:r>
      <w:r w:rsidRPr="004F3875">
        <w:rPr>
          <w:lang w:val="en-US"/>
        </w:rPr>
        <w:t xml:space="preserve">a strong correlation with average core score, in other words, if we increase or decrease the average core score, </w:t>
      </w:r>
      <w:r w:rsidR="005D161F">
        <w:rPr>
          <w:lang w:val="en-US"/>
        </w:rPr>
        <w:t>these</w:t>
      </w:r>
      <w:r w:rsidRPr="004F3875">
        <w:rPr>
          <w:lang w:val="en-US"/>
        </w:rPr>
        <w:t xml:space="preserve"> metrics also change.</w:t>
      </w:r>
    </w:p>
    <w:p w:rsidR="007A2284" w:rsidRPr="004F3875" w:rsidRDefault="007A2284" w:rsidP="004B7EE5">
      <w:pPr>
        <w:jc w:val="both"/>
        <w:rPr>
          <w:lang w:val="en-US"/>
        </w:rPr>
      </w:pPr>
    </w:p>
    <w:p w:rsidR="00B448E9" w:rsidRDefault="00B448E9" w:rsidP="004B7EE5">
      <w:pPr>
        <w:jc w:val="both"/>
        <w:rPr>
          <w:lang w:val="en-US"/>
        </w:rPr>
      </w:pPr>
      <w:r>
        <w:rPr>
          <w:lang w:val="en-US"/>
        </w:rPr>
        <w:br w:type="page"/>
      </w:r>
    </w:p>
    <w:p w:rsidR="007A2284" w:rsidRPr="004F3875" w:rsidRDefault="007A2284" w:rsidP="004B7EE5">
      <w:pPr>
        <w:jc w:val="both"/>
        <w:rPr>
          <w:lang w:val="en-US"/>
        </w:rPr>
      </w:pPr>
      <w:r w:rsidRPr="004F3875">
        <w:rPr>
          <w:lang w:val="en-US"/>
        </w:rPr>
        <w:lastRenderedPageBreak/>
        <w:t>Slide 27</w:t>
      </w:r>
    </w:p>
    <w:p w:rsidR="007A2284" w:rsidRPr="004F3875" w:rsidRDefault="007A2284" w:rsidP="004B7EE5">
      <w:pPr>
        <w:jc w:val="both"/>
        <w:rPr>
          <w:lang w:val="en-US"/>
        </w:rPr>
      </w:pPr>
      <w:r w:rsidRPr="004F3875">
        <w:rPr>
          <w:lang w:val="en-US"/>
        </w:rPr>
        <w:t xml:space="preserve">Well, with this work, we </w:t>
      </w:r>
      <w:r w:rsidR="00BA38F8">
        <w:rPr>
          <w:lang w:val="en-US"/>
        </w:rPr>
        <w:t>conclude that</w:t>
      </w:r>
      <w:r w:rsidRPr="004F3875">
        <w:rPr>
          <w:lang w:val="en-US"/>
        </w:rPr>
        <w:t>:</w:t>
      </w:r>
    </w:p>
    <w:p w:rsidR="007A2284" w:rsidRPr="004F3875" w:rsidRDefault="007A2284" w:rsidP="004B7EE5">
      <w:pPr>
        <w:jc w:val="both"/>
        <w:rPr>
          <w:lang w:val="en-US"/>
        </w:rPr>
      </w:pPr>
      <w:r w:rsidRPr="004F3875">
        <w:rPr>
          <w:lang w:val="en-US"/>
        </w:rPr>
        <w:t>The core community work as bridges that connect smaller clustered research groups</w:t>
      </w:r>
      <w:r w:rsidR="0080595B" w:rsidRPr="004F3875">
        <w:rPr>
          <w:lang w:val="en-US"/>
        </w:rPr>
        <w:t>, and finally,</w:t>
      </w:r>
      <w:r w:rsidRPr="004F3875">
        <w:rPr>
          <w:lang w:val="en-US"/>
        </w:rPr>
        <w:t xml:space="preserve"> </w:t>
      </w:r>
      <w:r w:rsidR="0080595B" w:rsidRPr="004F3875">
        <w:rPr>
          <w:lang w:val="en-US"/>
        </w:rPr>
        <w:t>t</w:t>
      </w:r>
      <w:r w:rsidRPr="004F3875">
        <w:rPr>
          <w:lang w:val="en-US"/>
        </w:rPr>
        <w:t xml:space="preserve">he core community tends to increase the average degree of the network and decrease the </w:t>
      </w:r>
      <w:proofErr w:type="spellStart"/>
      <w:proofErr w:type="gramStart"/>
      <w:r w:rsidRPr="004F3875">
        <w:rPr>
          <w:lang w:val="en-US"/>
        </w:rPr>
        <w:t>assortativeness</w:t>
      </w:r>
      <w:proofErr w:type="spellEnd"/>
      <w:r w:rsidRPr="004F3875">
        <w:rPr>
          <w:lang w:val="en-US"/>
        </w:rPr>
        <w:t xml:space="preserve"> .</w:t>
      </w:r>
      <w:bookmarkStart w:id="0" w:name="_GoBack"/>
      <w:bookmarkEnd w:id="0"/>
      <w:proofErr w:type="gramEnd"/>
    </w:p>
    <w:p w:rsidR="00552C03" w:rsidRPr="004F3875" w:rsidRDefault="00552C03" w:rsidP="004B7EE5">
      <w:pPr>
        <w:jc w:val="both"/>
        <w:rPr>
          <w:lang w:val="en-US"/>
        </w:rPr>
      </w:pPr>
    </w:p>
    <w:p w:rsidR="00552C03" w:rsidRPr="004F3875" w:rsidRDefault="00DD2CA0" w:rsidP="004B7EE5">
      <w:pPr>
        <w:jc w:val="both"/>
        <w:rPr>
          <w:lang w:val="en-US"/>
        </w:rPr>
      </w:pPr>
      <w:r w:rsidRPr="004F3875">
        <w:rPr>
          <w:lang w:val="en-US"/>
        </w:rPr>
        <w:t>Slide 28</w:t>
      </w:r>
    </w:p>
    <w:p w:rsidR="003D6EE2" w:rsidRPr="004F3875" w:rsidRDefault="00CE4D8C" w:rsidP="004B7EE5">
      <w:pPr>
        <w:jc w:val="both"/>
        <w:rPr>
          <w:lang w:val="en-US"/>
        </w:rPr>
      </w:pPr>
      <w:r w:rsidRPr="004F3875">
        <w:rPr>
          <w:lang w:val="en-US"/>
        </w:rPr>
        <w:t xml:space="preserve">As future work we propose </w:t>
      </w:r>
      <w:r w:rsidR="00BA38F8">
        <w:rPr>
          <w:lang w:val="en-US"/>
        </w:rPr>
        <w:t xml:space="preserve">to </w:t>
      </w:r>
      <w:r w:rsidRPr="004F3875">
        <w:rPr>
          <w:lang w:val="en-US"/>
        </w:rPr>
        <w:t>make a</w:t>
      </w:r>
      <w:r w:rsidR="004B7EE5" w:rsidRPr="004F3875">
        <w:rPr>
          <w:lang w:val="en-US"/>
        </w:rPr>
        <w:t>nalysis of other kinds of network such as massive multiplayer games and on-line social networks</w:t>
      </w:r>
      <w:r w:rsidRPr="004F3875">
        <w:rPr>
          <w:lang w:val="en-US"/>
        </w:rPr>
        <w:t>, and calculate</w:t>
      </w:r>
      <w:r w:rsidR="004B7EE5" w:rsidRPr="004F3875">
        <w:rPr>
          <w:lang w:val="en-US"/>
        </w:rPr>
        <w:t xml:space="preserve"> the h-index according to the time</w:t>
      </w:r>
      <w:r w:rsidR="00A92B9C" w:rsidRPr="004F3875">
        <w:rPr>
          <w:lang w:val="en-US"/>
        </w:rPr>
        <w:t>.</w:t>
      </w:r>
    </w:p>
    <w:p w:rsidR="00DD2CA0" w:rsidRPr="004F3875" w:rsidRDefault="00DD2CA0" w:rsidP="004B7EE5">
      <w:pPr>
        <w:jc w:val="both"/>
        <w:rPr>
          <w:lang w:val="en-US"/>
        </w:rPr>
      </w:pPr>
    </w:p>
    <w:p w:rsidR="007B538E" w:rsidRPr="004F3875" w:rsidRDefault="007B538E" w:rsidP="004B7EE5">
      <w:pPr>
        <w:jc w:val="both"/>
        <w:rPr>
          <w:lang w:val="en-US"/>
        </w:rPr>
      </w:pPr>
      <w:r w:rsidRPr="004F3875">
        <w:rPr>
          <w:lang w:val="en-US"/>
        </w:rPr>
        <w:t>Slide 29</w:t>
      </w:r>
    </w:p>
    <w:p w:rsidR="007B538E" w:rsidRPr="004F3875" w:rsidRDefault="007B538E" w:rsidP="004B7EE5">
      <w:pPr>
        <w:jc w:val="both"/>
        <w:rPr>
          <w:lang w:val="en-US"/>
        </w:rPr>
      </w:pPr>
      <w:proofErr w:type="gramStart"/>
      <w:r w:rsidRPr="004F3875">
        <w:rPr>
          <w:lang w:val="en-US"/>
        </w:rPr>
        <w:t>Questions?</w:t>
      </w:r>
      <w:proofErr w:type="gramEnd"/>
    </w:p>
    <w:p w:rsidR="007B538E" w:rsidRPr="004F3875" w:rsidRDefault="007B538E" w:rsidP="004B7EE5">
      <w:pPr>
        <w:jc w:val="both"/>
        <w:rPr>
          <w:lang w:val="en-US"/>
        </w:rPr>
      </w:pPr>
    </w:p>
    <w:p w:rsidR="007B538E" w:rsidRPr="004F3875" w:rsidRDefault="007B538E" w:rsidP="004B7EE5">
      <w:pPr>
        <w:jc w:val="both"/>
        <w:rPr>
          <w:lang w:val="en-US"/>
        </w:rPr>
      </w:pPr>
      <w:r w:rsidRPr="004F3875">
        <w:rPr>
          <w:lang w:val="en-US"/>
        </w:rPr>
        <w:t>Slide 30</w:t>
      </w:r>
    </w:p>
    <w:p w:rsidR="007B538E" w:rsidRPr="004F3875" w:rsidRDefault="007B538E" w:rsidP="004B7EE5">
      <w:pPr>
        <w:jc w:val="both"/>
        <w:rPr>
          <w:lang w:val="en-US"/>
        </w:rPr>
      </w:pPr>
      <w:r w:rsidRPr="004F3875">
        <w:rPr>
          <w:lang w:val="en-US"/>
        </w:rPr>
        <w:t>Thank you very much!</w:t>
      </w:r>
    </w:p>
    <w:p w:rsidR="00CC42A5" w:rsidRPr="004F3875" w:rsidRDefault="00CC42A5" w:rsidP="004B7EE5">
      <w:pPr>
        <w:jc w:val="both"/>
        <w:rPr>
          <w:lang w:val="en-US"/>
        </w:rPr>
      </w:pPr>
    </w:p>
    <w:p w:rsidR="000D0EE0" w:rsidRPr="004F3875" w:rsidRDefault="000D0EE0" w:rsidP="004B7EE5">
      <w:pPr>
        <w:jc w:val="both"/>
        <w:rPr>
          <w:lang w:val="en-US"/>
        </w:rPr>
      </w:pPr>
    </w:p>
    <w:p w:rsidR="00D97BB9" w:rsidRPr="004F3875" w:rsidRDefault="00D97BB9" w:rsidP="004B7EE5">
      <w:pPr>
        <w:jc w:val="both"/>
        <w:rPr>
          <w:lang w:val="en-US"/>
        </w:rPr>
      </w:pPr>
    </w:p>
    <w:p w:rsidR="00524890" w:rsidRPr="004F3875" w:rsidRDefault="00524890" w:rsidP="004B7EE5">
      <w:pPr>
        <w:jc w:val="both"/>
        <w:rPr>
          <w:lang w:val="en-US"/>
        </w:rPr>
      </w:pPr>
    </w:p>
    <w:p w:rsidR="00F91506" w:rsidRPr="004F3875" w:rsidRDefault="00F91506" w:rsidP="004B7EE5">
      <w:pPr>
        <w:jc w:val="both"/>
        <w:rPr>
          <w:lang w:val="en-US"/>
        </w:rPr>
      </w:pPr>
    </w:p>
    <w:sectPr w:rsidR="00F91506" w:rsidRPr="004F38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0F05"/>
    <w:multiLevelType w:val="hybridMultilevel"/>
    <w:tmpl w:val="B622CCB8"/>
    <w:lvl w:ilvl="0" w:tplc="3FC8535C">
      <w:start w:val="1"/>
      <w:numFmt w:val="bullet"/>
      <w:lvlText w:val="-"/>
      <w:lvlJc w:val="left"/>
      <w:pPr>
        <w:tabs>
          <w:tab w:val="num" w:pos="720"/>
        </w:tabs>
        <w:ind w:left="720" w:hanging="360"/>
      </w:pPr>
      <w:rPr>
        <w:rFonts w:ascii="Times New Roman" w:hAnsi="Times New Roman" w:hint="default"/>
      </w:rPr>
    </w:lvl>
    <w:lvl w:ilvl="1" w:tplc="55AAE6C0" w:tentative="1">
      <w:start w:val="1"/>
      <w:numFmt w:val="bullet"/>
      <w:lvlText w:val="-"/>
      <w:lvlJc w:val="left"/>
      <w:pPr>
        <w:tabs>
          <w:tab w:val="num" w:pos="1440"/>
        </w:tabs>
        <w:ind w:left="1440" w:hanging="360"/>
      </w:pPr>
      <w:rPr>
        <w:rFonts w:ascii="Times New Roman" w:hAnsi="Times New Roman" w:hint="default"/>
      </w:rPr>
    </w:lvl>
    <w:lvl w:ilvl="2" w:tplc="F53ED65A" w:tentative="1">
      <w:start w:val="1"/>
      <w:numFmt w:val="bullet"/>
      <w:lvlText w:val="-"/>
      <w:lvlJc w:val="left"/>
      <w:pPr>
        <w:tabs>
          <w:tab w:val="num" w:pos="2160"/>
        </w:tabs>
        <w:ind w:left="2160" w:hanging="360"/>
      </w:pPr>
      <w:rPr>
        <w:rFonts w:ascii="Times New Roman" w:hAnsi="Times New Roman" w:hint="default"/>
      </w:rPr>
    </w:lvl>
    <w:lvl w:ilvl="3" w:tplc="D496FD66" w:tentative="1">
      <w:start w:val="1"/>
      <w:numFmt w:val="bullet"/>
      <w:lvlText w:val="-"/>
      <w:lvlJc w:val="left"/>
      <w:pPr>
        <w:tabs>
          <w:tab w:val="num" w:pos="2880"/>
        </w:tabs>
        <w:ind w:left="2880" w:hanging="360"/>
      </w:pPr>
      <w:rPr>
        <w:rFonts w:ascii="Times New Roman" w:hAnsi="Times New Roman" w:hint="default"/>
      </w:rPr>
    </w:lvl>
    <w:lvl w:ilvl="4" w:tplc="CEBA7250" w:tentative="1">
      <w:start w:val="1"/>
      <w:numFmt w:val="bullet"/>
      <w:lvlText w:val="-"/>
      <w:lvlJc w:val="left"/>
      <w:pPr>
        <w:tabs>
          <w:tab w:val="num" w:pos="3600"/>
        </w:tabs>
        <w:ind w:left="3600" w:hanging="360"/>
      </w:pPr>
      <w:rPr>
        <w:rFonts w:ascii="Times New Roman" w:hAnsi="Times New Roman" w:hint="default"/>
      </w:rPr>
    </w:lvl>
    <w:lvl w:ilvl="5" w:tplc="CC80E014" w:tentative="1">
      <w:start w:val="1"/>
      <w:numFmt w:val="bullet"/>
      <w:lvlText w:val="-"/>
      <w:lvlJc w:val="left"/>
      <w:pPr>
        <w:tabs>
          <w:tab w:val="num" w:pos="4320"/>
        </w:tabs>
        <w:ind w:left="4320" w:hanging="360"/>
      </w:pPr>
      <w:rPr>
        <w:rFonts w:ascii="Times New Roman" w:hAnsi="Times New Roman" w:hint="default"/>
      </w:rPr>
    </w:lvl>
    <w:lvl w:ilvl="6" w:tplc="1E421E5A" w:tentative="1">
      <w:start w:val="1"/>
      <w:numFmt w:val="bullet"/>
      <w:lvlText w:val="-"/>
      <w:lvlJc w:val="left"/>
      <w:pPr>
        <w:tabs>
          <w:tab w:val="num" w:pos="5040"/>
        </w:tabs>
        <w:ind w:left="5040" w:hanging="360"/>
      </w:pPr>
      <w:rPr>
        <w:rFonts w:ascii="Times New Roman" w:hAnsi="Times New Roman" w:hint="default"/>
      </w:rPr>
    </w:lvl>
    <w:lvl w:ilvl="7" w:tplc="DF208EBA" w:tentative="1">
      <w:start w:val="1"/>
      <w:numFmt w:val="bullet"/>
      <w:lvlText w:val="-"/>
      <w:lvlJc w:val="left"/>
      <w:pPr>
        <w:tabs>
          <w:tab w:val="num" w:pos="5760"/>
        </w:tabs>
        <w:ind w:left="5760" w:hanging="360"/>
      </w:pPr>
      <w:rPr>
        <w:rFonts w:ascii="Times New Roman" w:hAnsi="Times New Roman" w:hint="default"/>
      </w:rPr>
    </w:lvl>
    <w:lvl w:ilvl="8" w:tplc="E32EE8BC" w:tentative="1">
      <w:start w:val="1"/>
      <w:numFmt w:val="bullet"/>
      <w:lvlText w:val="-"/>
      <w:lvlJc w:val="left"/>
      <w:pPr>
        <w:tabs>
          <w:tab w:val="num" w:pos="6480"/>
        </w:tabs>
        <w:ind w:left="6480" w:hanging="360"/>
      </w:pPr>
      <w:rPr>
        <w:rFonts w:ascii="Times New Roman" w:hAnsi="Times New Roman" w:hint="default"/>
      </w:rPr>
    </w:lvl>
  </w:abstractNum>
  <w:abstractNum w:abstractNumId="1">
    <w:nsid w:val="53826E79"/>
    <w:multiLevelType w:val="hybridMultilevel"/>
    <w:tmpl w:val="B18612DA"/>
    <w:lvl w:ilvl="0" w:tplc="72F49742">
      <w:start w:val="1"/>
      <w:numFmt w:val="bullet"/>
      <w:lvlText w:val="-"/>
      <w:lvlJc w:val="left"/>
      <w:pPr>
        <w:tabs>
          <w:tab w:val="num" w:pos="720"/>
        </w:tabs>
        <w:ind w:left="720" w:hanging="360"/>
      </w:pPr>
      <w:rPr>
        <w:rFonts w:ascii="Times New Roman" w:hAnsi="Times New Roman" w:hint="default"/>
      </w:rPr>
    </w:lvl>
    <w:lvl w:ilvl="1" w:tplc="3E70BAA4" w:tentative="1">
      <w:start w:val="1"/>
      <w:numFmt w:val="bullet"/>
      <w:lvlText w:val="-"/>
      <w:lvlJc w:val="left"/>
      <w:pPr>
        <w:tabs>
          <w:tab w:val="num" w:pos="1440"/>
        </w:tabs>
        <w:ind w:left="1440" w:hanging="360"/>
      </w:pPr>
      <w:rPr>
        <w:rFonts w:ascii="Times New Roman" w:hAnsi="Times New Roman" w:hint="default"/>
      </w:rPr>
    </w:lvl>
    <w:lvl w:ilvl="2" w:tplc="B63A6826" w:tentative="1">
      <w:start w:val="1"/>
      <w:numFmt w:val="bullet"/>
      <w:lvlText w:val="-"/>
      <w:lvlJc w:val="left"/>
      <w:pPr>
        <w:tabs>
          <w:tab w:val="num" w:pos="2160"/>
        </w:tabs>
        <w:ind w:left="2160" w:hanging="360"/>
      </w:pPr>
      <w:rPr>
        <w:rFonts w:ascii="Times New Roman" w:hAnsi="Times New Roman" w:hint="default"/>
      </w:rPr>
    </w:lvl>
    <w:lvl w:ilvl="3" w:tplc="E79026A8" w:tentative="1">
      <w:start w:val="1"/>
      <w:numFmt w:val="bullet"/>
      <w:lvlText w:val="-"/>
      <w:lvlJc w:val="left"/>
      <w:pPr>
        <w:tabs>
          <w:tab w:val="num" w:pos="2880"/>
        </w:tabs>
        <w:ind w:left="2880" w:hanging="360"/>
      </w:pPr>
      <w:rPr>
        <w:rFonts w:ascii="Times New Roman" w:hAnsi="Times New Roman" w:hint="default"/>
      </w:rPr>
    </w:lvl>
    <w:lvl w:ilvl="4" w:tplc="53A2F356" w:tentative="1">
      <w:start w:val="1"/>
      <w:numFmt w:val="bullet"/>
      <w:lvlText w:val="-"/>
      <w:lvlJc w:val="left"/>
      <w:pPr>
        <w:tabs>
          <w:tab w:val="num" w:pos="3600"/>
        </w:tabs>
        <w:ind w:left="3600" w:hanging="360"/>
      </w:pPr>
      <w:rPr>
        <w:rFonts w:ascii="Times New Roman" w:hAnsi="Times New Roman" w:hint="default"/>
      </w:rPr>
    </w:lvl>
    <w:lvl w:ilvl="5" w:tplc="ECDC4908" w:tentative="1">
      <w:start w:val="1"/>
      <w:numFmt w:val="bullet"/>
      <w:lvlText w:val="-"/>
      <w:lvlJc w:val="left"/>
      <w:pPr>
        <w:tabs>
          <w:tab w:val="num" w:pos="4320"/>
        </w:tabs>
        <w:ind w:left="4320" w:hanging="360"/>
      </w:pPr>
      <w:rPr>
        <w:rFonts w:ascii="Times New Roman" w:hAnsi="Times New Roman" w:hint="default"/>
      </w:rPr>
    </w:lvl>
    <w:lvl w:ilvl="6" w:tplc="12628042" w:tentative="1">
      <w:start w:val="1"/>
      <w:numFmt w:val="bullet"/>
      <w:lvlText w:val="-"/>
      <w:lvlJc w:val="left"/>
      <w:pPr>
        <w:tabs>
          <w:tab w:val="num" w:pos="5040"/>
        </w:tabs>
        <w:ind w:left="5040" w:hanging="360"/>
      </w:pPr>
      <w:rPr>
        <w:rFonts w:ascii="Times New Roman" w:hAnsi="Times New Roman" w:hint="default"/>
      </w:rPr>
    </w:lvl>
    <w:lvl w:ilvl="7" w:tplc="D416E9BA" w:tentative="1">
      <w:start w:val="1"/>
      <w:numFmt w:val="bullet"/>
      <w:lvlText w:val="-"/>
      <w:lvlJc w:val="left"/>
      <w:pPr>
        <w:tabs>
          <w:tab w:val="num" w:pos="5760"/>
        </w:tabs>
        <w:ind w:left="5760" w:hanging="360"/>
      </w:pPr>
      <w:rPr>
        <w:rFonts w:ascii="Times New Roman" w:hAnsi="Times New Roman" w:hint="default"/>
      </w:rPr>
    </w:lvl>
    <w:lvl w:ilvl="8" w:tplc="22B85EB4" w:tentative="1">
      <w:start w:val="1"/>
      <w:numFmt w:val="bullet"/>
      <w:lvlText w:val="-"/>
      <w:lvlJc w:val="left"/>
      <w:pPr>
        <w:tabs>
          <w:tab w:val="num" w:pos="6480"/>
        </w:tabs>
        <w:ind w:left="6480" w:hanging="360"/>
      </w:pPr>
      <w:rPr>
        <w:rFonts w:ascii="Times New Roman" w:hAnsi="Times New Roman" w:hint="default"/>
      </w:rPr>
    </w:lvl>
  </w:abstractNum>
  <w:abstractNum w:abstractNumId="2">
    <w:nsid w:val="56B22EE6"/>
    <w:multiLevelType w:val="hybridMultilevel"/>
    <w:tmpl w:val="D1C407F2"/>
    <w:lvl w:ilvl="0" w:tplc="0B54D2E6">
      <w:start w:val="1"/>
      <w:numFmt w:val="bullet"/>
      <w:lvlText w:val="-"/>
      <w:lvlJc w:val="left"/>
      <w:pPr>
        <w:tabs>
          <w:tab w:val="num" w:pos="720"/>
        </w:tabs>
        <w:ind w:left="720" w:hanging="360"/>
      </w:pPr>
      <w:rPr>
        <w:rFonts w:ascii="Times New Roman" w:hAnsi="Times New Roman" w:hint="default"/>
      </w:rPr>
    </w:lvl>
    <w:lvl w:ilvl="1" w:tplc="420E7444" w:tentative="1">
      <w:start w:val="1"/>
      <w:numFmt w:val="bullet"/>
      <w:lvlText w:val="-"/>
      <w:lvlJc w:val="left"/>
      <w:pPr>
        <w:tabs>
          <w:tab w:val="num" w:pos="1440"/>
        </w:tabs>
        <w:ind w:left="1440" w:hanging="360"/>
      </w:pPr>
      <w:rPr>
        <w:rFonts w:ascii="Times New Roman" w:hAnsi="Times New Roman" w:hint="default"/>
      </w:rPr>
    </w:lvl>
    <w:lvl w:ilvl="2" w:tplc="CD302BD2" w:tentative="1">
      <w:start w:val="1"/>
      <w:numFmt w:val="bullet"/>
      <w:lvlText w:val="-"/>
      <w:lvlJc w:val="left"/>
      <w:pPr>
        <w:tabs>
          <w:tab w:val="num" w:pos="2160"/>
        </w:tabs>
        <w:ind w:left="2160" w:hanging="360"/>
      </w:pPr>
      <w:rPr>
        <w:rFonts w:ascii="Times New Roman" w:hAnsi="Times New Roman" w:hint="default"/>
      </w:rPr>
    </w:lvl>
    <w:lvl w:ilvl="3" w:tplc="87DA5462" w:tentative="1">
      <w:start w:val="1"/>
      <w:numFmt w:val="bullet"/>
      <w:lvlText w:val="-"/>
      <w:lvlJc w:val="left"/>
      <w:pPr>
        <w:tabs>
          <w:tab w:val="num" w:pos="2880"/>
        </w:tabs>
        <w:ind w:left="2880" w:hanging="360"/>
      </w:pPr>
      <w:rPr>
        <w:rFonts w:ascii="Times New Roman" w:hAnsi="Times New Roman" w:hint="default"/>
      </w:rPr>
    </w:lvl>
    <w:lvl w:ilvl="4" w:tplc="B8366B9E" w:tentative="1">
      <w:start w:val="1"/>
      <w:numFmt w:val="bullet"/>
      <w:lvlText w:val="-"/>
      <w:lvlJc w:val="left"/>
      <w:pPr>
        <w:tabs>
          <w:tab w:val="num" w:pos="3600"/>
        </w:tabs>
        <w:ind w:left="3600" w:hanging="360"/>
      </w:pPr>
      <w:rPr>
        <w:rFonts w:ascii="Times New Roman" w:hAnsi="Times New Roman" w:hint="default"/>
      </w:rPr>
    </w:lvl>
    <w:lvl w:ilvl="5" w:tplc="F37A27B0" w:tentative="1">
      <w:start w:val="1"/>
      <w:numFmt w:val="bullet"/>
      <w:lvlText w:val="-"/>
      <w:lvlJc w:val="left"/>
      <w:pPr>
        <w:tabs>
          <w:tab w:val="num" w:pos="4320"/>
        </w:tabs>
        <w:ind w:left="4320" w:hanging="360"/>
      </w:pPr>
      <w:rPr>
        <w:rFonts w:ascii="Times New Roman" w:hAnsi="Times New Roman" w:hint="default"/>
      </w:rPr>
    </w:lvl>
    <w:lvl w:ilvl="6" w:tplc="0EBA426A" w:tentative="1">
      <w:start w:val="1"/>
      <w:numFmt w:val="bullet"/>
      <w:lvlText w:val="-"/>
      <w:lvlJc w:val="left"/>
      <w:pPr>
        <w:tabs>
          <w:tab w:val="num" w:pos="5040"/>
        </w:tabs>
        <w:ind w:left="5040" w:hanging="360"/>
      </w:pPr>
      <w:rPr>
        <w:rFonts w:ascii="Times New Roman" w:hAnsi="Times New Roman" w:hint="default"/>
      </w:rPr>
    </w:lvl>
    <w:lvl w:ilvl="7" w:tplc="29EA6CA4" w:tentative="1">
      <w:start w:val="1"/>
      <w:numFmt w:val="bullet"/>
      <w:lvlText w:val="-"/>
      <w:lvlJc w:val="left"/>
      <w:pPr>
        <w:tabs>
          <w:tab w:val="num" w:pos="5760"/>
        </w:tabs>
        <w:ind w:left="5760" w:hanging="360"/>
      </w:pPr>
      <w:rPr>
        <w:rFonts w:ascii="Times New Roman" w:hAnsi="Times New Roman" w:hint="default"/>
      </w:rPr>
    </w:lvl>
    <w:lvl w:ilvl="8" w:tplc="4088F974" w:tentative="1">
      <w:start w:val="1"/>
      <w:numFmt w:val="bullet"/>
      <w:lvlText w:val="-"/>
      <w:lvlJc w:val="left"/>
      <w:pPr>
        <w:tabs>
          <w:tab w:val="num" w:pos="6480"/>
        </w:tabs>
        <w:ind w:left="6480" w:hanging="360"/>
      </w:pPr>
      <w:rPr>
        <w:rFonts w:ascii="Times New Roman" w:hAnsi="Times New Roman" w:hint="default"/>
      </w:rPr>
    </w:lvl>
  </w:abstractNum>
  <w:abstractNum w:abstractNumId="3">
    <w:nsid w:val="58383435"/>
    <w:multiLevelType w:val="hybridMultilevel"/>
    <w:tmpl w:val="49663AA8"/>
    <w:lvl w:ilvl="0" w:tplc="C0D2B0E4">
      <w:start w:val="1"/>
      <w:numFmt w:val="bullet"/>
      <w:lvlText w:val="•"/>
      <w:lvlJc w:val="left"/>
      <w:pPr>
        <w:tabs>
          <w:tab w:val="num" w:pos="720"/>
        </w:tabs>
        <w:ind w:left="720" w:hanging="360"/>
      </w:pPr>
      <w:rPr>
        <w:rFonts w:ascii="Arial" w:hAnsi="Arial" w:hint="default"/>
      </w:rPr>
    </w:lvl>
    <w:lvl w:ilvl="1" w:tplc="8E3E54E0">
      <w:start w:val="1"/>
      <w:numFmt w:val="bullet"/>
      <w:lvlText w:val="•"/>
      <w:lvlJc w:val="left"/>
      <w:pPr>
        <w:tabs>
          <w:tab w:val="num" w:pos="1440"/>
        </w:tabs>
        <w:ind w:left="1440" w:hanging="360"/>
      </w:pPr>
      <w:rPr>
        <w:rFonts w:ascii="Arial" w:hAnsi="Arial" w:hint="default"/>
      </w:rPr>
    </w:lvl>
    <w:lvl w:ilvl="2" w:tplc="7002842C" w:tentative="1">
      <w:start w:val="1"/>
      <w:numFmt w:val="bullet"/>
      <w:lvlText w:val="•"/>
      <w:lvlJc w:val="left"/>
      <w:pPr>
        <w:tabs>
          <w:tab w:val="num" w:pos="2160"/>
        </w:tabs>
        <w:ind w:left="2160" w:hanging="360"/>
      </w:pPr>
      <w:rPr>
        <w:rFonts w:ascii="Arial" w:hAnsi="Arial" w:hint="default"/>
      </w:rPr>
    </w:lvl>
    <w:lvl w:ilvl="3" w:tplc="F43E7E7A" w:tentative="1">
      <w:start w:val="1"/>
      <w:numFmt w:val="bullet"/>
      <w:lvlText w:val="•"/>
      <w:lvlJc w:val="left"/>
      <w:pPr>
        <w:tabs>
          <w:tab w:val="num" w:pos="2880"/>
        </w:tabs>
        <w:ind w:left="2880" w:hanging="360"/>
      </w:pPr>
      <w:rPr>
        <w:rFonts w:ascii="Arial" w:hAnsi="Arial" w:hint="default"/>
      </w:rPr>
    </w:lvl>
    <w:lvl w:ilvl="4" w:tplc="9702D746" w:tentative="1">
      <w:start w:val="1"/>
      <w:numFmt w:val="bullet"/>
      <w:lvlText w:val="•"/>
      <w:lvlJc w:val="left"/>
      <w:pPr>
        <w:tabs>
          <w:tab w:val="num" w:pos="3600"/>
        </w:tabs>
        <w:ind w:left="3600" w:hanging="360"/>
      </w:pPr>
      <w:rPr>
        <w:rFonts w:ascii="Arial" w:hAnsi="Arial" w:hint="default"/>
      </w:rPr>
    </w:lvl>
    <w:lvl w:ilvl="5" w:tplc="38BCCDB0" w:tentative="1">
      <w:start w:val="1"/>
      <w:numFmt w:val="bullet"/>
      <w:lvlText w:val="•"/>
      <w:lvlJc w:val="left"/>
      <w:pPr>
        <w:tabs>
          <w:tab w:val="num" w:pos="4320"/>
        </w:tabs>
        <w:ind w:left="4320" w:hanging="360"/>
      </w:pPr>
      <w:rPr>
        <w:rFonts w:ascii="Arial" w:hAnsi="Arial" w:hint="default"/>
      </w:rPr>
    </w:lvl>
    <w:lvl w:ilvl="6" w:tplc="95323DCA" w:tentative="1">
      <w:start w:val="1"/>
      <w:numFmt w:val="bullet"/>
      <w:lvlText w:val="•"/>
      <w:lvlJc w:val="left"/>
      <w:pPr>
        <w:tabs>
          <w:tab w:val="num" w:pos="5040"/>
        </w:tabs>
        <w:ind w:left="5040" w:hanging="360"/>
      </w:pPr>
      <w:rPr>
        <w:rFonts w:ascii="Arial" w:hAnsi="Arial" w:hint="default"/>
      </w:rPr>
    </w:lvl>
    <w:lvl w:ilvl="7" w:tplc="BEF2C710" w:tentative="1">
      <w:start w:val="1"/>
      <w:numFmt w:val="bullet"/>
      <w:lvlText w:val="•"/>
      <w:lvlJc w:val="left"/>
      <w:pPr>
        <w:tabs>
          <w:tab w:val="num" w:pos="5760"/>
        </w:tabs>
        <w:ind w:left="5760" w:hanging="360"/>
      </w:pPr>
      <w:rPr>
        <w:rFonts w:ascii="Arial" w:hAnsi="Arial" w:hint="default"/>
      </w:rPr>
    </w:lvl>
    <w:lvl w:ilvl="8" w:tplc="68D2D5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AB"/>
    <w:rsid w:val="000121F8"/>
    <w:rsid w:val="000232B2"/>
    <w:rsid w:val="00031163"/>
    <w:rsid w:val="00045973"/>
    <w:rsid w:val="00045CD7"/>
    <w:rsid w:val="00090A67"/>
    <w:rsid w:val="0009318E"/>
    <w:rsid w:val="000B6574"/>
    <w:rsid w:val="000C54BE"/>
    <w:rsid w:val="000D0EE0"/>
    <w:rsid w:val="00104586"/>
    <w:rsid w:val="00135272"/>
    <w:rsid w:val="001704C5"/>
    <w:rsid w:val="00174775"/>
    <w:rsid w:val="0019410A"/>
    <w:rsid w:val="001C542E"/>
    <w:rsid w:val="001F211D"/>
    <w:rsid w:val="00204B6A"/>
    <w:rsid w:val="002063DA"/>
    <w:rsid w:val="00226BD5"/>
    <w:rsid w:val="002570B1"/>
    <w:rsid w:val="0029210A"/>
    <w:rsid w:val="002A028B"/>
    <w:rsid w:val="002B0CFD"/>
    <w:rsid w:val="002C1758"/>
    <w:rsid w:val="002D4F0A"/>
    <w:rsid w:val="00336859"/>
    <w:rsid w:val="0034061E"/>
    <w:rsid w:val="00341D42"/>
    <w:rsid w:val="00344930"/>
    <w:rsid w:val="00365197"/>
    <w:rsid w:val="003B6BA8"/>
    <w:rsid w:val="003B7BDC"/>
    <w:rsid w:val="003C0E85"/>
    <w:rsid w:val="003D6EE2"/>
    <w:rsid w:val="003E65D1"/>
    <w:rsid w:val="0043568C"/>
    <w:rsid w:val="00442F4A"/>
    <w:rsid w:val="00444EFF"/>
    <w:rsid w:val="00447F39"/>
    <w:rsid w:val="00452A57"/>
    <w:rsid w:val="00474A52"/>
    <w:rsid w:val="004870D0"/>
    <w:rsid w:val="004913B0"/>
    <w:rsid w:val="004A4B5F"/>
    <w:rsid w:val="004B7EE5"/>
    <w:rsid w:val="004F3875"/>
    <w:rsid w:val="00524890"/>
    <w:rsid w:val="00533B11"/>
    <w:rsid w:val="00552C03"/>
    <w:rsid w:val="0056537A"/>
    <w:rsid w:val="005737FD"/>
    <w:rsid w:val="00577AEE"/>
    <w:rsid w:val="005B74A9"/>
    <w:rsid w:val="005C3082"/>
    <w:rsid w:val="005C7988"/>
    <w:rsid w:val="005D161F"/>
    <w:rsid w:val="005E158D"/>
    <w:rsid w:val="005E2E02"/>
    <w:rsid w:val="00602B1D"/>
    <w:rsid w:val="00620DDB"/>
    <w:rsid w:val="00634DDF"/>
    <w:rsid w:val="00642B66"/>
    <w:rsid w:val="00664519"/>
    <w:rsid w:val="006813A9"/>
    <w:rsid w:val="006B7F4C"/>
    <w:rsid w:val="006F2983"/>
    <w:rsid w:val="006F721A"/>
    <w:rsid w:val="00702500"/>
    <w:rsid w:val="00716209"/>
    <w:rsid w:val="00723D59"/>
    <w:rsid w:val="00724741"/>
    <w:rsid w:val="00752E24"/>
    <w:rsid w:val="00762976"/>
    <w:rsid w:val="00774191"/>
    <w:rsid w:val="007916B6"/>
    <w:rsid w:val="007A2284"/>
    <w:rsid w:val="007B11B4"/>
    <w:rsid w:val="007B538E"/>
    <w:rsid w:val="007C0518"/>
    <w:rsid w:val="007C05DA"/>
    <w:rsid w:val="007E27EB"/>
    <w:rsid w:val="007E2BA3"/>
    <w:rsid w:val="0080595B"/>
    <w:rsid w:val="00832D71"/>
    <w:rsid w:val="00861356"/>
    <w:rsid w:val="008770AD"/>
    <w:rsid w:val="008A7886"/>
    <w:rsid w:val="008B1B1A"/>
    <w:rsid w:val="008C42FB"/>
    <w:rsid w:val="008C714F"/>
    <w:rsid w:val="008D63C1"/>
    <w:rsid w:val="00957C68"/>
    <w:rsid w:val="00983E40"/>
    <w:rsid w:val="00985F2F"/>
    <w:rsid w:val="009970B2"/>
    <w:rsid w:val="009C019C"/>
    <w:rsid w:val="009C39A2"/>
    <w:rsid w:val="009E3281"/>
    <w:rsid w:val="009E55D8"/>
    <w:rsid w:val="009F1C30"/>
    <w:rsid w:val="00A351B1"/>
    <w:rsid w:val="00A76CB1"/>
    <w:rsid w:val="00A86B8E"/>
    <w:rsid w:val="00A92B9C"/>
    <w:rsid w:val="00B26EA3"/>
    <w:rsid w:val="00B30958"/>
    <w:rsid w:val="00B3641F"/>
    <w:rsid w:val="00B4142A"/>
    <w:rsid w:val="00B444CA"/>
    <w:rsid w:val="00B448E9"/>
    <w:rsid w:val="00B659F4"/>
    <w:rsid w:val="00B72F04"/>
    <w:rsid w:val="00B80FB6"/>
    <w:rsid w:val="00BA0D38"/>
    <w:rsid w:val="00BA38F8"/>
    <w:rsid w:val="00BB28F2"/>
    <w:rsid w:val="00BC23E3"/>
    <w:rsid w:val="00BE163C"/>
    <w:rsid w:val="00BE1AC9"/>
    <w:rsid w:val="00BF05C4"/>
    <w:rsid w:val="00C228AF"/>
    <w:rsid w:val="00C71CE4"/>
    <w:rsid w:val="00CB36A9"/>
    <w:rsid w:val="00CB479F"/>
    <w:rsid w:val="00CC42A5"/>
    <w:rsid w:val="00CE4D8C"/>
    <w:rsid w:val="00D05F9A"/>
    <w:rsid w:val="00D13C20"/>
    <w:rsid w:val="00D144A3"/>
    <w:rsid w:val="00D171AF"/>
    <w:rsid w:val="00D20421"/>
    <w:rsid w:val="00D41A38"/>
    <w:rsid w:val="00D477C5"/>
    <w:rsid w:val="00D631E8"/>
    <w:rsid w:val="00D67077"/>
    <w:rsid w:val="00D764ED"/>
    <w:rsid w:val="00D87EEA"/>
    <w:rsid w:val="00D97BB9"/>
    <w:rsid w:val="00DD2CA0"/>
    <w:rsid w:val="00DE4D47"/>
    <w:rsid w:val="00E30ADB"/>
    <w:rsid w:val="00E81646"/>
    <w:rsid w:val="00E84B0C"/>
    <w:rsid w:val="00E85CAB"/>
    <w:rsid w:val="00E922B8"/>
    <w:rsid w:val="00E92B8B"/>
    <w:rsid w:val="00E9511B"/>
    <w:rsid w:val="00EA6725"/>
    <w:rsid w:val="00EC415F"/>
    <w:rsid w:val="00ED5D95"/>
    <w:rsid w:val="00F05DAF"/>
    <w:rsid w:val="00F079E7"/>
    <w:rsid w:val="00F2095E"/>
    <w:rsid w:val="00F21090"/>
    <w:rsid w:val="00F25C6A"/>
    <w:rsid w:val="00F5114E"/>
    <w:rsid w:val="00F54154"/>
    <w:rsid w:val="00F56436"/>
    <w:rsid w:val="00F60AC2"/>
    <w:rsid w:val="00F85A2E"/>
    <w:rsid w:val="00F85E2A"/>
    <w:rsid w:val="00F91506"/>
    <w:rsid w:val="00F95D92"/>
    <w:rsid w:val="00FD2D3F"/>
    <w:rsid w:val="00FD3AE5"/>
    <w:rsid w:val="00FE23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C23E3"/>
    <w:pPr>
      <w:spacing w:after="0" w:line="240" w:lineRule="auto"/>
      <w:ind w:left="720"/>
      <w:contextualSpacing/>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6519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C23E3"/>
    <w:pPr>
      <w:spacing w:after="0" w:line="240" w:lineRule="auto"/>
      <w:ind w:left="720"/>
      <w:contextualSpacing/>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6519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8616">
      <w:bodyDiv w:val="1"/>
      <w:marLeft w:val="0"/>
      <w:marRight w:val="0"/>
      <w:marTop w:val="0"/>
      <w:marBottom w:val="0"/>
      <w:divBdr>
        <w:top w:val="none" w:sz="0" w:space="0" w:color="auto"/>
        <w:left w:val="none" w:sz="0" w:space="0" w:color="auto"/>
        <w:bottom w:val="none" w:sz="0" w:space="0" w:color="auto"/>
        <w:right w:val="none" w:sz="0" w:space="0" w:color="auto"/>
      </w:divBdr>
    </w:div>
    <w:div w:id="328170396">
      <w:bodyDiv w:val="1"/>
      <w:marLeft w:val="0"/>
      <w:marRight w:val="0"/>
      <w:marTop w:val="0"/>
      <w:marBottom w:val="0"/>
      <w:divBdr>
        <w:top w:val="none" w:sz="0" w:space="0" w:color="auto"/>
        <w:left w:val="none" w:sz="0" w:space="0" w:color="auto"/>
        <w:bottom w:val="none" w:sz="0" w:space="0" w:color="auto"/>
        <w:right w:val="none" w:sz="0" w:space="0" w:color="auto"/>
      </w:divBdr>
    </w:div>
    <w:div w:id="348527197">
      <w:bodyDiv w:val="1"/>
      <w:marLeft w:val="0"/>
      <w:marRight w:val="0"/>
      <w:marTop w:val="0"/>
      <w:marBottom w:val="0"/>
      <w:divBdr>
        <w:top w:val="none" w:sz="0" w:space="0" w:color="auto"/>
        <w:left w:val="none" w:sz="0" w:space="0" w:color="auto"/>
        <w:bottom w:val="none" w:sz="0" w:space="0" w:color="auto"/>
        <w:right w:val="none" w:sz="0" w:space="0" w:color="auto"/>
      </w:divBdr>
      <w:divsChild>
        <w:div w:id="1192912371">
          <w:marLeft w:val="274"/>
          <w:marRight w:val="0"/>
          <w:marTop w:val="0"/>
          <w:marBottom w:val="0"/>
          <w:divBdr>
            <w:top w:val="none" w:sz="0" w:space="0" w:color="auto"/>
            <w:left w:val="none" w:sz="0" w:space="0" w:color="auto"/>
            <w:bottom w:val="none" w:sz="0" w:space="0" w:color="auto"/>
            <w:right w:val="none" w:sz="0" w:space="0" w:color="auto"/>
          </w:divBdr>
        </w:div>
        <w:div w:id="1171600990">
          <w:marLeft w:val="274"/>
          <w:marRight w:val="0"/>
          <w:marTop w:val="0"/>
          <w:marBottom w:val="0"/>
          <w:divBdr>
            <w:top w:val="none" w:sz="0" w:space="0" w:color="auto"/>
            <w:left w:val="none" w:sz="0" w:space="0" w:color="auto"/>
            <w:bottom w:val="none" w:sz="0" w:space="0" w:color="auto"/>
            <w:right w:val="none" w:sz="0" w:space="0" w:color="auto"/>
          </w:divBdr>
        </w:div>
        <w:div w:id="1954166418">
          <w:marLeft w:val="274"/>
          <w:marRight w:val="0"/>
          <w:marTop w:val="0"/>
          <w:marBottom w:val="0"/>
          <w:divBdr>
            <w:top w:val="none" w:sz="0" w:space="0" w:color="auto"/>
            <w:left w:val="none" w:sz="0" w:space="0" w:color="auto"/>
            <w:bottom w:val="none" w:sz="0" w:space="0" w:color="auto"/>
            <w:right w:val="none" w:sz="0" w:space="0" w:color="auto"/>
          </w:divBdr>
        </w:div>
      </w:divsChild>
    </w:div>
    <w:div w:id="670260252">
      <w:bodyDiv w:val="1"/>
      <w:marLeft w:val="0"/>
      <w:marRight w:val="0"/>
      <w:marTop w:val="0"/>
      <w:marBottom w:val="0"/>
      <w:divBdr>
        <w:top w:val="none" w:sz="0" w:space="0" w:color="auto"/>
        <w:left w:val="none" w:sz="0" w:space="0" w:color="auto"/>
        <w:bottom w:val="none" w:sz="0" w:space="0" w:color="auto"/>
        <w:right w:val="none" w:sz="0" w:space="0" w:color="auto"/>
      </w:divBdr>
      <w:divsChild>
        <w:div w:id="1146629404">
          <w:marLeft w:val="274"/>
          <w:marRight w:val="0"/>
          <w:marTop w:val="0"/>
          <w:marBottom w:val="0"/>
          <w:divBdr>
            <w:top w:val="none" w:sz="0" w:space="0" w:color="auto"/>
            <w:left w:val="none" w:sz="0" w:space="0" w:color="auto"/>
            <w:bottom w:val="none" w:sz="0" w:space="0" w:color="auto"/>
            <w:right w:val="none" w:sz="0" w:space="0" w:color="auto"/>
          </w:divBdr>
        </w:div>
      </w:divsChild>
    </w:div>
    <w:div w:id="898247978">
      <w:bodyDiv w:val="1"/>
      <w:marLeft w:val="0"/>
      <w:marRight w:val="0"/>
      <w:marTop w:val="0"/>
      <w:marBottom w:val="0"/>
      <w:divBdr>
        <w:top w:val="none" w:sz="0" w:space="0" w:color="auto"/>
        <w:left w:val="none" w:sz="0" w:space="0" w:color="auto"/>
        <w:bottom w:val="none" w:sz="0" w:space="0" w:color="auto"/>
        <w:right w:val="none" w:sz="0" w:space="0" w:color="auto"/>
      </w:divBdr>
      <w:divsChild>
        <w:div w:id="1877886695">
          <w:marLeft w:val="274"/>
          <w:marRight w:val="0"/>
          <w:marTop w:val="0"/>
          <w:marBottom w:val="0"/>
          <w:divBdr>
            <w:top w:val="none" w:sz="0" w:space="0" w:color="auto"/>
            <w:left w:val="none" w:sz="0" w:space="0" w:color="auto"/>
            <w:bottom w:val="none" w:sz="0" w:space="0" w:color="auto"/>
            <w:right w:val="none" w:sz="0" w:space="0" w:color="auto"/>
          </w:divBdr>
        </w:div>
      </w:divsChild>
    </w:div>
    <w:div w:id="982662921">
      <w:bodyDiv w:val="1"/>
      <w:marLeft w:val="0"/>
      <w:marRight w:val="0"/>
      <w:marTop w:val="0"/>
      <w:marBottom w:val="0"/>
      <w:divBdr>
        <w:top w:val="none" w:sz="0" w:space="0" w:color="auto"/>
        <w:left w:val="none" w:sz="0" w:space="0" w:color="auto"/>
        <w:bottom w:val="none" w:sz="0" w:space="0" w:color="auto"/>
        <w:right w:val="none" w:sz="0" w:space="0" w:color="auto"/>
      </w:divBdr>
      <w:divsChild>
        <w:div w:id="1643540494">
          <w:marLeft w:val="1166"/>
          <w:marRight w:val="0"/>
          <w:marTop w:val="134"/>
          <w:marBottom w:val="360"/>
          <w:divBdr>
            <w:top w:val="none" w:sz="0" w:space="0" w:color="auto"/>
            <w:left w:val="none" w:sz="0" w:space="0" w:color="auto"/>
            <w:bottom w:val="none" w:sz="0" w:space="0" w:color="auto"/>
            <w:right w:val="none" w:sz="0" w:space="0" w:color="auto"/>
          </w:divBdr>
        </w:div>
        <w:div w:id="1109280467">
          <w:marLeft w:val="1166"/>
          <w:marRight w:val="0"/>
          <w:marTop w:val="134"/>
          <w:marBottom w:val="360"/>
          <w:divBdr>
            <w:top w:val="none" w:sz="0" w:space="0" w:color="auto"/>
            <w:left w:val="none" w:sz="0" w:space="0" w:color="auto"/>
            <w:bottom w:val="none" w:sz="0" w:space="0" w:color="auto"/>
            <w:right w:val="none" w:sz="0" w:space="0" w:color="auto"/>
          </w:divBdr>
        </w:div>
      </w:divsChild>
    </w:div>
    <w:div w:id="1497694736">
      <w:bodyDiv w:val="1"/>
      <w:marLeft w:val="0"/>
      <w:marRight w:val="0"/>
      <w:marTop w:val="0"/>
      <w:marBottom w:val="0"/>
      <w:divBdr>
        <w:top w:val="none" w:sz="0" w:space="0" w:color="auto"/>
        <w:left w:val="none" w:sz="0" w:space="0" w:color="auto"/>
        <w:bottom w:val="none" w:sz="0" w:space="0" w:color="auto"/>
        <w:right w:val="none" w:sz="0" w:space="0" w:color="auto"/>
      </w:divBdr>
    </w:div>
    <w:div w:id="1571309835">
      <w:bodyDiv w:val="1"/>
      <w:marLeft w:val="0"/>
      <w:marRight w:val="0"/>
      <w:marTop w:val="0"/>
      <w:marBottom w:val="0"/>
      <w:divBdr>
        <w:top w:val="none" w:sz="0" w:space="0" w:color="auto"/>
        <w:left w:val="none" w:sz="0" w:space="0" w:color="auto"/>
        <w:bottom w:val="none" w:sz="0" w:space="0" w:color="auto"/>
        <w:right w:val="none" w:sz="0" w:space="0" w:color="auto"/>
      </w:divBdr>
    </w:div>
    <w:div w:id="1608539543">
      <w:bodyDiv w:val="1"/>
      <w:marLeft w:val="0"/>
      <w:marRight w:val="0"/>
      <w:marTop w:val="0"/>
      <w:marBottom w:val="0"/>
      <w:divBdr>
        <w:top w:val="none" w:sz="0" w:space="0" w:color="auto"/>
        <w:left w:val="none" w:sz="0" w:space="0" w:color="auto"/>
        <w:bottom w:val="none" w:sz="0" w:space="0" w:color="auto"/>
        <w:right w:val="none" w:sz="0" w:space="0" w:color="auto"/>
      </w:divBdr>
    </w:div>
    <w:div w:id="1624995224">
      <w:bodyDiv w:val="1"/>
      <w:marLeft w:val="0"/>
      <w:marRight w:val="0"/>
      <w:marTop w:val="0"/>
      <w:marBottom w:val="0"/>
      <w:divBdr>
        <w:top w:val="none" w:sz="0" w:space="0" w:color="auto"/>
        <w:left w:val="none" w:sz="0" w:space="0" w:color="auto"/>
        <w:bottom w:val="none" w:sz="0" w:space="0" w:color="auto"/>
        <w:right w:val="none" w:sz="0" w:space="0" w:color="auto"/>
      </w:divBdr>
    </w:div>
    <w:div w:id="1648894986">
      <w:bodyDiv w:val="1"/>
      <w:marLeft w:val="0"/>
      <w:marRight w:val="0"/>
      <w:marTop w:val="0"/>
      <w:marBottom w:val="0"/>
      <w:divBdr>
        <w:top w:val="none" w:sz="0" w:space="0" w:color="auto"/>
        <w:left w:val="none" w:sz="0" w:space="0" w:color="auto"/>
        <w:bottom w:val="none" w:sz="0" w:space="0" w:color="auto"/>
        <w:right w:val="none" w:sz="0" w:space="0" w:color="auto"/>
      </w:divBdr>
    </w:div>
    <w:div w:id="168146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1310</Words>
  <Characters>7074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My Way Idiomas</cp:lastModifiedBy>
  <cp:revision>2</cp:revision>
  <dcterms:created xsi:type="dcterms:W3CDTF">2013-05-09T15:39:00Z</dcterms:created>
  <dcterms:modified xsi:type="dcterms:W3CDTF">2013-05-09T15:39:00Z</dcterms:modified>
</cp:coreProperties>
</file>