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Cronograma de Entregas por Horizonte Temporal (41 Unidades)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Horizonte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  <w:tc>
          <w:tcPr>
            <w:tcW w:type="dxa" w:w="1440"/>
          </w:tcPr>
          <w:p>
            <w:r>
              <w:t>Unidade</w:t>
            </w:r>
          </w:p>
        </w:tc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Avaliar viabilidade técnica de aprimoramento das métricas da Extranet junto à TIC</w:t>
            </w:r>
          </w:p>
        </w:tc>
        <w:tc>
          <w:tcPr>
            <w:tcW w:type="dxa" w:w="1440"/>
          </w:tcPr>
          <w:p>
            <w:r>
              <w:t>Líder: Assessoria de Comunicação (ASCOM);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para a minuta da Portaria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Propor ato normativo disciplinando o fluxo de captação tempestiva de êxitos processuais</w:t>
            </w:r>
          </w:p>
        </w:tc>
        <w:tc>
          <w:tcPr>
            <w:tcW w:type="dxa" w:w="1440"/>
          </w:tcPr>
          <w:p>
            <w:r>
              <w:t>Líder: Assessoria de Comunicação (ASCOM); Coexecutores: Gabinete do Procurador-Geral, Chefias das Procuradorias Especializadas, Subprocuradoria-Geral Adjunta para Assuntos Judiciais (PGAAJ), Subprocuradoria-Geral Adjunta (SGA)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Formalizar fluxo prévio de pautas de sustentações orais com apoio tecnológico</w:t>
            </w:r>
          </w:p>
        </w:tc>
        <w:tc>
          <w:tcPr>
            <w:tcW w:type="dxa" w:w="1440"/>
          </w:tcPr>
          <w:p>
            <w:r>
              <w:t>Líder: Assessoria de Comunicação (ASCOM); Coexecutores: PGAAJ, Chefias das Especializadas Contenciosas,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Definir fluxo célere de validação técnica das informações processuais e adequação editorial</w:t>
            </w:r>
          </w:p>
        </w:tc>
        <w:tc>
          <w:tcPr>
            <w:tcW w:type="dxa" w:w="1440"/>
          </w:tcPr>
          <w:p>
            <w:r>
              <w:t>Líder: Assessoria de Comunicação (ASCOM); Coexecutores: Procuradorias Especializadas,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Consultar painéis do SPA/BI como fontes complementares de pautas institucionais</w:t>
            </w:r>
          </w:p>
        </w:tc>
        <w:tc>
          <w:tcPr>
            <w:tcW w:type="dxa" w:w="1440"/>
          </w:tcPr>
          <w:p>
            <w:r>
              <w:t>Líder: Assessoria de Comunicação (ASCOM); Coexecutores: Assessoria em TIC da PGAAE / INOVA (Suporte de Infraestrutura: SI), Especializadas Fiscais e Judiciais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Articular com a ESAP ações de media training para porta-vozes institucionais</w:t>
            </w:r>
          </w:p>
        </w:tc>
        <w:tc>
          <w:tcPr>
            <w:tcW w:type="dxa" w:w="1440"/>
          </w:tcPr>
          <w:p>
            <w:r>
              <w:t>Líder: Assessoria de Comunicação;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Instituir fluxo institucional para solicitação de apoio e cobertura de comunicação</w:t>
            </w:r>
          </w:p>
        </w:tc>
        <w:tc>
          <w:tcPr>
            <w:tcW w:type="dxa" w:w="1440"/>
          </w:tcPr>
          <w:p>
            <w:r>
              <w:t>Líder: Assessoria de Comunicação (ASCOM); Coexecutores: Gabinete do Procurador-Geral, Chefias de todas as Unidades,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Coletar e consolidar a linha de base das métricas digitais da PGE-MA</w:t>
            </w:r>
          </w:p>
        </w:tc>
        <w:tc>
          <w:tcPr>
            <w:tcW w:type="dxa" w:w="1440"/>
          </w:tcPr>
          <w:p>
            <w:r>
              <w:t>Líder: Assessoria de Comunicação (ASCOM); Coexecutores: Assessoria em TIC da PGAAE / INOVA (Suporte de Infraestrutura: SI), Subprocuradoria-Geral Adjunta (SGA)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Consolidar repositório de minutas-padrão de editais, contratos, convênios e pareceres referenciais no SEI/SPA</w:t>
            </w:r>
          </w:p>
        </w:tc>
        <w:tc>
          <w:tcPr>
            <w:tcW w:type="dxa" w:w="1440"/>
          </w:tcPr>
          <w:p>
            <w:r>
              <w:t>Líder: Assessoria Jurídica / Consultoria-Geral; Coexecutores: Assessoria em TIC da PGAAE / INOVA, Comissão Setorial de Licitação (CSL)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120 dias; manutenção contínua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Executar campanha permanente de conscientização ambiental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Criar painel de sustentabilidade, equidade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Coletar linha de base da composição atual da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Mapear as diretrizes aplicáveis do STF e traduzir em checklist institucional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Executar diagnóstico de conformidade da PGE em matéria de diversidade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1440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acompanhamento contínuo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Instituir protocolo correcional preventivo em políticas de igualdade e diversidade</w:t>
            </w:r>
          </w:p>
        </w:tc>
        <w:tc>
          <w:tcPr>
            <w:tcW w:type="dxa" w:w="1440"/>
          </w:tcPr>
          <w:p>
            <w:r>
              <w:t>Líder: Corregedoria-Geral;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Elaborar e aprovar o Regimento Interno Único da Corregedoria-Geral (Entrega Estruturante)</w:t>
            </w:r>
          </w:p>
        </w:tc>
        <w:tc>
          <w:tcPr>
            <w:tcW w:type="dxa" w:w="1440"/>
          </w:tcPr>
          <w:p>
            <w:r>
              <w:t>Coexecutores: Corregedoria-Geral e Subprocuradoria-Geral Adjunta; Aprovação: Conselho Superior da PGE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Revisar metodologicamente o indicador de desvios de conduta e manifestações</w:t>
            </w:r>
          </w:p>
        </w:tc>
        <w:tc>
          <w:tcPr>
            <w:tcW w:type="dxa" w:w="1440"/>
          </w:tcPr>
          <w:p>
            <w:r>
              <w:t>Coexecutores: Corregedoria-Geral, Ouvidoria-Geral, Unidade de Gestão da Integridade (UGI)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Coletar linha de base histórica de manifestações, denúncias e apurações disciplinares</w:t>
            </w:r>
          </w:p>
        </w:tc>
        <w:tc>
          <w:tcPr>
            <w:tcW w:type="dxa" w:w="1440"/>
          </w:tcPr>
          <w:p>
            <w:r>
              <w:t>Coexecutores: Corregedoria-Geral, Ouvidoria-Geral, UGI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Elaborar e implantar o Manual de Boas Práticas e Convivência Institucional</w:t>
            </w:r>
          </w:p>
        </w:tc>
        <w:tc>
          <w:tcPr>
            <w:tcW w:type="dxa" w:w="1440"/>
          </w:tcPr>
          <w:p>
            <w:r>
              <w:t>Coexecutores: UGI, Ouvidoria-Geral, Corregedoria-Geral, Assessoria de Comunicação (ASCOM)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Semestral (1ª em 180 dias)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Realizar campanhas institucionais e trilha formativa obrigatória em integridade</w:t>
            </w:r>
          </w:p>
        </w:tc>
        <w:tc>
          <w:tcPr>
            <w:tcW w:type="dxa" w:w="1440"/>
          </w:tcPr>
          <w:p>
            <w:r>
              <w:t>Coexecutores: ESAP, ASCOM, Ouvidoria-Geral, Corregedoria-Geral, UGI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Coletar linha de base dos achados e não conformidades correcionais</w:t>
            </w:r>
          </w:p>
        </w:tc>
        <w:tc>
          <w:tcPr>
            <w:tcW w:type="dxa" w:w="1440"/>
          </w:tcPr>
          <w:p>
            <w:r>
              <w:t>Liderança: Corregedoria-Geral; Coexecutores: Chefias das Unidades Correcionadas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Criar matriz de risco correcional e plano corretivo por unidade correcionada</w:t>
            </w:r>
          </w:p>
        </w:tc>
        <w:tc>
          <w:tcPr>
            <w:tcW w:type="dxa" w:w="1440"/>
          </w:tcPr>
          <w:p>
            <w:r>
              <w:t>Liderança: Corregedoria-Geral; Coexecutores: Chefias das Unidades Correcionadas,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Monitorar a execução das recomendações correcionais e saneamento de pendências</w:t>
            </w:r>
          </w:p>
        </w:tc>
        <w:tc>
          <w:tcPr>
            <w:tcW w:type="dxa" w:w="1440"/>
          </w:tcPr>
          <w:p>
            <w:r>
              <w:t>Liderança: Corregedoria-Geral; Coexecutores: Unidades Correcionadas, UGI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Líder: Conselho Superior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Instituir grupo de trabalho permanente de contratações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Contratos, UGAM, USF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Mapear o fluxo completo de contratação, do pedido ao pagamento (AS-IS e TO-BE)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Contratos,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Padronizar artefatos e manifestações processuais de contratação</w:t>
            </w:r>
          </w:p>
        </w:tc>
        <w:tc>
          <w:tcPr>
            <w:tcW w:type="dxa" w:w="1440"/>
          </w:tcPr>
          <w:p>
            <w:r>
              <w:t>Líder: Procurador-Geral Adjunto; Coexecutores: CSL, Especializada Consultiva/PGA, Setores Demandantes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Implantar checklists obrigatórios de conformidade processual por etapa</w:t>
            </w:r>
          </w:p>
        </w:tc>
        <w:tc>
          <w:tcPr>
            <w:tcW w:type="dxa" w:w="1440"/>
          </w:tcPr>
          <w:p>
            <w:r>
              <w:t>Líder: Procurador-Geral Adjunto; Coexecutores: CSL, Serviço de Controle de Contratos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Segregar carteira estratégica de contratações estruturantes PROFISCO III / BID</w:t>
            </w:r>
          </w:p>
        </w:tc>
        <w:tc>
          <w:tcPr>
            <w:tcW w:type="dxa" w:w="1440"/>
          </w:tcPr>
          <w:p>
            <w:r>
              <w:t>Líder: Procurador-Geral Adjunto; Coexecutores: CSL, Supervisão de Informática, Coordenação PROFISCO III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Fortalecimento Institucional e Expansão da Capacidade Operacional da CSL (Pleito Prioritário)</w:t>
            </w:r>
          </w:p>
        </w:tc>
        <w:tc>
          <w:tcPr>
            <w:tcW w:type="dxa" w:w="1440"/>
          </w:tcPr>
          <w:p>
            <w:r>
              <w:t>Liderança: CSL; Instância Deliberativa: Procurador-Geral Adjunto / Procurador-Geral do Estado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periodicidade continuada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Mapeamento Ativo de Necessidades e Diálogo Contínuo com Unidades Demandantes</w:t>
            </w:r>
          </w:p>
        </w:tc>
        <w:tc>
          <w:tcPr>
            <w:tcW w:type="dxa" w:w="1440"/>
          </w:tcPr>
          <w:p>
            <w:r>
              <w:t>Liderança: CSL; Coexecutores: UGAM, Unidades Demandantes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Implantação de Painel Compartilhado de Visibilidade e Transparência Intersetorial de Demandas</w:t>
            </w:r>
          </w:p>
        </w:tc>
        <w:tc>
          <w:tcPr>
            <w:tcW w:type="dxa" w:w="1440"/>
          </w:tcPr>
          <w:p>
            <w:r>
              <w:t>Liderança: CSL, Assessoria em TIC da PGAAE / INOVA (Suporte de Infraestrutura: SI); Apoio: Serviço de Controle de Contratos, Serviço de Material e Patrimônio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Consolidar carteira institucional de projetos aptos à captação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Manter e revisar convênios e parcerias já existentes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primeira carteira em 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Avaliar juridicamente a caracterização da ESAP ou do INOVA como ICT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Imediato, com revisão mensal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Instituir calendário editorial mensal mínimo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Priorizar acordos, decisões favoráveis e resultados concretos como conteúdo editorial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Ampliar produção audiovisual e quadros temáticos já existentes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Anual, com primeira programação em 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Instituir calendário anual de eventos institucionais estratégicos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Aproveitar eventos já consolidados como ativos reputacionais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Inserir procuradores e servidores como porta-vozes qualificados em eventos e mídias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Instituir política de comunicação e reputação institucional da PGE-MA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Consolidar linha de base da percepção externa e das menções positivas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Criar rotina de captação de êxitos junto às especializadas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Criar protocolo de validação jurídica da comunicação de êxitos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Formalizar programa de benchmarking e intercâmbio entre PGEs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Priorizar cooperação com FONACE e outras redes de escolas/centros de estudos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Instituir carteira institucional de parcerias estratégicas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Mapear e qualificar parcerias já iniciadas em 2025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Criar fluxo padrão para celebração e acompanhamento de acordos de cooperação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Fixar metas anuais intermediárias para o atingimento dos 10 projetos até 2030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Priorizar projetos com entrega institucional mensurável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Criar painel executivo de parcerias, intercâmbios e projetos derivados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os 2 casos de uso prioritários de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ferramenta inteligente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após definição da biblioteca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modelo assistido de elaboração de pareceres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trilha formal de conversão de evento em projeto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Incorporar ideias vencedoras e propostas do prêmio de IA do INOVA-PGE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comitê de seleção de projetos de inovação pós-eventos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Vincular os projetos de inovação a desafios reais das unidades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Instituir Programa Anual de Capacitação Digital da PGE-MA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120 dias; continuidade anual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Definir trilha oficial de certificações prioritárias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120 dias; manutenção contínua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Executar campanha permanente de conscientização ambiental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Programa de Valorização e Qualidade de Vida da PGE-MA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manutenção contínua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agenda permanente de escuta institucional e feedback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painel executivo de valorização, bem-estar e saúde ocupacional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Implantar rotina de entrevistas de desligamento e permanência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Criar plano de retenção de assessores e talentos estratégicos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Instituir Programa Anual de Capacitação Contínua da PGE-MA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Definir critérios do que será considerado “curso relevante” por área de atuação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Estruturar trilhas de formação por perfil funcional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Desdobrar a meta de 40% em metas anuais intermediárias e por unidade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primeira priorização em 90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Vincular capacitação aos gargalos identificados no planejamento estratégico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manutenção contínua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Manter e ampliar parcerias de formação já existentes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monitoramento contínuo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Implementar Painel de Controle de prazos de processos administrativos em tramitação na PGE via SEI</w:t>
            </w:r>
          </w:p>
        </w:tc>
        <w:tc>
          <w:tcPr>
            <w:tcW w:type="dxa" w:w="1440"/>
          </w:tcPr>
          <w:p>
            <w:r>
              <w:t>Chefia de Gabinete e Assessoria (Desenvolvimento/Painel: Assessoria em TIC da PGAAE / INOVA; 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sistemática de mensuração de produtividade setorial do Gabinete</w:t>
            </w:r>
          </w:p>
        </w:tc>
        <w:tc>
          <w:tcPr>
            <w:tcW w:type="dxa" w:w="1440"/>
          </w:tcPr>
          <w:p>
            <w:r>
              <w:t>Chefia de Gabinete e Assessoria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Revisar e desregulamentar fluxos burocráticos de mero expediente entre Gabinete e Especializadas</w:t>
            </w:r>
          </w:p>
        </w:tc>
        <w:tc>
          <w:tcPr>
            <w:tcW w:type="dxa" w:w="1440"/>
          </w:tcPr>
          <w:p>
            <w:r>
              <w:t>Chefia de Gabinete e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contínuo até 2030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Prospectar e formalizar termos de cooperação, convênios e projetos institucionais de alto impacto</w:t>
            </w:r>
          </w:p>
        </w:tc>
        <w:tc>
          <w:tcPr>
            <w:tcW w:type="dxa" w:w="1440"/>
          </w:tcPr>
          <w:p>
            <w:r>
              <w:t>Gabinete do Procurador-Geral, ESAP, PGAAE e Procuradoria de Brasília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Coletar e validar a linha de base de bloqueios e duplicidades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Redesenhar o fluxo de revisão e validação de RPV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Implantar protocolo obrigatório de conferência pré-pagamento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Até 180 dias após contratação do sistema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Integrar o sistema novo aos fluxos financeiros e processuais existentes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até 30 dias após protocolo implantado; rotina mensal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auditoria mensal de inconsistências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e Contínuo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Saneamento de regras do Dashboard da Corregedoria para eliminação de falsos positivos de prazos perdidos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Pleno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Dispensa formal de planilha autônoma e unificação com o plano da Procuradoria da Dívida Ativa (PDA)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e Inteligência de Dados: NIRF (Ato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Instituir programa integrado de recuperação fiscal digital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Consolidar linha de base arrecadatória e metas intermediárias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após definição da linha de base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Criar painel executivo mensal da recuperação fiscal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inventário; conclusão até 2026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Realizar força-tarefa de saneamento e classificação do estoque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Implantar rotina pré-ajuizamento com conferência obrigatória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Firmar ou reativar convênios de dados patrimoniais e societários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Criar conferência pré-ajuizamento obrigatória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Medir o custo institucional das execuções inconsistentes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Criar manual operacional único de cobrança administrativa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início; rotina contínua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Implantar rotina de pesquisa patrimonial orientada por inteligência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Incorporar benchmarking da PGE-CE e resultados do mutirão fiscal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Criar mecanismo específico de identificação e bloqueio de recebíveis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Priorizar grandes devedores e créditos de maior repercussão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Instituir rotina interna de monitoramento dos prazos das manifestações nos sistemas oficiais</w:t>
            </w:r>
          </w:p>
        </w:tc>
        <w:tc>
          <w:tcPr>
            <w:tcW w:type="dxa" w:w="1440"/>
          </w:tcPr>
          <w:p>
            <w:r>
              <w:t>Líder: Ouvidoria;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Propor fluxo interno institucionalmente validado para encaminhamento e prazos setoriais</w:t>
            </w:r>
          </w:p>
        </w:tc>
        <w:tc>
          <w:tcPr>
            <w:tcW w:type="dxa" w:w="1440"/>
          </w:tcPr>
          <w:p>
            <w:r>
              <w:t>Líder: Ouvidoria; Coexecutores: Gabinete do Procurador-Geral, Chefias de todas as Unidades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Fluxo permanente / Imediato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Assegurar o tratamento e o encaminhamento tempestivo de denúncias para apuração competente</w:t>
            </w:r>
          </w:p>
        </w:tc>
        <w:tc>
          <w:tcPr>
            <w:tcW w:type="dxa" w:w="144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1440"/>
          </w:tcPr>
          <w:p>
            <w:r>
              <w:t>Líder: Ouvidoria; Coexecutores: Corregedoria-Geral, Comitê de Equidade, ESAP, Gabinete do Procurador-Geral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aperfeiçoamento de fluxo / Campanhas anuais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1440"/>
          </w:tcPr>
          <w:p>
            <w:r>
              <w:t>Líder: Ouvidoria; Coexecutores: Comitê de Equidade, SGRH, Corregedoria-Geral, ASCOM,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metodologia e linha de base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1440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Líder: Procuradoria Administrativa; Coexecutores: PGAAJ,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 na Procuradoria Administrativa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Criar protocolo de resposta padronizada para consultas recorrentes de licitações, contratos e servidores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 de processos</w:t>
            </w:r>
          </w:p>
        </w:tc>
        <w:tc>
          <w:tcPr>
            <w:tcW w:type="dxa" w:w="1440"/>
          </w:tcPr>
          <w:p>
            <w:r>
              <w:t>Líder: Procuradoria Administrativa;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 das consultas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Instituir política de gestão e mapeamento de processos estratégicos da Procuradoria Administrativa</w:t>
            </w:r>
          </w:p>
        </w:tc>
        <w:tc>
          <w:tcPr>
            <w:tcW w:type="dxa" w:w="1440"/>
          </w:tcPr>
          <w:p>
            <w:r>
              <w:t>Líder: Procuradoria Administrativa; Coexecutores: PGAAJ,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de processos estratégicos de grande impacto econômico em contratos, licitações e regime de servidores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Atualizar continuamente o Monitor PGE como carteira viva de processos prioritários da unidade</w:t>
            </w:r>
          </w:p>
        </w:tc>
        <w:tc>
          <w:tcPr>
            <w:tcW w:type="dxa" w:w="1440"/>
          </w:tcPr>
          <w:p>
            <w:r>
              <w:t>Líder: Procuradoria Administrativa; Coexecutores: SPGA,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Uniformizar teses defensivas e aumentar a presença institucional em julgamentos de grande relevância administrativa</w:t>
            </w:r>
          </w:p>
        </w:tc>
        <w:tc>
          <w:tcPr>
            <w:tcW w:type="dxa" w:w="1440"/>
          </w:tcPr>
          <w:p>
            <w:r>
              <w:t>Líder: Procuradoria Administrativa;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Identificar os principais vetores de judicialização em matéria de pessoal e contratações públicas</w:t>
            </w:r>
          </w:p>
        </w:tc>
        <w:tc>
          <w:tcPr>
            <w:tcW w:type="dxa" w:w="1440"/>
          </w:tcPr>
          <w:p>
            <w:r>
              <w:t>Líder: Procuradoria Administrativa; Coexecutores: PGAAJ, SEGEP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Criar trilha administrativa de composição e conciliação pré-processual para litígios de massa de servidores</w:t>
            </w:r>
          </w:p>
        </w:tc>
        <w:tc>
          <w:tcPr>
            <w:tcW w:type="dxa" w:w="1440"/>
          </w:tcPr>
          <w:p>
            <w:r>
              <w:t>Líder: Procuradoria Administrativa; Coexecutores: PGAAJ, CASC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programa de advocacia pública preventiva em contratações públicas estruturantes</w:t>
            </w:r>
          </w:p>
        </w:tc>
        <w:tc>
          <w:tcPr>
            <w:tcW w:type="dxa" w:w="1440"/>
          </w:tcPr>
          <w:p>
            <w:r>
              <w:t>Líder: Procuradoria Administrativa; Coexecutores: PGAAE,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rotina de pareceres preventivos temáticos e minutas-padrão de editais e contratos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licitações e contratações diretas</w:t>
            </w:r>
          </w:p>
        </w:tc>
        <w:tc>
          <w:tcPr>
            <w:tcW w:type="dxa" w:w="1440"/>
          </w:tcPr>
          <w:p>
            <w:r>
              <w:t>Líder: Procuradoria Administrativa; Coexecutores: PGAAE, CSL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fluxos repetitivos de triagem de processos e elaboração de pareceres na unidade</w:t>
            </w:r>
          </w:p>
        </w:tc>
        <w:tc>
          <w:tcPr>
            <w:tcW w:type="dxa" w:w="1440"/>
          </w:tcPr>
          <w:p>
            <w:r>
              <w:t>Líder: Procuradoria Administrativa;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trabalho e distribuição equilibrada de consultas</w:t>
            </w:r>
          </w:p>
        </w:tc>
        <w:tc>
          <w:tcPr>
            <w:tcW w:type="dxa" w:w="1440"/>
          </w:tcPr>
          <w:p>
            <w:r>
              <w:t>Líder: Procuradoria Administrativa; Coexecutores: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Padronizar modelos de pareceres administrativos, despachos e contestações assistidas por modelos e IA</w:t>
            </w:r>
          </w:p>
        </w:tc>
        <w:tc>
          <w:tcPr>
            <w:tcW w:type="dxa" w:w="1440"/>
          </w:tcPr>
          <w:p>
            <w:r>
              <w:t>Líder: Procuradoria Administrativa; Coexecutores: PGA (Assessoria em TIC da PGAAE / INOVA),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protocolo 'Prazo Zero Perdido' na Procuradoria Administrativa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de atos processuais pendentes na caixa de processos do procurador e supervisão pela chefia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Reestruturar o Monitor PGE como carteira viva de processos estratégicos perante os Tribunais Superiores</w:t>
            </w:r>
          </w:p>
        </w:tc>
        <w:tc>
          <w:tcPr>
            <w:tcW w:type="dxa" w:w="1440"/>
          </w:tcPr>
          <w:p>
            <w:r>
              <w:t>Líder: Procuradoria de Brasília; Coexecutores: Procuradoria Judicial, Assessoria em TIC da PGAAE / INOVA (Suporte de Infraestrutura: SI),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Integrar automações e alertas processuais dos sistemas do STF e STJ ao Monitor PGE</w:t>
            </w:r>
          </w:p>
        </w:tc>
        <w:tc>
          <w:tcPr>
            <w:tcW w:type="dxa" w:w="1440"/>
          </w:tcPr>
          <w:p>
            <w:r>
              <w:t>Líder: Procuradoria de Brasília; Coexecutores: Assessoria em TIC da PGAAE / INOVA (Suporte de Infraestrutura: SI), Assessoria Estratégica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Contínuo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Implementar a política de Inversão da Lógica Recursal com filtro prévio de admissibilidade na base</w:t>
            </w:r>
          </w:p>
        </w:tc>
        <w:tc>
          <w:tcPr>
            <w:tcW w:type="dxa" w:w="1440"/>
          </w:tcPr>
          <w:p>
            <w:r>
              <w:t>Líder: Procuradoria de Brasília;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Estruturar repositório padronizado de minutas de agravos internos, memoriais, cotas de dispensa e contrarrazões nos Tribunais Superiores</w:t>
            </w:r>
          </w:p>
        </w:tc>
        <w:tc>
          <w:tcPr>
            <w:tcW w:type="dxa" w:w="1440"/>
          </w:tcPr>
          <w:p>
            <w:r>
              <w:t>Líder: Procuradoria de Brasília (PB); Coexecutores: Assessoria em TIC da PGAAE / INOVA, Subprocuradoria-Geral Adjunta (SGA)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carteira prioritária; revisão trimestral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Integrar recuperação de créditos a litígios tributários de anulação e embargos do devedor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de Execuções e Requisições Judiciais de Pagamento, SEFAZ,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Criar núcleo integrado de cooperação probatória com a Fiscalização de Grandes Contribuintes da SEFAZ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Implementar protocolo de resposta célere a consultas e orientações jurídicas solicitadas pela SEFAZ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Emitir notas orientativas referenciais para o Tribunal Administrativo de Recursos Fiscais (TARF) e COTRI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Consolidar entendimentos institucionais sobre substituição tributária e benefícios fiscais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Estruturar plantão especializado de monitoramento de tutelas de urgência fiscais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Formalizar rotina de substituição e redistribuição imediata de prazos em ausências e férias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Integrar recuperação de créditos a litígios de execução fiscal e depósitos judiciais</w:t>
            </w:r>
          </w:p>
        </w:tc>
        <w:tc>
          <w:tcPr>
            <w:tcW w:type="dxa" w:w="1440"/>
          </w:tcPr>
          <w:p>
            <w:r>
              <w:t>Líder: Procuradoria da Dívida Ativa; Coexecutores: Procuradoria de Execuções e Requisições Judiciais de Pagamento,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Instituir programa integrado de recuperação fiscal com a SEFAZ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Consolidar linha de base arrecadatória e metas setoriais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após definição da linha de base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Criar painel executivo mensal da recuperação fiscal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Normatizar a transação tributária no Maranhão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inventário; conclusão até 2026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Realizar força-tarefa de saneamento e classificação do estoque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Implantar rotina pré-ajuizamento com conferência obrigatória de dados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regime de monitoramento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Operacionalizar o convênio com IEPTB/MA em regime automatizado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Estruturar o projeto Portal do Contribuinte com governança clara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Definir o catálogo de 'demandas tributárias simples' prioritárias</w:t>
            </w:r>
          </w:p>
        </w:tc>
        <w:tc>
          <w:tcPr>
            <w:tcW w:type="dxa" w:w="1440"/>
          </w:tcPr>
          <w:p>
            <w:r>
              <w:t>Líder: Procuradoria da Dívida Ativa; Coexecutores: SEFAZ,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após contratação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Desenhar fluxo digital com triagem automatizada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homologação; mensuração semestral contínua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E1.O3.KR2</w:t>
            </w:r>
          </w:p>
        </w:tc>
        <w:tc>
          <w:tcPr>
            <w:tcW w:type="dxa" w:w="1440"/>
          </w:tcPr>
          <w:p>
            <w:r>
              <w:t>Instituir canal permanente de pesquisa e avaliação de satisfação do contribuinte (NPS Fiscal)</w:t>
            </w:r>
          </w:p>
        </w:tc>
        <w:tc>
          <w:tcPr>
            <w:tcW w:type="dxa" w:w="1440"/>
          </w:tcPr>
          <w:p>
            <w:r>
              <w:t>Líder: Procuradoria da Dívida Ativa; Coexecutores: Ouvidoria, Assessoria em TIC da PGAAE / INOVA (Suporte de Infraestrutura: SI), Subprocuradoria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Criar célula de inteligência fiscal para inconsistências cadastrais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Firmar ou reativar convênios de dados patrimoniais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Criar conferência pré-ajuizamento obrigatória contra riscos de sucumbência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Medir o custo institucional das execuções incorretas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edição do protocolo; aplicação contínua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E1.O4.KR3</w:t>
            </w:r>
          </w:p>
        </w:tc>
        <w:tc>
          <w:tcPr>
            <w:tcW w:type="dxa" w:w="1440"/>
          </w:tcPr>
          <w:p>
            <w:r>
              <w:t>Implantar protocolo de triagem preventiva e saneamento de liquidez de CDAs para redução de sucumbência</w:t>
            </w:r>
          </w:p>
        </w:tc>
        <w:tc>
          <w:tcPr>
            <w:tcW w:type="dxa" w:w="1440"/>
          </w:tcPr>
          <w:p>
            <w:r>
              <w:t>Líder: Procuradoria da Dívida Ativa; Coexecutores: Procuradoria do Contencioso Fiscal,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Criar manual operacional único de cobrança administrativa e extrajudicial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início; rotina contínua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Implantar rotina de pesquisa patrimonial orientada a grandes devedores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Incorporar benchmarking de outras Procuradorias Estaduais em cobrança fiscal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Estruturar protocolo de bloqueio e arrolamento cautelar de bens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Criar mecanismo específico de identificação e arrolamento de bens de grandes devedores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Transformar o CIRDA em instância de monitoramento patrimonial contínuo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Priorizar grandes devedores e créditos de maior valor</w:t>
            </w:r>
          </w:p>
        </w:tc>
        <w:tc>
          <w:tcPr>
            <w:tcW w:type="dxa" w:w="1440"/>
          </w:tcPr>
          <w:p>
            <w:r>
              <w:t>Líder: Procuradoria da Dívida Ativa; Coexecutores: NIRF, SEFAZ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Instituir política de gestão e mapeamento de grandes devedores e execuções fiscais estratégicas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Atualizar continuamente o Monitor PGE com a carteira de grandes devedores e risco de prescrição</w:t>
            </w:r>
          </w:p>
        </w:tc>
        <w:tc>
          <w:tcPr>
            <w:tcW w:type="dxa" w:w="1440"/>
          </w:tcPr>
          <w:p>
            <w:r>
              <w:t>Líder: Procuradoria da Dívida Ativa;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para baseline; reavaliação semestral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Medir tempo atual e tempo pós-integração nas consultas fiscais</w:t>
            </w:r>
          </w:p>
        </w:tc>
        <w:tc>
          <w:tcPr>
            <w:tcW w:type="dxa" w:w="1440"/>
          </w:tcPr>
          <w:p>
            <w:r>
              <w:t>Líder: Procuradoria da Dívida Ativa; Coexecutores: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carteira de execuções fiscais de grande vulto financeiro e teses fiscais de repercussão geral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contínuo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Uniformizar teses em embargos e incidentes fiscais para assegurar higidez das CDAs e procedência das execuções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rotinas repetitivas de ajuizamento, cálculo de atualização e conferência de guias de pagamento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NIRF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fluxo automatizado de triagem de prescrição intercorrente e causas extintivas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Desenvolver esteira de peticionamento fiscal em lote para execuções e manifestações padronizadas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Criar painel setorial de produtividade na cobrança e ajuizamento de CDAs</w:t>
            </w:r>
          </w:p>
        </w:tc>
        <w:tc>
          <w:tcPr>
            <w:tcW w:type="dxa" w:w="1440"/>
          </w:tcPr>
          <w:p>
            <w:r>
              <w:t>Líder: Procuradoria da Dívida Ativa; Coexecutores: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protocolo 'Prazo Zero Perdido' em execuções fiscais e embargos do devedor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obrigatória da caixa de processos e intimações fiscais no PJe/SPA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(jan/2027); contínuo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Conferir diariamente os prazos judiciais com rotina de alertas preventivos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Integrar recuperação de créditos a litígios de execução e depósitos judiciais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Procuradoria da Dívida Ativa,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PGAAE, USF,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Coletar e validar a linha de base de bloqueios e duplicidades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Redesenhar o fluxo de revisão e validação de RPV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Implantar protocolo obrigatório de conferência pré-pagamento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USF,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Até 180 dias após contratação do sistema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Integrar o sistema novo aos fluxos financeiros e processuais existentes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Instituir política formal de gestão de execuções estratégicas contra a Fazenda Pública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de execuções coletivas e individuais de grande vulto financeiro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Reestruturar o uso do Monitor PGE como carteira viva de execuções prioritárias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SPGA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fluxos repetitivos de conferência de cálculos e emissão de RPVs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trilha prioritária para automação de minutas de impugnação ao cumprimento de sentença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 (Assessoria em TIC da PGAAE / INOVA),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Criar painel de produtividade no processamento de RPVs e impugnações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programa 'Prazo Zero Perdido' na Procuradoria de Execuções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Mapear integralmente a jornada da intimação judicial da execução desde a captura até a impugnação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problemas específicos de valor da causa e continuidade de contagem de prazo em Execuções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de atos processuais pendentes e supervisão pela chefia</w:t>
            </w:r>
          </w:p>
        </w:tc>
        <w:tc>
          <w:tcPr>
            <w:tcW w:type="dxa" w:w="1440"/>
          </w:tcPr>
          <w:p>
            <w:r>
              <w:t>Líder Executivo: Procuradoria de Execuções e Requisições Judiciais de Pagamento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Instituir programa permanente de eficiência de gastos da PGE-MA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Consolidar linha de base de custos operacionais 2025/2026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Criar painel mensal de custos por centro de despesa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Implementar política de racionalização de materiais de consumo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Revisar contratos fixos para busca de economicidade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Diferenciar despesas ordinárias de investimentos estruturantes financiados externamente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Realizar inventário patrimonial integral e classificação de uso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Priorizar reaproveitamento interno antes de novas aquisições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Instituir grupo de trabalho permanente de contratações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Padronizar artefatos e manifestações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primeira versão; revisão anual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Criar cronograma anual de contratações e renovações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Segregar carteira estratégica das contratações PROFISCO III/BID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Criar rotina preventiva de conformidade contratual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Implantar painel de fiscalização contratual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depois periodicidade anual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Capacitar fiscais, gestores e unidades demandantes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Implantar sistema de alerta de vencimentos contratuais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Vincular renovação contratual ao plano anual de contratações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Criar protocolo de contingência para contratos estratégicos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Consolidar carteira institucional de projetos aptos à captação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Definir critérios institucionais para emendas parlamentares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Manter e revisar convênios e parcerias já existentes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primeira carteira em 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Avaliar juridicamente a caracterização da ESAP ou do INOVA como ICT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Criar painel de captação com metas anuais intermediárias até 2028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antes de cada exercício; revisão trimestral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Criar comitê executivo de programação e execução orçamentária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protocolo em 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Melhorar a interlocução institucional com a SEPLAN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Implantar painel mensal de execução orçamentária e física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Criar painel de controle dos prazos de Ouvidoria e acesso à informação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Monitorar litigiosidade e desempenho recursal em painel único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Criar política de qualificação de recursos excepcionais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Integrar a Procuradoria Trabalhista à prevenção com procuradores lotados nas secretarias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Integrar e escalar as automações já concluídas em 2025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Melhorar os fluxos de acordos trabalhistas com padronização de entendimentos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Redesenhar funções e distribuição de trabalho por equipe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Consolidar nota técnica de dimensionamento do quadro da PGE-MA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Estruturar plano de nomeação escalonada dos servidores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Rever formalmente os quantitativos das metas de nomeação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monitoramento contínuo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Adotar providências institucionais para viabilizar nomeação dos procuradores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os 2 casos de uso prioritários de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Estabelecer protocolo de uso responsável da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ferramenta inteligente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após definição da biblioteca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modelo assistido de elaboração de pareceres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Elaborar plano plurianual de renovação do parque tecnológico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Integrar segurança da informação à modernização do parque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Projetar a nova arquitetura de backup e recuperação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após contratação/definição da solução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Implantar solução de backup automatizado com testes regulares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Mapear infraestrutura mínima de coleta seletiva por unidade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120 dias; manutenção contínua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Executar campanha permanente de conscientização ambiental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Criar painel de sustentabilidade, equidade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Coletar linha de base da composição atual da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Mapear as diretrizes aplicáveis do STF e traduzir em checklist institucional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Executar diagnóstico de conformidade da PGE em matéria de diversidade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Programa de Valorização e Qualidade de Vida da PGE-MA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manutenção contínua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agenda permanente de escuta institucional e feedback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painel executivo de valorização, bem-estar e saúde ocupacional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Coletar linha de base da rotatividade de assessores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Implantar rotina de entrevistas de desligamento e permanência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Criar plano de retenção de assessores e talentos estratégicos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Relacionar rotatividade a carga de trabalho, liderança e desenvolvimento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Coletar linha de base dos afastamentos relacionados a ergonomia e estresse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Identificar focos ocupacionais de risco e fatores de adoecimento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Coletar e validar a linha de base de bloqueios e duplicidades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Redesenhar o fluxo de revisão e validação de RPV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Até 180 dias após contratação do sistema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Integrar o sistema novo aos fluxos financeiros e processuais existentes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até 30 dias após protocolo implantado; rotina 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auditoria mensal de inconsistências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Instituir programa integrado de recuperação fiscal digital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Consolidar linha de base arrecadatória e metas intermediárias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após definição da linha de base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Criar painel executivo mensal da recuperação fiscal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Normatizar a transação tributária no Maranhão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Implantar rotina pré-ajuizamento com conferência obrigatória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para regime de monitoramento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Operacionalizar o convênio com IEPTB/MA em regime de desempenho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Estruturar o projeto Portal do Contribuinte como eixo central do objetivo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Definir o catálogo de “demandas tributárias simples”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após contratação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Desenhar fluxo digital com triagem automatizada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Firmar ou reativar convênios de dados patrimoniais e societários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Criar conferência pré-ajuizamento obrigatória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Medir o custo institucional das execuções inconsistentes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Criar manual operacional único de cobrança administrativa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Incorporar benchmarking da PGE-CE e resultados do mutirão fiscal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para baseline; reavaliação 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Medir tempo atual e tempo pós-integração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Instituir programa permanente de captação de recursos para projetos estratégicos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Consolidar carteira institucional de projetos aptos à captação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Definir critérios institucionais para emendas parlamentares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Manter e revisar convênios e parcerias já existentes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primeira carteira em 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Prospectar novas parcerias com instituições públicas, privadas e acadêmicas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Avaliar juridicamente a caracterização da ESAP ou do INOVA como ICT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Criar painel de captação com metas anuais intermediárias até 2028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antes de cada exercício; revisão trimestral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Consolidar linha de base da execução orçamentária de 2025 como parâmetro inicial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Criar comitê executivo de programação e execução orçamentária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Contínuo, com protocolo em 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Melhorar a interlocução institucional com a SEPLAN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Implantar painel mensal de execução orçamentária e física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Formalizar procedimento de remanejamento e crédito adicional quando necessário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Criar governança própria da carteira PROFISCO III no âmbito da PGE-MA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Consolidar cronograma físico-financeiro de todos os projetos PROFISCO III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Segregar financeiramente os projetos PROFISCO III do orçamento ordinário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Criar painel de controle dos prazos de Ouvidoria e acesso à informação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Implantar modelo-piloto de mediação e conciliação virtual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Monitorar litigiosidade e desempenho recursal em painel único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Transformar capacitações já realizadas em trilha institucional de alta complexidade recursal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programa de advocacia pública preventiva por temas críticos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Integrar a Procuradoria Trabalhista à prevenção com procuradores lotados nas secretarias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Integrar e escalar as automações já concluídas em 2025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(monitoramento contínuo)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Sanear o delay de sincronização PJe/Portais–SPA, mitigar instabilidades noturnas e normatizar aviso prévio de atualizações de layout do SPA</w:t>
            </w:r>
          </w:p>
        </w:tc>
        <w:tc>
          <w:tcPr>
            <w:tcW w:type="dxa" w:w="1440"/>
          </w:tcPr>
          <w:p>
            <w:r>
              <w:t>Líder Tecnológico: Assessoria em TIC da PGAAE / INOVA (Coordenação do SPA); Suporte de Infraestrutura Física: Supervisão de Informática (SI); Coexecutores: SGA, SDD, PJEFP, Procuradoria da Saúde e Procuradoria de Brasília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Ciclo 2027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Garantir o acesso pleno à Extranet para unidades descentralizadas (Fórum José Sarney) e harmonizar numeração Extranet x SEI</w:t>
            </w:r>
          </w:p>
        </w:tc>
        <w:tc>
          <w:tcPr>
            <w:tcW w:type="dxa" w:w="1440"/>
          </w:tcPr>
          <w:p>
            <w:r>
              <w:t>Líder: Assessoria em TIC da PGAAE / INOVA; Coexecutores: PJEFP, Procuradoria Judicial (PJ), ASCOM, Supervisão de Informática (Suporte de Infraestrutura)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Melhorar os fluxos de acordos trabalhistas com padronização de entendimentos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Redesenhar funções e distribuição de trabalho por equipe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programa “Prazo Zero Perdido”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notificação diária de intimações e divergências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Tratar problemas específicos identificados pela Procuradoria Trabalhista e Execuções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Treinar individualmente agentes com dificuldades na operação do SPA e no encerramento de prazos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Instalar regime de alerta escalonado para chefias e Administração Superior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Consolidar nota técnica de dimensionamento do quadro da PGE-MA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Estruturar plano de nomeação escalonada dos servidores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Rever formalmente os quantitativos das metas de nomeação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monitoramento contínuo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Adotar providências institucionais para viabilizar nomeação dos procuradores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Formalizar programa de benchmarking e intercâmbio entre PGEs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Priorizar cooperação com FONACE e outras redes de escolas/centros de estudos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Instituir carteira institucional de parcerias estratégicas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Mapear e qualificar parcerias já iniciadas em 2025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Criar fluxo padrão para celebração e acompanhamento de acordos de cooperação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Fixar metas anuais intermediárias para o atingimento dos 10 projetos até 2030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Priorizar projetos com entrega institucional mensurável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Criar painel executivo de parcerias, intercâmbios e projetos derivados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Instituir programa de implantação de IA aplicada à atuação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os 2 casos de uso prioritários de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Estabelecer protocolo de uso responsável da 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Selecionar ferramenta inteligente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Criar biblioteca institucional de pareceres padronizados automatizáveis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após definição da biblioteca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modelo assistido de elaboração de pareceres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Elaborar plano plurianual de renovação do parque tecnológico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Criar painel de disponibilidade, incidentes e modernização tecnológica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Integrar segurança da informação à modernização do parque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Projetar a nova arquitetura de backup e recuperação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após contratação/definição da solução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Implantar solução de backup automatizado com testes regulares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trilha formal de conversão de evento em projeto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Incorporar ideias vencedoras e propostas do prêmio de IA do INOVA-PGE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comitê de seleção de projetos de inovação pós-eventos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Vincular os projetos de inovação a desafios reais das unidades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Instituir Programa Anual de Capacitação Digital da PGE-MA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120 dias; continuidade anual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Incluir conteúdos jurídicos e institucionais exigidos pelo planejamento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Definir trilha oficial de certificações prioritárias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Instituir política institucional de gestão de processos estratégicos e prioritários da PGE-MA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Procuradores do Estado e assessores lotados no setor; Especializadas Contenciosas;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global de processos judiciais estratégicos e prioritários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/ Mensal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Estabelecer rotina periódica de acompanhamento e saneamento no Monitor PGE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Procuradores e assessores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Avaliar e implementar ferramentas de automação e robôs (RPA) no Monitor PGE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 (Suporte de Infraestrutura: SI);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painel gerencial de acompanhamento de processos estratégicos e de grande impacto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 (Suporte de Infraestrutura: SI); Especializadas Contenciosas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360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Padronizar teses, peças e repositório institucional de precedentes qualificados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ESAP;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Instituir rotina sistemática de identificação e tratamento das causas-raiz de judicialização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Consultoria Geral; CPARI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360 dias / Fluxo Contínuo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Estabelecer rotina de apoio e revisão técnica de Recursos Especiais e Extraordinários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protocolo obrigatório de prevenção de perda de prazos processuais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Rotina Diária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rotina diária de conferência cruzada de atos processuais e intimações judiciais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Supervisionar a implementação dos planos corretivos pós-correição nas unidades jurídicas e consultivas vinculadas</w:t>
            </w:r>
          </w:p>
        </w:tc>
        <w:tc>
          <w:tcPr>
            <w:tcW w:type="dxa" w:w="1440"/>
          </w:tcPr>
          <w:p>
            <w:r>
              <w:t>Líder: Corregedoria-Geral; Coexecutores: Procurador-Geral Adjunto para Assuntos Jurídicos (PGAAJ), Unidades Correcionadas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Articular a instituição de Programa Permanente de Captação de Recursos Externos</w:t>
            </w:r>
          </w:p>
        </w:tc>
        <w:tc>
          <w:tcPr>
            <w:tcW w:type="dxa" w:w="1440"/>
          </w:tcPr>
          <w:p>
            <w:r>
              <w:t>Articulador: PGARI; Coexecutores: PGAAE, Procuradoria de Brasília, Gabinete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Articular diretrizes institucionais para captação de emendas parlamentares</w:t>
            </w:r>
          </w:p>
        </w:tc>
        <w:tc>
          <w:tcPr>
            <w:tcW w:type="dxa" w:w="1440"/>
          </w:tcPr>
          <w:p>
            <w:r>
              <w:t>Articulador: PGARI; Coexecutores: Gabinete, PGAAE, PGA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Contínuo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Vincular o monitoramento normativo prévio ao Comitê de Riscos Institucionais e CPARI</w:t>
            </w:r>
          </w:p>
        </w:tc>
        <w:tc>
          <w:tcPr>
            <w:tcW w:type="dxa" w:w="144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Constituir Grupo de Trabalho Interinstitucional com órgãos ambientais e secretarias executoras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Procuradoria do Patrimônio Imobiliário e Meio Ambiente (PPIMA), CPARI, SEMA, SECID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Semestral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Realizar reuniões institucionais e pactuar canal célere de subsídios com SECULT e SEMA</w:t>
            </w:r>
          </w:p>
        </w:tc>
        <w:tc>
          <w:tcPr>
            <w:tcW w:type="dxa" w:w="1440"/>
          </w:tcPr>
          <w:p>
            <w:r>
              <w:t>Líder: Procuradoria Judicial; Coexecutores: Subprocuradoria-Geral Adjunta, Gestores da SECULT e SEMA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e cadastrar no Monitor PGE as ações cíveis de alta complexidade do Grupo 1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Instituir escala de despachos de memoriais e sustentações orais nas Câmaras do TJMA e TRF1</w:t>
            </w:r>
          </w:p>
        </w:tc>
        <w:tc>
          <w:tcPr>
            <w:tcW w:type="dxa" w:w="1440"/>
          </w:tcPr>
          <w:p>
            <w:r>
              <w:t>Líder: Procuradoria Judicial; Coexecutores: Subprocuradoria-Geral Adjunta, Gabinete PGE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Implementar e operar o Sistema Bacelar para prevenção de cobranças duplicadas de dativos</w:t>
            </w:r>
          </w:p>
        </w:tc>
        <w:tc>
          <w:tcPr>
            <w:tcW w:type="dxa" w:w="1440"/>
          </w:tcPr>
          <w:p>
            <w:r>
              <w:t>Líder: Procuradoria Judicial; Coexecutores: Assessoria em TIC da PGAAE / INOVA (Suporte de Infraestrutura: SI),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Operacionalizar o Edital de Acordo Extrajudicial PGE/TJMA/OAB-MA com tabela reduzida</w:t>
            </w:r>
          </w:p>
        </w:tc>
        <w:tc>
          <w:tcPr>
            <w:tcW w:type="dxa" w:w="1440"/>
          </w:tcPr>
          <w:p>
            <w:r>
              <w:t>Líder: Procuradoria Judicial; Coexecutores: CPARI, Poder Judiciário (TJMA), OAB-MA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 até 2029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Sistematizar banco de minutas padronizadas cíveis e modelos assistidos por IA (Minuta IA) no SPA</w:t>
            </w:r>
          </w:p>
        </w:tc>
        <w:tc>
          <w:tcPr>
            <w:tcW w:type="dxa" w:w="1440"/>
          </w:tcPr>
          <w:p>
            <w:r>
              <w:t>Líder: Procuradoria Judicial (PJ); Coexecutores: Assessoria em TIC da PGAAE / INOVA, Subprocuradoria-Geral Adjunta (SGA)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diretriz obrigatória de protocolo antecipado de 3 dias de margem de segurança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Criar e manter Agenda Compartilhada de Audiências e Sessões de Julgamento</w:t>
            </w:r>
          </w:p>
        </w:tc>
        <w:tc>
          <w:tcPr>
            <w:tcW w:type="dxa" w:w="1440"/>
          </w:tcPr>
          <w:p>
            <w:r>
              <w:t>Líder Executivo: Procuradoria Judicial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Implantar a ferramenta 'Minuta IA' para demandas repetitivas do Grupo 2</w:t>
            </w:r>
          </w:p>
        </w:tc>
        <w:tc>
          <w:tcPr>
            <w:tcW w:type="dxa" w:w="1440"/>
          </w:tcPr>
          <w:p>
            <w:r>
              <w:t>Líder: Procuradoria Judicial; Coexecutores: Assessoria em TIC da PGAAE / INOVA, Comissão Setorial de Licitação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Anual (1ª em 180 dias)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Incluir a equipe da PJ em trilhas continuadas de Direito Digital e Inteligência Artificial</w:t>
            </w:r>
          </w:p>
        </w:tc>
        <w:tc>
          <w:tcPr>
            <w:tcW w:type="dxa" w:w="1440"/>
          </w:tcPr>
          <w:p>
            <w:r>
              <w:t>Coexecutores: Procuradoria Judicial, ESAP, Escola de Governo (EGMA)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(implantação) e Contínuo até 2030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Articular acesso direto da PJEFP aos sistemas de dados funcionais e financeiros das secretarias geradoras de litígios massivos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SEDUC, IPREV, SEAD, Assessoria em TIC da PGAAE / INOVA (Suporte de Infraestrutura: SI),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Elaborar e submeter proposta de regulamentação para celebração de acordos e transações no âmbito dos Juizados da Fazenda Pública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CPARI, PGAAJ, Gabinete do Procurador-Geral,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(implantação) e Contínuo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Viabilizar a plena integração digital e comunicacional da unidade descentralizada no Fórum José Sarney com a sede da PGE</w:t>
            </w:r>
          </w:p>
        </w:tc>
        <w:tc>
          <w:tcPr>
            <w:tcW w:type="dxa" w:w="1440"/>
          </w:tcPr>
          <w:p>
            <w:r>
              <w:t>Líder: PJEFP; Coexecutores: Assessoria em TIC da PGAAE / INOVA (Extranet), Serviço de Gestão de Recursos Humanos - SGRH (Canal de Avisos), ASCOM e SI (Infraestrutura)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Criar protocolo de gestão de prazos processuais com dupla conferência</w:t>
            </w:r>
          </w:p>
        </w:tc>
        <w:tc>
          <w:tcPr>
            <w:tcW w:type="dxa" w:w="1440"/>
          </w:tcPr>
          <w:p>
            <w:r>
              <w:t>Líder Executivo: Procuradoria do Patrimônio Imobiliário e Meio Ambiente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Formalizar trilha de tratamento conclusivo das manifestações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Instituir política formal de gestão de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atual de processos estratégicos por especializada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Integrar automações já existentes ao Monitor PGE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plano; rotina contínua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dashboards de acompanhamento para processos de grande impacto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Padronizar o conceito de “êxito” por área temática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Implantar modelo-piloto de mediação e conciliação virtual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Criar política de qualificação de recursos excepcionais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programa de advocacia pública preventiva por temas críticos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programa “Prazo Zero Perdido”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após ato do programa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por unidade sobre atos processuais pendentes</w:t>
            </w:r>
          </w:p>
        </w:tc>
        <w:tc>
          <w:tcPr>
            <w:tcW w:type="dxa" w:w="1440"/>
          </w:tcPr>
          <w:p>
            <w:r>
              <w:t>Líder Executivo: Procuradoria Regional de Imperatriz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taxa de cumprimento do prazo regulamentar e tempo de resposta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Formalizar trilha de tratamento conclusivo das manifestações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Padronizar o conceito de “retorno conclusivo”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Instituir política formal de gestão de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atual de processos estratégicos por especializada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Integrar automações já existentes ao Monitor PGE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plano; rotina contínua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dashboards de acompanhamento para processos de grande impacto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Padronizar o conceito de “êxito” por área temática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Implantar modelo-piloto de mediação e conciliação virtual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Criar política de qualificação de recursos excepcionais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Estruturar núcleo de apoio técnico para recursos aos Tribunais Superiores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programa de advocacia pública preventiva por temas críticos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rotina contínua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rotina de pareceres preventivos temáticos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painel de litígios evitáveis por secretaria e tema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Usar dados de prevenção de 2025 como linha de base gerencial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Instituir Programa de Automação Institucional da PGE-MA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20 fluxos mais repetitivos da instituição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trabalho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trilha prioritária para automação de documentos e minutas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Criar painel institucional de produtividade e automação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programa “Prazo Zero Perdido”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Levantar a linha de base real de prazos perdidos e falhas de captura de expediente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Mapear integralmente a jornada do expediente desde o recebimento até a baixa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Ampliar a automação da distribuição eletrônica de processos judiciais (DJE)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falhas do SPA na captura de expedientes do PJe e outros sistemas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Corrigir dashboards das especializadas para refletir expedientes, atos e prazos perdidos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após ato do programa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por unidade sobre atos processuais pendentes</w:t>
            </w:r>
          </w:p>
        </w:tc>
        <w:tc>
          <w:tcPr>
            <w:tcW w:type="dxa" w:w="1440"/>
          </w:tcPr>
          <w:p>
            <w:r>
              <w:t>Líder Executivo: Procuradoria Regional de Timon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Instituir carteira oficial de projetos de inovação da PGE-MA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Integrar o Laboratório de Inovação às demandas reais das unidades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e cadastrar no Monitor PGE todas as ações de saúde pública de alto impacto financeiro, social e estrutural</w:t>
            </w:r>
          </w:p>
        </w:tc>
        <w:tc>
          <w:tcPr>
            <w:tcW w:type="dxa" w:w="1440"/>
          </w:tcPr>
          <w:p>
            <w:r>
              <w:t>Líder: Procuradoria da Saúde; Coexecutores: Subprocuradoria-Geral Adjunta,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Padronizar teses de defesa com base em medicina baseada em evidências, pareceres do NATJUS e precedentes vinculantes</w:t>
            </w:r>
          </w:p>
        </w:tc>
        <w:tc>
          <w:tcPr>
            <w:tcW w:type="dxa" w:w="1440"/>
          </w:tcPr>
          <w:p>
            <w:r>
              <w:t>Líder: Procuradoria da Saúde; Coexecutores: NATJUS/TJMA, Assessoria Jurídica da SES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triagem inteligente e distribuição automatizada por matéria no fluxo de entrada de processos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/ 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Desenvolver banco de minutas inteligentes e robôs de redação para peças e despachos de rotina com suporte de IA corporativa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painel de jurimetria e acompanhamento em tempo real da vazão processual da Procuradoria da Saúde</w:t>
            </w:r>
          </w:p>
        </w:tc>
        <w:tc>
          <w:tcPr>
            <w:tcW w:type="dxa" w:w="1440"/>
          </w:tcPr>
          <w:p>
            <w:r>
              <w:t>Líder: Procuradoria da Saúde; Coexecutores: Assessoria em TIC da PGAAE / INOVA (Suporte de Infraestrutura: SI),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Operar rotina de conciliação diária de prazos e controle paralelo em planilhas para mitigar falhas do sistema SPA</w:t>
            </w:r>
          </w:p>
        </w:tc>
        <w:tc>
          <w:tcPr>
            <w:tcW w:type="dxa" w:w="1440"/>
          </w:tcPr>
          <w:p>
            <w:r>
              <w:t>Líder Executivo: Procuradoria da Saúde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 / Permanente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regime de alerta e escala de plantão contínuo para cumprimento e resposta a tutelas de urgência de leitos de UTI</w:t>
            </w:r>
          </w:p>
        </w:tc>
        <w:tc>
          <w:tcPr>
            <w:tcW w:type="dxa" w:w="1440"/>
          </w:tcPr>
          <w:p>
            <w:r>
              <w:t>Líder Executivo: Procuradoria da Saúde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Ciclos anuais / 1ª submissão em 60 dias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Submeter e executar projetos de inovação setorial no programa Inova PGE e nos concursos institucionais da Intranet</w:t>
            </w:r>
          </w:p>
        </w:tc>
        <w:tc>
          <w:tcPr>
            <w:tcW w:type="dxa" w:w="1440"/>
          </w:tcPr>
          <w:p>
            <w:r>
              <w:t>Líder: Procuradoria da Saúde; Coexecutores: PGAAE, Assessoria em TIC da PGAAE / INOVA,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Anual / 1ª edição em 180 dias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Implementar programa de capacitação em mão dupla com a ESAP focado em ferramentas de IA e Direito Sanitário aplicado</w:t>
            </w:r>
          </w:p>
        </w:tc>
        <w:tc>
          <w:tcPr>
            <w:tcW w:type="dxa" w:w="1440"/>
          </w:tcPr>
          <w:p>
            <w:r>
              <w:t>Líder: Procuradoria da Saúde; Coexecutores: ESAP, Escola de Governo (EGMA)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Critérios e triagem em 90 dias; cadastro até 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Definir critérios e cadastrar processos prioritários no Monitor PGE</w:t>
            </w:r>
          </w:p>
        </w:tc>
        <w:tc>
          <w:tcPr>
            <w:tcW w:type="dxa" w:w="1440"/>
          </w:tcPr>
          <w:p>
            <w:r>
              <w:t>Procurador (critérios); Grupos 1 e 2 (seleção nas respectivas carteiras); Grupo 3 (distribuição e encaminhamento); Administrativos (cadastro)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Início em 90 dias; monitoramento mensal até 2030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Planejar presença institucional seletiva e fundamentada em julgamentos e tribunais</w:t>
            </w:r>
          </w:p>
        </w:tc>
        <w:tc>
          <w:tcPr>
            <w:tcW w:type="dxa" w:w="1440"/>
          </w:tcPr>
          <w:p>
            <w:r>
              <w:t>Procurador (atuação em julgamentos); Grupos 1 e 2 (identificação de feitos e preparo de subsídios); Grupo 3 (alertas de pauta)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Semestral, a partir do 1º semestre de 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Tratar causas recorrentes de litigiosidade junto à SSP e corporações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Mapeamento em 90 dias; implantação gradual até 2028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Padronizar fluxos e eliminar controles manuais duplicados</w:t>
            </w:r>
          </w:p>
        </w:tc>
        <w:tc>
          <w:tcPr>
            <w:tcW w:type="dxa" w:w="1440"/>
          </w:tcPr>
          <w:p>
            <w:r>
              <w:t>Grupo 3 (mapeamento da distribuição e ciência); Administrativos (fluxos operacionais); Grupos 1 e 2 (validação dos fluxos por matéria); Procurador (aprovação)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Rotina em 90 dias; revisão trimestral até 2030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Organizar a distribuição do trabalho por complexidade temática e monitorar entregas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Adequar fluxos e rotinas de resposta rápida a consultas das secretarias sobre terceirização e regime trabalhista</w:t>
            </w:r>
          </w:p>
        </w:tc>
        <w:tc>
          <w:tcPr>
            <w:tcW w:type="dxa" w:w="1440"/>
          </w:tcPr>
          <w:p>
            <w:r>
              <w:t>Líder: Procuradoria Trabalhista; Coexecutores: PGAAJ, CSL, SEGEP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Elaborar minutas padronizadas e pareceres referenciais sobre fiscalização contratual trabalhista</w:t>
            </w:r>
          </w:p>
        </w:tc>
        <w:tc>
          <w:tcPr>
            <w:tcW w:type="dxa" w:w="1440"/>
          </w:tcPr>
          <w:p>
            <w:r>
              <w:t>Líder: Procuradoria Trabalhista; Coexecutores: PGAAJ, CSL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Padronizar canal eletrônico com secretarias para fornecimento imediato de subsídios de fiscalização</w:t>
            </w:r>
          </w:p>
        </w:tc>
        <w:tc>
          <w:tcPr>
            <w:tcW w:type="dxa" w:w="1440"/>
          </w:tcPr>
          <w:p>
            <w:r>
              <w:t>Líder: Procuradoria Trabalhista; Coexecutores: PGAAJ, Secretarias Contratantes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e 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Estruturar plantão setorial de monitoramento urgente de audiências e tutelas no PJe-JT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Formalizar protocolo de contingência e redistribuição imediata de prazos em ausências e férias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Instituir programa setorial de revisão e eficiência de contratos fixos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(UGAM); Serviço de Material e Patrimônio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Revisar contratos fixos para busca contínua de economicidade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Segregar a gestão de contratos ordinários e contratos de projetos PROFISCO III</w:t>
            </w:r>
          </w:p>
        </w:tc>
        <w:tc>
          <w:tcPr>
            <w:tcW w:type="dxa" w:w="1440"/>
          </w:tcPr>
          <w:p>
            <w:r>
              <w:t>Líder: Serviço de Controle de Contratos; Coexecutores: Unidade Setorial de Finanças (USF);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1440"/>
          </w:tcPr>
          <w:p>
            <w:r>
              <w:t>Líder: Serviço de Controle de Contratos (SCC); Coexecutores: Comissão Setorial de Licitação (CSL), Serviço de Material e Patrimônio (SMP), Assessoria em TIC da PGAAE / INOVA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Criar rotina preventiva de conformidade contratual</w:t>
            </w:r>
          </w:p>
        </w:tc>
        <w:tc>
          <w:tcPr>
            <w:tcW w:type="dxa" w:w="1440"/>
          </w:tcPr>
          <w:p>
            <w:r>
              <w:t>Líder: Serviço de Controle de Contratos; Coexecutores: Comissão Setorial de Licitação (CSL); Unidade Setorial de Finanças (USF)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Implantar painel de fiscalização e gestão contratual</w:t>
            </w:r>
          </w:p>
        </w:tc>
        <w:tc>
          <w:tcPr>
            <w:tcW w:type="dxa" w:w="1440"/>
          </w:tcPr>
          <w:p>
            <w:r>
              <w:t>Líder: Serviço de Controle de Contratos; Coexecutores: Assessoria em TIC da PGAAE / INOVA (Suporte de Infraestrutura: SI); Unidade Gestora de Atividade Meio (UGAM)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depois periodicidade anual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Capacitar fiscais e gestores de contratos das unidades da PGE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Implantar sistema automatizado de alerta de vencimentos contratuais</w:t>
            </w:r>
          </w:p>
        </w:tc>
        <w:tc>
          <w:tcPr>
            <w:tcW w:type="dxa" w:w="1440"/>
          </w:tcPr>
          <w:p>
            <w:r>
              <w:t>Líder: Serviço de Controle de Contratos; Coexecutores: Assessoria em TIC da PGAAE / INOVA (Suporte de Infraestrutura: SI); Comissão Setorial de Licitação (CSL)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Vincular renovações contratuais ao Plano de Contratações Anual (PCA)</w:t>
            </w:r>
          </w:p>
        </w:tc>
        <w:tc>
          <w:tcPr>
            <w:tcW w:type="dxa" w:w="1440"/>
          </w:tcPr>
          <w:p>
            <w:r>
              <w:t>Líder: Serviço de Controle de Contratos; Coexecutores: Comissão Setorial de Licitação (CSL); Unidade Gestora de Atividade Meio (UGAM)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Criar protocolo de contingência e mapa de risco para contratos essenciais</w:t>
            </w:r>
          </w:p>
        </w:tc>
        <w:tc>
          <w:tcPr>
            <w:tcW w:type="dxa" w:w="1440"/>
          </w:tcPr>
          <w:p>
            <w:r>
              <w:t>Líder: Serviço de Controle de Contratos; Coexecutores: Procurador-Geral Adjunto; Unidade Gestora de Atividade Meio (UGAM)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 / Mensal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Subsidiar o Comitê de Programação Orçamentária e Financeira com relatórios contábeis e balancetes mensais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Trimestral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Segregar contabilmente e auditar os projetos do programa PROFISCO III no SIAFEM/SIGEF</w:t>
            </w:r>
          </w:p>
        </w:tc>
        <w:tc>
          <w:tcPr>
            <w:tcW w:type="dxa" w:w="1440"/>
          </w:tcPr>
          <w:p>
            <w:r>
              <w:t>Líder: Serviço de Controle Contábil-Financeiro;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Anual (60 dias antes do exercício) / Revisão Trimestral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Instituir rito anual de programação orçamentária com priorização no 3º trimestre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Serviço de Controle Contábil-Financeiro; Subprocuradoria-Geral Adjunta; PGAAE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 / Contínuo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Operacionalizar a célula orçamentária de empenho das dotações vinculadas ao programa PROFISCO III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Subprocuradoria-Geral Adjunta; Supervisão de Informática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Trimestral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Consolidar cronograma orçamentário dos projetos estratégicos PROFISCO III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Supervisão de Informática;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(instituição) e Contínuo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o Programa Institucional de Prevenção de Perda de Prazos</w:t>
            </w:r>
          </w:p>
        </w:tc>
        <w:tc>
          <w:tcPr>
            <w:tcW w:type="dxa" w:w="1440"/>
          </w:tcPr>
          <w:p>
            <w:r>
              <w:t>Líder Executivo: Subprocuradoria-Geral Adjunta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Acompanhar e cobrar o saneamento das recomendações correcionais nas Procuradorias Especializadas em até 90 dias</w:t>
            </w:r>
          </w:p>
        </w:tc>
        <w:tc>
          <w:tcPr>
            <w:tcW w:type="dxa" w:w="1440"/>
          </w:tcPr>
          <w:p>
            <w:r>
              <w:t>Líder: Corregedoria-Geral; Coexecutores: Subprocuradoria-Geral Adjunta (SGA), Chefias das Especializadas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Redesenhar funções e distribuição de trabalho por equipe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Anual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Auditoria prévia de lotação e dimensionamento da força de trabalho da PGE-MA (Eixo I - Despacho SEI 018120848)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UGAM, Procurador-Geral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Consolidar nota técnica de dimensionamento do quadro da PGE-MA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Estruturar plano de nomeação escalonada dos servidores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Rever formalmente os quantitativos das metas de nomeação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e monitoramento contínuo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Adotar providências institucionais para viabilizar nomeação dos procuradores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Definir trilha oficial de certificações prioritárias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Coletar linha de base da composição atual da liderança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Mapear as diretrizes aplicáveis do STF e legislação de ações afirmativas para o quadro funcional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Executar diagnóstico de conformidade da PGE em matéria de diversidade e inclusão funcional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Atualizar o Código de Ética e instituir canal seguro de combate ao assédio e discriminação (Eixo V - Despacho SEI 018120848)</w:t>
            </w:r>
          </w:p>
        </w:tc>
        <w:tc>
          <w:tcPr>
            <w:tcW w:type="dxa" w:w="1440"/>
          </w:tcPr>
          <w:p>
            <w:r>
              <w:t>Líder: SGRH; Coexecutores: Ouvidoria, Corregedoria-Geral,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Programa de Valorização e Qualidade de Vida da PGE-MA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e manutenção contínua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agenda permanente de escuta institucional e feedback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Criar painel executivo de valorização, bem-estar e saúde ocupacional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1º Ciclo em até 180 dias; aplicação bienal contínua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Ciclo Bienal de Pesquisa de Clima Organizacional e Plano de Intervenção Funcional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Subprocuradoria-Geral Adjunta,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PJEFP, Procuradorias Regionais (PRI/PRT), ASCOM, ESAP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Coletar linha de base da rotatividade de assessores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Implantar rotina de entrevistas de desligamento e permanência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Criar plano de retenção de assessores e talentos estratégicos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Relacionar rotatividade a carga de trabalho, liderança e desenvolvimento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Coletar linha de base dos afastamentos relacionados a ergonomia e estresse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Identificar focos ocupacionais de risco e fatores de adoecimento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Instituir Programa Anual de Capacitação Contínua da PGE-MA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Desdobrar a meta de 40% em metas anuais intermediárias e por unidade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Rotina Permanente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Racionalização da distribuição de insumos e conservação predial (Despacho SEI nº 56/2026)</w:t>
            </w:r>
          </w:p>
        </w:tc>
        <w:tc>
          <w:tcPr>
            <w:tcW w:type="dxa" w:w="1440"/>
          </w:tcPr>
          <w:p>
            <w:r>
              <w:t>Líder: SGT; Coexecutores: UGAM, Regionais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Implementar política de racionalização de materiais de consumo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Mapear infraestrutura mínima de coleta seletiva por unidade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Identificar focos ocupacionais de risco e fatores de adoecimento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Adequar e modernizar os espaços de refeição da sede e das regionais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Permanente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Manter a soberania do Data Center da PGE e instituir governança rígida de chamados de TIC</w:t>
            </w:r>
          </w:p>
        </w:tc>
        <w:tc>
          <w:tcPr>
            <w:tcW w:type="dxa" w:w="1440"/>
          </w:tcPr>
          <w:p>
            <w:r>
              <w:t>Liderança: Supervisão de Informática; Instância Decisória: Procurador-Geral do Estado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Garantir infraestrutura tecnológica e ambiente seguro para modelos de IA assistida em pareceres</w:t>
            </w:r>
          </w:p>
        </w:tc>
        <w:tc>
          <w:tcPr>
            <w:tcW w:type="dxa" w:w="1440"/>
          </w:tcPr>
          <w:p>
            <w:r>
              <w:t>Líder: Assessoria em TIC da PGAAE / INOVA; Coexecutores: Procuradoria Administrativa, Especializadas Consultivas, SGA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Garantir a infraestrutura e arquitetura de backup automatizado e contingência de dados com Veeam Backup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Incluir no PROFISCO e realizar capacitação técnica oficial em Nutanix HCI e Veeam Backup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Imediato / Contínuo até 2026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Triagem técnica e filtro restritivo das requisições de compras dos setores da PGE-MA (Despacho SEI nº 057/2026)</w:t>
            </w:r>
          </w:p>
        </w:tc>
        <w:tc>
          <w:tcPr>
            <w:tcW w:type="dxa" w:w="1440"/>
          </w:tcPr>
          <w:p>
            <w:r>
              <w:t>Líder: Serviço de Material e Patrimônio (SMP); Coexecutores: UGAM, Todas as Unidades da PGE-MA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Modernização e informatização do controle de estoque do almoxarifado central (Despacho SEI nº 057/2026)</w:t>
            </w:r>
          </w:p>
        </w:tc>
        <w:tc>
          <w:tcPr>
            <w:tcW w:type="dxa" w:w="1440"/>
          </w:tcPr>
          <w:p>
            <w:r>
              <w:t>Líder: SMP; Coexecutores: UGAM,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Instituir programa permanente de eficiência de gastos da PGE-MA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Consolidar linha de base de custos operacionais 2025/2026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Implementar política de racionalização de materiais de consumo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Realizar inventário patrimonial integral e classificação de uso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Priorizar reaproveitamento interno antes de novas aquisições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1440"/>
          </w:tcPr>
          <w:p>
            <w:r>
              <w:t>Líder: Serviço de Material e Patrimônio (SMP); Coexecutores: Comissão Setorial de Licitação (CSL), Serviço de Controle de Contratos (SCC), Assessoria em TIC da PGAAE / INOVA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Mapear infraestrutura mínima de coleta seletiva por unidade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Instituir programa permanente de eficiência de gastos da PGE-MA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Consolidar linha de base de custos operacionais 2025/2026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Realizar inventário patrimonial integral e classificação de uso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Criar rotina preventiva de conformidade contratual</w:t>
            </w:r>
          </w:p>
        </w:tc>
        <w:tc>
          <w:tcPr>
            <w:tcW w:type="dxa" w:w="1440"/>
          </w:tcPr>
          <w:p>
            <w:r>
              <w:t>Líder: Unidade Gestora de Atividade Meio;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Implantar painel de fiscalização contratual</w:t>
            </w:r>
          </w:p>
        </w:tc>
        <w:tc>
          <w:tcPr>
            <w:tcW w:type="dxa" w:w="1440"/>
          </w:tcPr>
          <w:p>
            <w:r>
              <w:t>Líder: Unidade Gestora de Atividade Meio;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Implantar sistema de alerta de vencimentos contratuais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E2.O2.KR3</w:t>
            </w:r>
          </w:p>
        </w:tc>
        <w:tc>
          <w:tcPr>
            <w:tcW w:type="dxa" w:w="1440"/>
          </w:tcPr>
          <w:p>
            <w:r>
              <w:t>Vincular renovação contratual ao plano anual de contratações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Comissão Setorial de Licitação (CSL); Serviço de Controle de Contratos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Integrar orçamento, captação e planejamento estratégico em um único ciclo decisório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Operacionalizar protocolo de dupla checagem financeira e conferência prévia ao desembolso de RPVs</w:t>
            </w:r>
          </w:p>
        </w:tc>
        <w:tc>
          <w:tcPr>
            <w:tcW w:type="dxa" w:w="1440"/>
          </w:tcPr>
          <w:p>
            <w:r>
              <w:t>Líder: Unidade Setorial de Finanças (USF); Coexecutores: Procuradoria de Execuções e Requisições Judiciais de Pagamento (PERJP); Serviço de Controle Contábil-Financeiro; Núcleo de Cálculos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60 dias / Fluxo Mensal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Estruturar fluxo financeiro e contábil para pagamento de honorários de advogados dativos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45 dias / 1º Trimestre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Consolidar a linha de base de execução orçamentária e financeira do exercício de 2026 como parâmetro referencial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Execução Orçamentária; Serviço de Controle Contábil-Financeiro; Subprocuradoria-Geral Adjunta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30 dias / Mensal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Subsidiar e articular a criação do Comitê de Programação Orçamentária e Financeira da PGE-MA</w:t>
            </w:r>
          </w:p>
        </w:tc>
        <w:tc>
          <w:tcPr>
            <w:tcW w:type="dxa" w:w="1440"/>
          </w:tcPr>
          <w:p>
            <w:r>
              <w:t>Líder: Unidade Setorial de Finanças (USF); Coexecutores: Subprocuradoria-Geral Adjunta; Serviço de Execução Orçamentária; Serviço de Controle Contábil-Financeiro; UGAM</w:t>
            </w:r>
          </w:p>
        </w:tc>
      </w:tr>
      <w:tr>
        <w:tc>
          <w:tcPr>
            <w:tcW w:type="dxa" w:w="1440"/>
          </w:tcPr>
          <w:p>
            <w:r>
              <w:t>Curto Prazo (Imediato / Até 180 dias)</w:t>
            </w:r>
          </w:p>
        </w:tc>
        <w:tc>
          <w:tcPr>
            <w:tcW w:type="dxa" w:w="1440"/>
          </w:tcPr>
          <w:p>
            <w:r>
              <w:t>90 dias / Mensal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Implantar painel mensal integrado de acompanhamento da execução orçamentário-financeira</w:t>
            </w:r>
          </w:p>
        </w:tc>
        <w:tc>
          <w:tcPr>
            <w:tcW w:type="dxa" w:w="1440"/>
          </w:tcPr>
          <w:p>
            <w:r>
              <w:t>Líder: Unidade Setorial de Finanças;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Anualmente, durante a vigência do Planejamento (2027–2030)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Planejar e executar a comunicação e a cobertura jornalística dos eventos estratégicos da PGE-MA</w:t>
            </w:r>
          </w:p>
        </w:tc>
        <w:tc>
          <w:tcPr>
            <w:tcW w:type="dxa" w:w="1440"/>
          </w:tcPr>
          <w:p>
            <w:r>
              <w:t>Líder: Assessoria de Comunicação (ASCOM - Comunicação e Cobertura); Coexecutores: Escola Superior da Advocacia Pública (ESAP - Coordenação Geral), Gabinete do Procurador-Geral, Comissões Organizadoras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Assessoria de Comunicação (ASCOM);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Implantação até dezembro/2027 e atualização contínua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Sistematizar entendimentos jurídicos relevantes em repositório interno compartilhado</w:t>
            </w:r>
          </w:p>
        </w:tc>
        <w:tc>
          <w:tcPr>
            <w:tcW w:type="dxa" w:w="1440"/>
          </w:tcPr>
          <w:p>
            <w:r>
              <w:t>Líder: Assessoria Jurídica (Chefia e equipe da Assessoria)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2030 / Revisão Anual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Elaborar diagnósticos jurídicos e notas técnicas em macrotemas estratégicos de risco governamental</w:t>
            </w:r>
          </w:p>
        </w:tc>
        <w:tc>
          <w:tcPr>
            <w:tcW w:type="dxa" w:w="1440"/>
          </w:tcPr>
          <w:p>
            <w:r>
              <w:t>Líder: Assessoria Jurídica; Coexecutores: PGARI; CPARI; PPIMA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Propor e integrar trilhas de capacitação em Direito Digital, IA Generativa e Consultoria Pública Contemporânea</w:t>
            </w:r>
          </w:p>
        </w:tc>
        <w:tc>
          <w:tcPr>
            <w:tcW w:type="dxa" w:w="1440"/>
          </w:tcPr>
          <w:p>
            <w:r>
              <w:t>Líder: Assessoria Jurídica / Consultoria-Geral;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Assessoria Jurídica / Consultoria-Geral;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Promover ações formativas sobre equidade, diversidade e inclusão</w:t>
            </w:r>
          </w:p>
        </w:tc>
        <w:tc>
          <w:tcPr>
            <w:tcW w:type="dxa" w:w="1440"/>
          </w:tcPr>
          <w:p>
            <w:r>
              <w:t>Líder: Comitê de Equidade;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Produzir e publicar pesquisa diagnóstica anual sobre a diversidade na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Produzir relatório semestral do eixo de sustentabilidade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(mínimo de 2 ações/ano)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1440"/>
          </w:tcPr>
          <w:p>
            <w:r>
              <w:t>Líder: Ouvidoria-Geral e Comitê de Equidade; Coexecutores: Corregedoria-Geral, SGRH, ESAP, ASCOM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Comitê de Equidade;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Realizar auditoria correcional mensal de prazos críticos e apuração de causas-raiz</w:t>
            </w:r>
          </w:p>
        </w:tc>
        <w:tc>
          <w:tcPr>
            <w:tcW w:type="dxa" w:w="1440"/>
          </w:tcPr>
          <w:p>
            <w:r>
              <w:t>Líder Executivo: Corregedoria-Geral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Instituir circuito preventivo e reuniões bimestrais de integridade e riscos</w:t>
            </w:r>
          </w:p>
        </w:tc>
        <w:tc>
          <w:tcPr>
            <w:tcW w:type="dxa" w:w="1440"/>
          </w:tcPr>
          <w:p>
            <w:r>
              <w:t>Coexecutores: Corregedoria-Geral, Ouvidoria-Geral, UGI, Comitê Permanente de Riscos (CPRI)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CG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Garantir critérios de equidade, diversidade e representatividade nas comissões, bancas e deliberações do Conselho</w:t>
            </w:r>
          </w:p>
        </w:tc>
        <w:tc>
          <w:tcPr>
            <w:tcW w:type="dxa" w:w="1440"/>
          </w:tcPr>
          <w:p>
            <w:r>
              <w:t>Líder: Conselho Superior;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Conselho Superior da PGE;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Realizar reunião executiva mensal de monitoramento do ciclo de compras</w:t>
            </w:r>
          </w:p>
        </w:tc>
        <w:tc>
          <w:tcPr>
            <w:tcW w:type="dxa" w:w="1440"/>
          </w:tcPr>
          <w:p>
            <w:r>
              <w:t>Líder: Procurador-Geral Adjunto; Participantes: CSL, Serviço de Controle de Contratos, UGAM, Demandantes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CSL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Comissão Setorial de Licitação (CSL);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Produzir relatório semestral de reputação e comunicação institucional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2028, com primeira iniciativa em 12 meses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Implementar pelo menos 2 melhorias processuais a partir de benchmarking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Produzir relatório semestral de cooperação estratégica e inovação aplicada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do início dos pilotos; continuidade 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o 2º semestre de 2026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piloto da ferramenta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2027, com cronograma 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Implantar 4 projetos de inovação com governança semestral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Produzir relatório semestral de maturidade tecnológica e inovação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calendário BID 2026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Medir cobertura formativa e participação efetiva do quadro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2029, com marcos anuais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Executar plano de certificação técnica escalonado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Realizar simpósios, ciclos de palestras e eventos anuais sobre equidade e inclusão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Promover ações formativas sobre equidade, diversidade e inclusão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(mínimo de 2 ações/ano)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1440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ou anual, conforme metodologia adotada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pesquisa periódica e painel de clima organizacional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Produzir relatório semestral de valorização e bem-estar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Capacitar a carreira e assessorias no ato normativo de prazos regulamentares da PGE e celeridade consultiva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Avaliar impacto das capacitações sobre a atividade institucional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Produzir relatório semestral de desenvolvimento e capacitação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Promover oficinas práticas de Oratória Forense, Escuta Ativa/CNV e Media Training para membros e servidores</w:t>
            </w:r>
          </w:p>
        </w:tc>
        <w:tc>
          <w:tcPr>
            <w:tcW w:type="dxa" w:w="1440"/>
          </w:tcPr>
          <w:p>
            <w:r>
              <w:t>Líder: Escola Superior da Advocacia Pública (ESAP); Coexecutores: Procuradoria Judicial (PJ), Procuradoria de Brasília (PB), Ouvidoria (OUV), Assessoria de Comunicação (ASCOM),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cronograma do concurso até 2028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Planejar e formalizar os atos de nomeação e posse dos novos servidores concursados</w:t>
            </w:r>
          </w:p>
        </w:tc>
        <w:tc>
          <w:tcPr>
            <w:tcW w:type="dxa" w:w="1440"/>
          </w:tcPr>
          <w:p>
            <w:r>
              <w:t>Líder: Gabinete do Procurador-Geral;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cronograma homologado até 2028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Adotar providências institucionais e atos executivos para nomeação e posse de Procuradores do Estado</w:t>
            </w:r>
          </w:p>
        </w:tc>
        <w:tc>
          <w:tcPr>
            <w:tcW w:type="dxa" w:w="1440"/>
          </w:tcPr>
          <w:p>
            <w:r>
              <w:t>Chefia de Gabinete, Conselho Superior e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2030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Liderar programa de benchmarking e missões de cooperação entre Procuradorias-Gerais de Estado</w:t>
            </w:r>
          </w:p>
        </w:tc>
        <w:tc>
          <w:tcPr>
            <w:tcW w:type="dxa" w:w="1440"/>
          </w:tcPr>
          <w:p>
            <w:r>
              <w:t>Gabinete do Procurador-Geral e ESAP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contínuo até 2030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Exercer o patrocínio executivo e acompanhamento de marcos decisórios dos projetos estratégicos de inovação</w:t>
            </w:r>
          </w:p>
        </w:tc>
        <w:tc>
          <w:tcPr>
            <w:tcW w:type="dxa" w:w="1440"/>
          </w:tcPr>
          <w:p>
            <w:r>
              <w:t>Gabinete do Procurador-Geral, Assessoria em TIC da PGAAE / INOVA, ESAP e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Revisão anual até 2028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Adotar diretrizes institucionais de equidade e diversidade na designação de cargos e funções de liderança</w:t>
            </w:r>
          </w:p>
        </w:tc>
        <w:tc>
          <w:tcPr>
            <w:tcW w:type="dxa" w:w="1440"/>
          </w:tcPr>
          <w:p>
            <w:r>
              <w:t>Líder: Gabinete do Procurador-Geral;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Gabinete do Procurador-Geral;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Início contratual no ciclo PROFISCO; piloto até 12 meses após contratação; consolidação até 2027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Núcleo de Cálculos (NC);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Participar de trilhas de capacitação em Direito Digital, Inteligência Artificial e Investigação Patrimonial Tecnológica</w:t>
            </w:r>
          </w:p>
        </w:tc>
        <w:tc>
          <w:tcPr>
            <w:tcW w:type="dxa" w:w="1440"/>
          </w:tcPr>
          <w:p>
            <w:r>
              <w:t>Líder: Núcleo de Combate à Improbidade Administrativa (NCIA);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Núcleo de Combate à Improbidade Administrativa (NCIA);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Consolidar o fluxo de protesto como via ordinária de recuperação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PROFISCO; fase inicial nos 12 primeiros meses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Trimestral, a partir da implantação da base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Instituir rotina trimestral de saneamento cadastral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Publicar relatório semestral de inteligência recuperatória</w:t>
            </w:r>
          </w:p>
        </w:tc>
        <w:tc>
          <w:tcPr>
            <w:tcW w:type="dxa" w:w="144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em Inteligência Artificial, Ciência de Dados Fiscais e Investigação Patrimonial Digital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ESAP, Procuradoria da Dívida Ativa (PDA),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Elaborar relatório semestral de acompanhamento das manifestações com dados agregados</w:t>
            </w:r>
          </w:p>
        </w:tc>
        <w:tc>
          <w:tcPr>
            <w:tcW w:type="dxa" w:w="1440"/>
          </w:tcPr>
          <w:p>
            <w:r>
              <w:t>Líder: Ouvidoria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da aprovação do instrumento / Anual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Promover ações periódicas de capacitação sobre integridade e combate a desvios</w:t>
            </w:r>
          </w:p>
        </w:tc>
        <w:tc>
          <w:tcPr>
            <w:tcW w:type="dxa" w:w="1440"/>
          </w:tcPr>
          <w:p>
            <w:r>
              <w:t>Líder: Ouvidoria;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Realizar reuniões periódicas de alinhamento preventivo com a Corregedoria-Geral</w:t>
            </w:r>
          </w:p>
        </w:tc>
        <w:tc>
          <w:tcPr>
            <w:tcW w:type="dxa" w:w="1440"/>
          </w:tcPr>
          <w:p>
            <w:r>
              <w:t>Líder: Ouvidoria; Coexecutores: Corregedoria-Geral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Aplicar checklist de transparência e notificar setores para atualização de dados</w:t>
            </w:r>
          </w:p>
        </w:tc>
        <w:tc>
          <w:tcPr>
            <w:tcW w:type="dxa" w:w="1440"/>
          </w:tcPr>
          <w:p>
            <w:r>
              <w:t>Líder: Ouvidoria; Coexecutores: ASCOM, Assessoria em TIC da PGAAE / INOVA (Suporte de Infraestrutura: SI), Unidades produtoras de dados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Avaliação anual com acompanhamento semestral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Realizar avaliação integral anual de transparência e monitoramento semestral de pendências</w:t>
            </w:r>
          </w:p>
        </w:tc>
        <w:tc>
          <w:tcPr>
            <w:tcW w:type="dxa" w:w="144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OUV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rito mensal de revisão executiva dos processos estratégicos da unidade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Elaborar cartilhas orientativas e pareceres referenciais sobre temas recorrentes de servidores e licitações</w:t>
            </w:r>
          </w:p>
        </w:tc>
        <w:tc>
          <w:tcPr>
            <w:tcW w:type="dxa" w:w="1440"/>
          </w:tcPr>
          <w:p>
            <w:r>
              <w:t>Líder: Procuradoria Administrativa; Coexecutores: Assessoria Jurídica, ESAP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periódicas de prevenção e alinhamento jurídico com as 5 secretarias de maior demanda consultiva</w:t>
            </w:r>
          </w:p>
        </w:tc>
        <w:tc>
          <w:tcPr>
            <w:tcW w:type="dxa" w:w="1440"/>
          </w:tcPr>
          <w:p>
            <w:r>
              <w:t>Líder: Procuradoria Administrativa; Coexecutores: PGAAJ,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Acompanhar a evolução da produtividade na emissão de pareceres e desfecho de expedientes administrativos</w:t>
            </w:r>
          </w:p>
        </w:tc>
        <w:tc>
          <w:tcPr>
            <w:tcW w:type="dxa" w:w="1440"/>
          </w:tcPr>
          <w:p>
            <w:r>
              <w:t>Líder: Procuradoria Administrativa; Coexecutores: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Realizar monitoramento mensal de prazos críticos judiciais e administrativos da unidade</w:t>
            </w:r>
          </w:p>
        </w:tc>
        <w:tc>
          <w:tcPr>
            <w:tcW w:type="dxa" w:w="1440"/>
          </w:tcPr>
          <w:p>
            <w:r>
              <w:t>Líder Executivo: Procuradoria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Propor e executar projeto inovador de Banco Inteligente de Pareceres Referenciais e Minutas Padronizadas</w:t>
            </w:r>
          </w:p>
        </w:tc>
        <w:tc>
          <w:tcPr>
            <w:tcW w:type="dxa" w:w="1440"/>
          </w:tcPr>
          <w:p>
            <w:r>
              <w:t>Líder: Procuradoria Administrativa; Coexecutores: Laboratório de Inovação (INOVA), PGA (Assessoria em TIC da PGAAE / INOVA)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em nova Lei de Licitações (Lei 14.133/21), governança digital e ferramentas de IA</w:t>
            </w:r>
          </w:p>
        </w:tc>
        <w:tc>
          <w:tcPr>
            <w:tcW w:type="dxa" w:w="1440"/>
          </w:tcPr>
          <w:p>
            <w:r>
              <w:t>Líder: Procuradoria Administrativa; Coexecutores: ESAP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2028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Elaborar Relatório Semestral de Superação de Óbices Sumulares (Súmulas 7/STJ e 279/STF) e banco de modelos recursais</w:t>
            </w:r>
          </w:p>
        </w:tc>
        <w:tc>
          <w:tcPr>
            <w:tcW w:type="dxa" w:w="1440"/>
          </w:tcPr>
          <w:p>
            <w:r>
              <w:t>Líder: Procuradoria de Brasília; Coexecutores: Subprocuradoria-Geral Adjunta (SGA), Especializadas Contenciosas; Coordenação Pedagógica: ESAP (via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2028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Sistematizar a jurimetria aplicada ao perfil decisório dos gabinetes e turmas das Cortes Superiores</w:t>
            </w:r>
          </w:p>
        </w:tc>
        <w:tc>
          <w:tcPr>
            <w:tcW w:type="dxa" w:w="1440"/>
          </w:tcPr>
          <w:p>
            <w:r>
              <w:t>Líder: Procuradoria de Brasília;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robôs institucionais (RPA) para triagem automatizada de demandas sindicais e repetitivas no SPA</w:t>
            </w:r>
          </w:p>
        </w:tc>
        <w:tc>
          <w:tcPr>
            <w:tcW w:type="dxa" w:w="1440"/>
          </w:tcPr>
          <w:p>
            <w:r>
              <w:t>Líder: Procuradoria de Brasília; Coexecutores: Assessoria em TIC da PGAAE / INOVA (Suporte de Infraestrutura: SI),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procuradores na confecção de resumos estruturados e superação de triagens por IA do STF e STJ</w:t>
            </w:r>
          </w:p>
        </w:tc>
        <w:tc>
          <w:tcPr>
            <w:tcW w:type="dxa" w:w="1440"/>
          </w:tcPr>
          <w:p>
            <w:r>
              <w:t>Líder: Procuradoria de Brasília;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Mapear depósitos judiciais pendentes de levantamento em ações fiscais transitadas em julgado</w:t>
            </w:r>
          </w:p>
        </w:tc>
        <w:tc>
          <w:tcPr>
            <w:tcW w:type="dxa" w:w="1440"/>
          </w:tcPr>
          <w:p>
            <w:r>
              <w:t>Líder: Procuradoria do Contencioso Fiscal; Coexecutores: SEFAZ, TJMA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Destravar cobranças fiscais suspensas por liminares indevidas em ações ordinárias e mandados de segurança</w:t>
            </w:r>
          </w:p>
        </w:tc>
        <w:tc>
          <w:tcPr>
            <w:tcW w:type="dxa" w:w="1440"/>
          </w:tcPr>
          <w:p>
            <w:r>
              <w:t>Líder: Procuradoria do Contencioso Fiscal; Coexecutores: SEFAZ,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Normatizar e operacionalizar a transação tributária judicial em litígios fiscais estratégicos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da Dívida Ativa, SEFAZ,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Integrar o catálogo de demandas tributárias simples do Contencioso Fiscal ao Portal do Contribuinte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em TIC da PGAAE / INOVA (Suporte de Infraestrutura: SI),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Desenhar fluxo automatizado para atendimento de pedidos de compensação tributária e certidões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Instaurar incidentes de desconsideração da personalidade jurídica (IDPJ) e medidas cautelares em litígios fiscais</w:t>
            </w:r>
          </w:p>
        </w:tc>
        <w:tc>
          <w:tcPr>
            <w:tcW w:type="dxa" w:w="1440"/>
          </w:tcPr>
          <w:p>
            <w:r>
              <w:t>Líder: Procuradoria do Contencioso Fiscal; Coexecutores: NIRF,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a carteira de litígios tributários estratégicos e de grande repercussão no Monitor PGE</w:t>
            </w:r>
          </w:p>
        </w:tc>
        <w:tc>
          <w:tcPr>
            <w:tcW w:type="dxa" w:w="1440"/>
          </w:tcPr>
          <w:p>
            <w:r>
              <w:t>Líder: Procuradoria do Contencioso Fiscal; Coexecutores: PGAAE, Monitor PGE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Classificar processos tributários por matriz de risco fiscal e probabilidade de perda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 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Atualizar mensalmente o status, teses e calendário de julgamento dos processos no Monitor PGE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Intensificar a qualificação técnica das contestações e contrarrazões em matéria tributária</w:t>
            </w:r>
          </w:p>
        </w:tc>
        <w:tc>
          <w:tcPr>
            <w:tcW w:type="dxa" w:w="1440"/>
          </w:tcPr>
          <w:p>
            <w:r>
              <w:t>Líder: Procuradoria do Contencioso Fiscal; Coexecutores: PGAAE,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Publicar cartilha de boas práticas tributárias e conformidade para a fiscalização da SEFAZ</w:t>
            </w:r>
          </w:p>
        </w:tc>
        <w:tc>
          <w:tcPr>
            <w:tcW w:type="dxa" w:w="1440"/>
          </w:tcPr>
          <w:p>
            <w:r>
              <w:t>Líder: Procuradoria do Contencioso Fiscal; Coexecutores: SEFAZ, ESAP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Articular acordos e composição amigável em ações tributárias repetitivas</w:t>
            </w:r>
          </w:p>
        </w:tc>
        <w:tc>
          <w:tcPr>
            <w:tcW w:type="dxa" w:w="1440"/>
          </w:tcPr>
          <w:p>
            <w:r>
              <w:t>Líder: Procuradoria do Contencioso Fiscal; Coexecutores: CASC,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Integrar grupo de trabalho permanente entre PGE e SEFAZ para redução da litigiosidade tributária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Instituir matriz de riscos tributários para identificação prévia de passivos fiscais do Estado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Produzir relatório semestral de litígios tributários evitáveis e causas de nulidade judicial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prevenção e alinhamento procedimental com o TARF e COTRI</w:t>
            </w:r>
          </w:p>
        </w:tc>
        <w:tc>
          <w:tcPr>
            <w:tcW w:type="dxa" w:w="1440"/>
          </w:tcPr>
          <w:p>
            <w:r>
              <w:t>Líder: Procuradoria do Contencioso Fiscal; Coexecutores: TARF, COTRI,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Padronizar condutas e fluxos de baixa e cancelamento de lançamentos manifestamente ilegítimos</w:t>
            </w:r>
          </w:p>
        </w:tc>
        <w:tc>
          <w:tcPr>
            <w:tcW w:type="dxa" w:w="1440"/>
          </w:tcPr>
          <w:p>
            <w:r>
              <w:t>Líder: Procuradoria do Contencioso Fiscal; Coexecutores: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os fluxos operacionais mais repetitivos da Procuradoria do Contencioso Fiscal</w:t>
            </w:r>
          </w:p>
        </w:tc>
        <w:tc>
          <w:tcPr>
            <w:tcW w:type="dxa" w:w="1440"/>
          </w:tcPr>
          <w:p>
            <w:r>
              <w:t>Líder: Procuradoria do Contencioso Fiscal; Coexecutores: PGA,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prazos e distribuição de contestações fiscais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Estruturar banco de peças tributárias inteligentes para demandas fiscais de massa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em TIC da PGAAE / INOVA (Suporte de Infraestrutura: SI),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modelos assistidos para impugnação de glosa de créditos inidôneos de ICMS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Automatizar a requisição e recepção de cálculos e informações fiscais junto à SEFAZ</w:t>
            </w:r>
          </w:p>
        </w:tc>
        <w:tc>
          <w:tcPr>
            <w:tcW w:type="dxa" w:w="1440"/>
          </w:tcPr>
          <w:p>
            <w:r>
              <w:t>Líder: Procuradoria do Contencioso Fiscal; Coexecutores: SEFAZ,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Desenvolver projeto inovador de jurimetria preditiva em litígios tributários no TJMA</w:t>
            </w:r>
          </w:p>
        </w:tc>
        <w:tc>
          <w:tcPr>
            <w:tcW w:type="dxa" w:w="1440"/>
          </w:tcPr>
          <w:p>
            <w:r>
              <w:t>Líder: Procuradoria do Contencioso Fiscal; Coexecutores: Laboratório de Inovação (INOVA), PGA (Assessoria em TIC da PGAAE / INOVA)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Integrar ferramentas de inteligência artificial na triagem de novos mandados de segurança tributários</w:t>
            </w:r>
          </w:p>
        </w:tc>
        <w:tc>
          <w:tcPr>
            <w:tcW w:type="dxa" w:w="1440"/>
          </w:tcPr>
          <w:p>
            <w:r>
              <w:t>Líder: Procuradoria do Contencioso Fiscal; Coexecutores: Laboratório de Inovação (INOVA),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nas diretrizes da Reforma Tributária Nacional (EC 132/2023 - IBS/CBS)</w:t>
            </w:r>
          </w:p>
        </w:tc>
        <w:tc>
          <w:tcPr>
            <w:tcW w:type="dxa" w:w="1440"/>
          </w:tcPr>
          <w:p>
            <w:r>
              <w:t>Líder: Procuradoria do Contencioso Fiscal; Coexecutores: ESAP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rotina contínua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Estruturar rotina de execução sistemática de honorários sucumbenciais em ações fiscais julgadas improcedentes</w:t>
            </w:r>
          </w:p>
        </w:tc>
        <w:tc>
          <w:tcPr>
            <w:tcW w:type="dxa" w:w="1440"/>
          </w:tcPr>
          <w:p>
            <w:r>
              <w:t>Líder: Procuradoria do Contencioso Fiscal; Coexecutores: Procuradoria da Dívida Ativa,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PROFISCO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Usar novas funcionalidades do SPA para acelerar ajuizamentos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Consolidar o fluxo de protesto como via ordinária de cobrança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Contínuo / Trimestral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Mineração de dados e cruzamento de bases cadastrais e patrimoniais de grandes devedores (Inteligência NIRF)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PROFISCO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Implantar plataforma de higienização de dados cadastrais</w:t>
            </w:r>
          </w:p>
        </w:tc>
        <w:tc>
          <w:tcPr>
            <w:tcW w:type="dxa" w:w="1440"/>
          </w:tcPr>
          <w:p>
            <w:r>
              <w:t>Líder: Procuradoria da Dívida Ativa; Coexecutores: NIRF,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Instituir rotina trimestral de saneamento cadastral com a SEFAZ</w:t>
            </w:r>
          </w:p>
        </w:tc>
        <w:tc>
          <w:tcPr>
            <w:tcW w:type="dxa" w:w="1440"/>
          </w:tcPr>
          <w:p>
            <w:r>
              <w:t>Líder: Procuradoria da Dívida Ativa; Coexecutores: SEFAZ, NIRF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Publicar relatório semestral de inteligência fiscal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com entregas semestrais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Executar integração SPA/SEFAZ para consultas automáticas de execuções fiscais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rito mensal de revisão das execuções fiscais de grandes devedores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Monitorar mensalmente a tempestividade das manifestações fiscais e prazos críticos de prescrição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Propor e executar projeto inovador de inteligência artificial aplicada ao cruzamento fiscal e cobrança preditiva</w:t>
            </w:r>
          </w:p>
        </w:tc>
        <w:tc>
          <w:tcPr>
            <w:tcW w:type="dxa" w:w="1440"/>
          </w:tcPr>
          <w:p>
            <w:r>
              <w:t>Líder: Procuradoria da Dívida Ativa; Coexecutores: NIRF, Laboratório de Inovação (INOVA), PGA (Assessoria em TIC da PGAAE / INOVA)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em jurimetria fiscal, novas tecnologias tributárias e ferramentas de investigação patrimonial</w:t>
            </w:r>
          </w:p>
        </w:tc>
        <w:tc>
          <w:tcPr>
            <w:tcW w:type="dxa" w:w="1440"/>
          </w:tcPr>
          <w:p>
            <w:r>
              <w:t>Líder: Procuradoria da Dívida Ativa;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Incluir os honorários de sucumbência nos acordos de transação tributária e rotinas de execução dos créditos da unidade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PGAAE, PGA, USF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de jan/2027; conferência trimestral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Manter o tempo de resposta às demandas recebidas pelo SEI</w:t>
            </w:r>
          </w:p>
        </w:tc>
        <w:tc>
          <w:tcPr>
            <w:tcW w:type="dxa" w:w="1440"/>
          </w:tcPr>
          <w:p>
            <w:r>
              <w:t>Líder: assessor designado para o controle de prazos do SEI. Supervisão: Procurador-Chefe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Critérios até 31/03/2027; cadastro integral até 30/09/2027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e cadastrar a carteira de processos estratégicos no Monitor PGE</w:t>
            </w:r>
          </w:p>
        </w:tc>
        <w:tc>
          <w:tcPr>
            <w:tcW w:type="dxa" w:w="1440"/>
          </w:tcPr>
          <w:p>
            <w:r>
              <w:t>Líder: Procurador-Chefe (critérios e validação). Coexecutores: assessores (levantamento e cadastro)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Mensal, após o cadastro da carteira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Revisar mensalmente a carteira estratégica da Educação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Rotina a partir de jan/2027; balanço semestral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Aumentar a presença institucional em julgamentos e tribunais</w:t>
            </w:r>
          </w:p>
        </w:tc>
        <w:tc>
          <w:tcPr>
            <w:tcW w:type="dxa" w:w="1440"/>
          </w:tcPr>
          <w:p>
            <w:r>
              <w:t>Líder: Procurador-Chefe (sustentações e despachos). Coexecutores: assessores (monitoramento de pautas e preparação de memoriais)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Linha de base até 30/06/2027; semestral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Identificar e acompanhar os vetores de judicialização na área da educação</w:t>
            </w:r>
          </w:p>
        </w:tc>
        <w:tc>
          <w:tcPr>
            <w:tcW w:type="dxa" w:w="1440"/>
          </w:tcPr>
          <w:p>
            <w:r>
              <w:t>Líder: Procurador-Chefe. Coexecutores: assessores (levantamento de dados)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Proposta até 30/09/2027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Propor via de solução consensual para teses pacificadas contra o Estado</w:t>
            </w:r>
          </w:p>
        </w:tc>
        <w:tc>
          <w:tcPr>
            <w:tcW w:type="dxa" w:w="1440"/>
          </w:tcPr>
          <w:p>
            <w:r>
              <w:t>Líder: Procurador-Chefe (interlocução com PGAAE e Gabinete). Coexecutores: assessores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1ª nota até 30/06/2027; mínimo de 2 por semestre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Criar orientações internas de conformidade para temas recorrentes</w:t>
            </w:r>
          </w:p>
        </w:tc>
        <w:tc>
          <w:tcPr>
            <w:tcW w:type="dxa" w:w="1440"/>
          </w:tcPr>
          <w:p>
            <w:r>
              <w:t>Líder: Procurador-Chefe. Coexecutores: assessores (levantamento de precedentes e minutas)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Teses de massa até 30/06/2027; revisão semestral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Padronizar as peças de defesa da Procuradoria da Educação</w:t>
            </w:r>
          </w:p>
        </w:tc>
        <w:tc>
          <w:tcPr>
            <w:tcW w:type="dxa" w:w="1440"/>
          </w:tcPr>
          <w:p>
            <w:r>
              <w:t>Líder: Procurador-Chefe (aprovação das teses). Coexecutores: assessores (uso e aprimoramento contínuo)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Trimestral, a partir do 1º trimestre de 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Realizar reunião trimestral de prevenção e alinhamento com a SEDUC e o IPREV</w:t>
            </w:r>
          </w:p>
        </w:tc>
        <w:tc>
          <w:tcPr>
            <w:tcW w:type="dxa" w:w="1440"/>
          </w:tcPr>
          <w:p>
            <w:r>
              <w:t>Líder: Procurador-Chefe. Coexecutores: assessores (pauta, dados estatísticos e ata)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Mapeamento até 31/03/2027; implantação progressiva até 2028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e automatizar tarefas manuais repetitivas na Procuradoria da Educação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Linha de base até 30/06/2027; meta até 2029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Elaborar peças processuais com apoio de automação e ferramentas tecnológicas</w:t>
            </w:r>
          </w:p>
        </w:tc>
        <w:tc>
          <w:tcPr>
            <w:tcW w:type="dxa" w:w="1440"/>
          </w:tcPr>
          <w:p>
            <w:r>
              <w:t>Líder: Procurador-Chefe. Coexecutores: assessores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Kanban até 31/03/2027; extração via SPA contínua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Organizar a gestão do trabalho da equipe e acompanhar a produtividade pelo SPA</w:t>
            </w:r>
          </w:p>
        </w:tc>
        <w:tc>
          <w:tcPr>
            <w:tcW w:type="dxa" w:w="1440"/>
          </w:tcPr>
          <w:p>
            <w:r>
              <w:t>Líder: Procurador-Chefe. Coexecutores: assessores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28/02/2027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Levantar a linha de base de prazos perdidos e divergências entre sistemas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28/02/2027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plano de contingência para ausências e redistribuição de carteira</w:t>
            </w:r>
          </w:p>
        </w:tc>
        <w:tc>
          <w:tcPr>
            <w:tcW w:type="dxa" w:w="1440"/>
          </w:tcPr>
          <w:p>
            <w:r>
              <w:t>Líder Executivo: Procuradoria da Educação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31/12/2027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Capacitar a equipe da Educação em inteligência artificial e direito digital</w:t>
            </w:r>
          </w:p>
        </w:tc>
        <w:tc>
          <w:tcPr>
            <w:tcW w:type="dxa" w:w="1440"/>
          </w:tcPr>
          <w:p>
            <w:r>
              <w:t>Líder: Procurador-Chefe. Coexecutores: assessores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Proposta até 30/06/2027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Propor e desenvolver projeto de inovação da Procuradoria da Educação</w:t>
            </w:r>
          </w:p>
        </w:tc>
        <w:tc>
          <w:tcPr>
            <w:tcW w:type="dxa" w:w="1440"/>
          </w:tcPr>
          <w:p>
            <w:r>
              <w:t>Líder: Procurador-Chefe (patrocínio). Coexecutores: assessores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Incluir a equipe da PEDU em trilhas continuadas de Direito Digital e Inteligência Artificial aplicada ao contencioso e consultivo educacional</w:t>
            </w:r>
          </w:p>
        </w:tc>
        <w:tc>
          <w:tcPr>
            <w:tcW w:type="dxa" w:w="1440"/>
          </w:tcPr>
          <w:p>
            <w:r>
              <w:t>Líder: Procuradoria da Educação (PEDU);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Fomentar acordos diretos em precatórios com deságio perante a Câmara de Conciliação de Precatórios (CASC/TJMA)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PGAAE, USF, CASC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Piloto em 12 meses; consolidação até 2027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Assessoria em TIC da PGAAE / INOVA (Suporte de Infraestrutura: SI), USF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Rotina mensal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Instituir auditoria mensal de inconsistências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Corregedoria-Geral, USF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rito mensal de revisão executiva das execuções de grande impacto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Propor projeto de inovação focado na triagem e conferência automatizada de cálculos de RPV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Laboratório de Inovação (INOVA), PGA (Assessoria em TIC da PGAAE / INOVA)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Capacitação técnica da equipe em cálculos judiciais, direito da execução pública e ferramentas de IA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ESAP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Incluir os honorários de sucumbência no controle e na execução dos créditos da unidade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Procuradoria da Dívida Ativa, PGAAE, PGA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Auditar semestralmente resultados do programa de eficiência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Realizar reunião executiva mensal de acompanhamento do ciclo de compras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Executar auditorias internas temáticas semestrais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Antecipar identificação de necessidades mensais por unidade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Contínuo, com relatório bimestral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Monitorar maturidade dos artefatos exigidos pelo BID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Prestar contas internamente da evolução do PROFISCO III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Realizar revisão mensal das manifestações pendentes e reincidentes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 partir do início das implantações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Realizar capacitação contínua para adoção das novas ferramentas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do início dos pilotos; continuidade 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o 2º semestre de 2026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piloto da ferramenta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após implantação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cronograma BID 2026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Treinar equipe técnica nas ferramentas de backup e virtualização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 partir da implantação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Instituir calendário semestral de testes de contingência e restauração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Monitorar semestralmente o aumento do volume reciclado corretamente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Produzir relatório semestral do eixo de sustentabilidade e 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ou anual, conforme metodologia adotada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pesquisa periódica e painel de clima organizacional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Produzir relatório semestral de valorização e bem-estar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Procurador-Geral Adjunto para Assuntos Administrativos (PGA);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Supervisionar a execução da meta E9_O3_KR1 e a escalada de arrecadação de honorários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Procurador-Geral Adjunta para Assuntos Estratégicos (PGAAE);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Início contratual no ciclo PROFISCO; piloto até 12 meses após contratação; consolidação até 2027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E1.O1.KR2</w:t>
            </w:r>
          </w:p>
        </w:tc>
        <w:tc>
          <w:tcPr>
            <w:tcW w:type="dxa" w:w="144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PROFISCO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Usar novas funcionalidades do SPA para acelerar ajuizamento e controle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Consolidar o fluxo de protesto como via ordinária de recuperação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PROFISCO; fase inicial nos 12 primeiros meses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Publicar relatório semestral de inteligência recuperatória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Cronograma plurianual com entregas semestrais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Executar integração SPA/SEFAZ para consultas fiscais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Antecipar identificação de necessidades mensais por unidade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Contínuo, com relatório bimestral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Monitorar maturidade dos artefatos exigidos pelo BID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Prestar contas internamente da evolução do PROFISCO III</w:t>
            </w:r>
          </w:p>
        </w:tc>
        <w:tc>
          <w:tcPr>
            <w:tcW w:type="dxa" w:w="1440"/>
          </w:tcPr>
          <w:p>
            <w:r>
              <w:t>Coexecutores: Procuradoria-Geral Adjunta de Relacionamento Institucional; Procuradoria de Brasília; Procurador-Geral Adjunta para Assuntos Estratégicos (PGAAE);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Realizar revisão mensal das manifestações pendentes e reincidentes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 partir do início das implantações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Realizar capacitação contínua para adoção das novas ferramentas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Realizar auditoria mensal de prazos críticos e perdas evitadas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2028, com primeira iniciativa em 12 meses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Implementar pelo menos 2 melhorias processuais a partir de benchmarking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Produzir relatório semestral de cooperação estratégica e inovação aplicada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do início dos pilotos; continuidade 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Capacitar os usuários das novas ferramentas antes e durante a implantação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o 2º semestre de 2026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Implantar piloto da ferramenta de pesquisa jurídica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após implantação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Medir tempo, qualidade e taxa de reaproveitamento dos pareceres assistidos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cronograma BID 2026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Treinar equipe técnica nas ferramentas de backup e virtualização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Semestral, a partir da implantação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Instituir calendário semestral de testes de contingência e restauração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2027, com cronograma 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Implantar 4 projetos de inovação com governança semestral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Produzir relatório semestral de maturidade tecnológica e inovação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Conforme calendário BID 2026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Usar o planejamento BID 2026 como núcleo inicial da trilha tecnológica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Medir cobertura formativa e participação efetiva do quadro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2029, com marcos anuais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Executar plano de certificação técnica escalonado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2030 (revisão semestral)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E7.O4.KR1</w:t>
            </w:r>
          </w:p>
        </w:tc>
        <w:tc>
          <w:tcPr>
            <w:tcW w:type="dxa" w:w="1440"/>
          </w:tcPr>
          <w:p>
            <w:r>
              <w:t>Monitorar o alinhamento estratégico e a integração dos marcos do PDTIC com o PROFISCO III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Coordenar a política institucional de arrecadação de honorários de sucumbência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 / Contínuo até 2030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Supervisionar o cumprimento do SLA regulamentar de 90% nas respostas a consultas jurídicas pelas unidades vinculadas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Jurídica, Procuradorias Especializadas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 (após carteira-base)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Instituir rotina periódica de revisão executiva dos processos prioritários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Chefias das Especializadas Contenciosas; Procuradoria de Brasília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300 dias / Semestral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Instituir rotina de avaliação semestral de resultados e revisão de estratégias processuais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Chefias das Especializadas; Procuradores Oficiantes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300 dias / Trimestral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Monitorar painel de indicadores de ingresso de novas demandas contra o Estado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240 dias / Anual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Promover capacitação continuada em técnica recursal e admissibilidade perante STJ e STF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Realizar monitoramento e auditoria mensal de prazos críticos e ocorrências de risco</w:t>
            </w:r>
          </w:p>
        </w:tc>
        <w:tc>
          <w:tcPr>
            <w:tcW w:type="dxa" w:w="1440"/>
          </w:tcPr>
          <w:p>
            <w:r>
              <w:t>Líder Executivo: Procurador-Geral Adjunto para Assuntos Jurídicos (PGAAJ)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Articular demandas de capacitação em Direito Digital e Inteligência Artificial para as unidades jurídicas coordenadas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Articular o mapeamento e a revisão de convênios e parcerias institucionais ativas</w:t>
            </w:r>
          </w:p>
        </w:tc>
        <w:tc>
          <w:tcPr>
            <w:tcW w:type="dxa" w:w="1440"/>
          </w:tcPr>
          <w:p>
            <w:r>
              <w:t>Articulador: PGARI; Coexecutores: PGAAE, PGA, Serviço de Controle de Contratos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Apoiar a estruturação de Painel/Dashboard BI de acompanhamento de parcerias e captações</w:t>
            </w:r>
          </w:p>
        </w:tc>
        <w:tc>
          <w:tcPr>
            <w:tcW w:type="dxa" w:w="1440"/>
          </w:tcPr>
          <w:p>
            <w:r>
              <w:t>Articulador: PGARI;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Articular o alinhamento entre fontes externas prospectadas e o planejamento estratégico</w:t>
            </w:r>
          </w:p>
        </w:tc>
        <w:tc>
          <w:tcPr>
            <w:tcW w:type="dxa" w:w="1440"/>
          </w:tcPr>
          <w:p>
            <w:r>
              <w:t>Articulador: PGARI; Coexecutores: PGAAE, PGA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 até 2030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Instituir protocolo de alerta institucional para projetos normativos de alto impacto financeiro ou regulatório</w:t>
            </w:r>
          </w:p>
        </w:tc>
        <w:tc>
          <w:tcPr>
            <w:tcW w:type="dxa" w:w="1440"/>
          </w:tcPr>
          <w:p>
            <w:r>
              <w:t>Articulador: PGARI; Execução Técnico-Jurídica: Assessoria Jurídica (ASJUR); Coexecutores: CPARI, Gabinete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240 dias (elaboração) e Anual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Construir Matriz Institucional de Riscos Socioambientais e Urbanísticos do Estado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PPIMA, CPARI, Assessoria Jurídica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Realizar oficinas práticas de oratória forense e simulação de tribuna em parceria com a ESAP</w:t>
            </w:r>
          </w:p>
        </w:tc>
        <w:tc>
          <w:tcPr>
            <w:tcW w:type="dxa" w:w="1440"/>
          </w:tcPr>
          <w:p>
            <w:r>
              <w:t>Líder: Procuradoria Judicial;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Sistematizar e atualizar trimestralmente o Relatório de Matérias e Teses da Procuradoria Judicial</w:t>
            </w:r>
          </w:p>
        </w:tc>
        <w:tc>
          <w:tcPr>
            <w:tcW w:type="dxa" w:w="1440"/>
          </w:tcPr>
          <w:p>
            <w:r>
              <w:t>Líder: Procuradoria Judicial; Coexecutores: Procuradores dos Grupos de Trabalho 1 e 2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2027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Harmonizar a numeração de expedientes e pareceres entre Extranet e SEI a partir do ciclo 2027</w:t>
            </w:r>
          </w:p>
        </w:tc>
        <w:tc>
          <w:tcPr>
            <w:tcW w:type="dxa" w:w="1440"/>
          </w:tcPr>
          <w:p>
            <w:r>
              <w:t>Líder: Procuradoria Judicial (PJ); Coexecutores: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Padronizar notas técnicas e pareceres referenciais para dispensa de recursos em temas consolidados nas Turmas Recursais e no TJMA</w:t>
            </w:r>
          </w:p>
        </w:tc>
        <w:tc>
          <w:tcPr>
            <w:tcW w:type="dxa" w:w="144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robôs institucionais de automação de fluxo para captura, triagem e registro de intimações no Juizado Especial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Assessoria em TIC da PGAAE / INOVA (Suporte de Infraestrutura: SI), Serviço de Digitalização 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2029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Sistematizar e atualizar continuamente o repositório de minutas padronizadas de contestações e recursos no SPA</w:t>
            </w:r>
          </w:p>
        </w:tc>
        <w:tc>
          <w:tcPr>
            <w:tcW w:type="dxa" w:w="1440"/>
          </w:tcPr>
          <w:p>
            <w:r>
              <w:t>Líder: Procuradoria dos Juizados Especiais da Fazenda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procuradores e assessores em inteligência artificial generativa com foco nas matérias do Juizado Especial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ESAP, Assessoria em TIC da PGAAE / INOVA, Laboratório Inova PGE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Identificar e classificar os processos estratégicos da PPIMA no Monitor PGE</w:t>
            </w:r>
          </w:p>
        </w:tc>
        <w:tc>
          <w:tcPr>
            <w:tcW w:type="dxa" w:w="1440"/>
          </w:tcPr>
          <w:p>
            <w:r>
              <w:t>Chefia da PPIMA + Grupo 2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Estruturar atuação técnica e fluxo especializado em desapropriações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Aprimorar a defesa judicial nas ações ambientais complexas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Mapear causas de grande impacto econômico, patrimonial e institucional</w:t>
            </w:r>
          </w:p>
        </w:tc>
        <w:tc>
          <w:tcPr>
            <w:tcW w:type="dxa" w:w="1440"/>
          </w:tcPr>
          <w:p>
            <w:r>
              <w:t>Grupo 2 + Chefia da PPIMA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Mapear e classificar as ações de usucapião em curso</w:t>
            </w:r>
          </w:p>
        </w:tc>
        <w:tc>
          <w:tcPr>
            <w:tcW w:type="dxa" w:w="144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Produzir orientações jurídicas preventivas para SEMA, ITERMA e secretarias de obras</w:t>
            </w:r>
          </w:p>
        </w:tc>
        <w:tc>
          <w:tcPr>
            <w:tcW w:type="dxa" w:w="1440"/>
          </w:tcPr>
          <w:p>
            <w:r>
              <w:t>Chefia da PPIMA + Grupos 1 e 2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Padronizar a análise dos processos de convênios na PPIMA</w:t>
            </w:r>
          </w:p>
        </w:tc>
        <w:tc>
          <w:tcPr>
            <w:tcW w:type="dxa" w:w="1440"/>
          </w:tcPr>
          <w:p>
            <w:r>
              <w:t>Grupo 1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Reduzir o tempo de tramitação das causas repetitivas de patrimônio e meio ambiente</w:t>
            </w:r>
          </w:p>
        </w:tc>
        <w:tc>
          <w:tcPr>
            <w:tcW w:type="dxa" w:w="1440"/>
          </w:tcPr>
          <w:p>
            <w:r>
              <w:t>Grupo 1 + Chefia da PPIMA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Padronizar a atuação nas ações repetitivas de usucapião</w:t>
            </w:r>
          </w:p>
        </w:tc>
        <w:tc>
          <w:tcPr>
            <w:tcW w:type="dxa" w:w="1440"/>
          </w:tcPr>
          <w:p>
            <w:r>
              <w:t>Grupo 1 – Dr. Osvaldo, Dra. Selma e Dra. Luciana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banco setorial de peças para ações repetitivas</w:t>
            </w:r>
          </w:p>
        </w:tc>
        <w:tc>
          <w:tcPr>
            <w:tcW w:type="dxa" w:w="1440"/>
          </w:tcPr>
          <w:p>
            <w:r>
              <w:t>Líder: Procuradoria do Patrimônio Imobiliário e Meio Ambiente;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atualização contínua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banco único de jurisprudência e entendimentos da PPIMA</w:t>
            </w:r>
          </w:p>
        </w:tc>
        <w:tc>
          <w:tcPr>
            <w:tcW w:type="dxa" w:w="1440"/>
          </w:tcPr>
          <w:p>
            <w:r>
              <w:t>Grupos 1 e 2 + Chefia da PPIMA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2027; atualização mensal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Implantar painel de acompanhamento da produtividade da PPIMA por grupo</w:t>
            </w:r>
          </w:p>
        </w:tc>
        <w:tc>
          <w:tcPr>
            <w:tcW w:type="dxa" w:w="1440"/>
          </w:tcPr>
          <w:p>
            <w:r>
              <w:t>Chefia da PPIMA + Assessoria de Gestão Estratégica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Criar rotina trimestral de integração entre os Grupos 1 e 2</w:t>
            </w:r>
          </w:p>
        </w:tc>
        <w:tc>
          <w:tcPr>
            <w:tcW w:type="dxa" w:w="1440"/>
          </w:tcPr>
          <w:p>
            <w:r>
              <w:t>Chefia da PPIMA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Automatizar atividades repetitivas da PPIMA com apoio de ferramentas institucionais</w:t>
            </w:r>
          </w:p>
        </w:tc>
        <w:tc>
          <w:tcPr>
            <w:tcW w:type="dxa" w:w="1440"/>
          </w:tcPr>
          <w:p>
            <w:r>
              <w:t>Grupos 1 e 2 +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Capacitar continuadamente os integrantes dos Grupos 1 e 2 em suas áreas temáticas</w:t>
            </w:r>
          </w:p>
        </w:tc>
        <w:tc>
          <w:tcPr>
            <w:tcW w:type="dxa" w:w="1440"/>
          </w:tcPr>
          <w:p>
            <w:r>
              <w:t>Chefia da PPIMA + ESAP/EGMA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da PPIMA em Direito Digital, Inteligência Artificial e Geotecnologias aplicadas ao Patrimônio e Meio Ambiente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Mensal, após carteira-base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rito mensal de revisão executiva dos processos prioritários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Líder: Procuradoria Regional de Imperatriz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440"/>
          </w:tcPr>
          <w:p>
            <w:r>
              <w:t>Líder: Procuradoria Regional de Imperatriz;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Regional de Imperatriz (PRI);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Mensal, após carteira-base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Criar rito mensal de revisão executiva dos processos prioritários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144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Produzir relatório semestral de prevenção de litígios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prevenção com secretarias de maior litigiosidade</w:t>
            </w:r>
          </w:p>
        </w:tc>
        <w:tc>
          <w:tcPr>
            <w:tcW w:type="dxa" w:w="1440"/>
          </w:tcPr>
          <w:p>
            <w:r>
              <w:t>Líder: Procuradoria Regional de Timon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Instituir escala anual de capacitação técnica da equipe em cursos e trilhas de aprendizagem da ESAP</w:t>
            </w:r>
          </w:p>
        </w:tc>
        <w:tc>
          <w:tcPr>
            <w:tcW w:type="dxa" w:w="1440"/>
          </w:tcPr>
          <w:p>
            <w:r>
              <w:t>Líder: Procuradoria Regional de Timon;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Regional de Timon (PRT);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 partir de 2027; acompanhamento mensal contínuo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Adotar ficha estratégica individualizada e agenda de julgamentos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Reunião trimestral a partir de 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Monitorar desfechos processuais e aperfeiçoar peças críticas</w:t>
            </w:r>
          </w:p>
        </w:tc>
        <w:tc>
          <w:tcPr>
            <w:tcW w:type="dxa" w:w="1440"/>
          </w:tcPr>
          <w:p>
            <w:r>
              <w:t>Procurador (avaliação jurídica); Grupos 1 e 2 (levantamento de decisões e causas de insucesso por matéria); Administrativos (consolidação numérica)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3 notas até fim de 2027; atualização semestral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Aprovar repositório enxuto de teses e minutas padronizadas de defesa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Diagnóstico em 2027; aplicação contínua até 2030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Pilotar modelo de prevenção de litígios no âmbito da Segurança Pública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3 modelos em 2027; 5 modelos até 2028; mensuração até 2029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Criar biblioteca setorial de minutas e campos padronizados com apoio tecnológico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Projetos pilotos até 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Propor melhorias incrementais de inovação de baixo custo na Segurança Pública</w:t>
            </w:r>
          </w:p>
        </w:tc>
        <w:tc>
          <w:tcPr>
            <w:tcW w:type="dxa" w:w="1440"/>
          </w:tcPr>
          <w:p>
            <w:r>
              <w:t>Procurador (proposição e validação); Grupo 3 e Administrativos (fluxos/controle); Grupos 1 e 2 (modelos e fichas por matéria)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dez/2027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Planejar capacitação continuada da equipe em direito digital, IA e tecnologia</w:t>
            </w:r>
          </w:p>
        </w:tc>
        <w:tc>
          <w:tcPr>
            <w:tcW w:type="dxa" w:w="1440"/>
          </w:tcPr>
          <w:p>
            <w:r>
              <w:t>Procurador (autorização e priorização); Grupos 1 e 2 (capacitação jurídica/tecnológica); Grupo 3 e Administrativos (ferramentas operacionais)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Incluir a equipe da PSP em trilhas continuadas de Direito Digital e Inteligência Artificial aplicada à Segurança Pública</w:t>
            </w:r>
          </w:p>
        </w:tc>
        <w:tc>
          <w:tcPr>
            <w:tcW w:type="dxa" w:w="1440"/>
          </w:tcPr>
          <w:p>
            <w:r>
              <w:t>Líder: Procuradoria da Segurança Pública (PSP);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e cadastrar no Monitor PGE reclamações trabalhistas de grande vulto e ACPs do MPT</w:t>
            </w:r>
          </w:p>
        </w:tc>
        <w:tc>
          <w:tcPr>
            <w:tcW w:type="dxa" w:w="1440"/>
          </w:tcPr>
          <w:p>
            <w:r>
              <w:t>Líder: Procuradoria Trabalhista; Coexecutores: PGAAE, Monitor PGE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Catalogar processos com risco de penhora ou bloqueio direto de recursos públicos via SISBAJUD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 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Atualizar continuamente a base de dados de processos estratégicos e cálculos no Monitor PGE</w:t>
            </w:r>
          </w:p>
        </w:tc>
        <w:tc>
          <w:tcPr>
            <w:tcW w:type="dxa" w:w="1440"/>
          </w:tcPr>
          <w:p>
            <w:r>
              <w:t>Líder: Procuradoria Trabalhista; Coexecutores: PGAAE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Intensificar assistência pericial contábil na fase de liquidação de sentença trabalhista</w:t>
            </w:r>
          </w:p>
        </w:tc>
        <w:tc>
          <w:tcPr>
            <w:tcW w:type="dxa" w:w="1440"/>
          </w:tcPr>
          <w:p>
            <w:r>
              <w:t>Líder: Procuradoria Trabalhista; Coexecutores: PGAAE,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Elaborar cartilha de fiscalização de contratos terceirizados para os órgãos estaduais</w:t>
            </w:r>
          </w:p>
        </w:tc>
        <w:tc>
          <w:tcPr>
            <w:tcW w:type="dxa" w:w="1440"/>
          </w:tcPr>
          <w:p>
            <w:r>
              <w:t>Líder: Procuradoria Trabalhista; Coexecutores: CSL, ESAP, SEGEP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Padronizar pautas de conciliação trabalhista em parceria com a CASC e CEJUSC do TRT16</w:t>
            </w:r>
          </w:p>
        </w:tc>
        <w:tc>
          <w:tcPr>
            <w:tcW w:type="dxa" w:w="1440"/>
          </w:tcPr>
          <w:p>
            <w:r>
              <w:t>Líder: Procuradoria Trabalhista; Coexecutores: CASC, TRT16,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Disseminar pareceres referenciais em matéria de contratos temporários e contratações celetistas</w:t>
            </w:r>
          </w:p>
        </w:tc>
        <w:tc>
          <w:tcPr>
            <w:tcW w:type="dxa" w:w="1440"/>
          </w:tcPr>
          <w:p>
            <w:r>
              <w:t>Líder: Procuradoria Trabalhista; Coexecutores: PGAAJ, SEGEP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Mapear a matriz de riscos trabalhistas das contratações terceirizadas de grande porte</w:t>
            </w:r>
          </w:p>
        </w:tc>
        <w:tc>
          <w:tcPr>
            <w:tcW w:type="dxa" w:w="1440"/>
          </w:tcPr>
          <w:p>
            <w:r>
              <w:t>Líder: Procuradoria Trabalhista; Coexecutores: CSL, PGAAJ, SEGEP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Elaborar relatório semestral de causas recorrentes de condenações trabalhistas subsidiárias</w:t>
            </w:r>
          </w:p>
        </w:tc>
        <w:tc>
          <w:tcPr>
            <w:tcW w:type="dxa" w:w="1440"/>
          </w:tcPr>
          <w:p>
            <w:r>
              <w:t>Líder: Procuradoria Trabalhista; Coexecutores: Assessoria de Gestão Estratégica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Implantar reuniões trimestrais de alinhamento com a Comissão Setorial de Licitações e fiscais de contrato</w:t>
            </w:r>
          </w:p>
        </w:tc>
        <w:tc>
          <w:tcPr>
            <w:tcW w:type="dxa" w:w="1440"/>
          </w:tcPr>
          <w:p>
            <w:r>
              <w:t>Líder: Procuradoria Trabalhista; Coexecutores: CSL, SEGEP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Formalizar protocolo de não interposição de recursos protelatórios em matérias fáticas sedimentadas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e padronizar fluxos de triagem e cadastramento de notificações no PJe-JT</w:t>
            </w:r>
          </w:p>
        </w:tc>
        <w:tc>
          <w:tcPr>
            <w:tcW w:type="dxa" w:w="1440"/>
          </w:tcPr>
          <w:p>
            <w:r>
              <w:t>Líder: Procuradoria Trabalhista; Coexecutores: PGA,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metodologia de gestão visual de pautas de audiência e prazos trabalhistas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Estruturar banco de peças no Assistente de Petição para defesas em terceirização (Tema 246/STF)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 (Suporte de Infraestrutura: SI),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Desenvolver modelos automatizados para Recursos Ordinários e Agravos de Petição perante o TRT16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INOVA/PGA, PGAAJ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Integrar consultas eletrônicas diretas aos sistemas de contratos e folha de terceirizados</w:t>
            </w:r>
          </w:p>
        </w:tc>
        <w:tc>
          <w:tcPr>
            <w:tcW w:type="dxa" w:w="1440"/>
          </w:tcPr>
          <w:p>
            <w:r>
              <w:t>Líder: Procuradoria Trabalhista; Coexecutores: Assessoria em TIC da PGAAE / INOVA (Suporte de Infraestrutura: SI), SEPLAN, SEFAZ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Desenvolver projeto inovador de IA para triagem automática de contratos e fiscalização trabalhista</w:t>
            </w:r>
          </w:p>
        </w:tc>
        <w:tc>
          <w:tcPr>
            <w:tcW w:type="dxa" w:w="1440"/>
          </w:tcPr>
          <w:p>
            <w:r>
              <w:t>Líder: Procuradoria Trabalhista; Coexecutores: Laboratório de Inovação (INOVA),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Capacitar a equipe em precedentes do TST, Tema 246/STF, liquidação de cálculos e IA</w:t>
            </w:r>
          </w:p>
        </w:tc>
        <w:tc>
          <w:tcPr>
            <w:tcW w:type="dxa" w:w="1440"/>
          </w:tcPr>
          <w:p>
            <w:r>
              <w:t>Líder: Procuradoria Trabalhista; Coexecutores: ESAP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Executar auditorias internas semestrais de conformidade contratual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Estruturar instrumentos contratuais e termos de parceria para recepção de recursos externos</w:t>
            </w:r>
          </w:p>
        </w:tc>
        <w:tc>
          <w:tcPr>
            <w:tcW w:type="dxa" w:w="1440"/>
          </w:tcPr>
          <w:p>
            <w:r>
              <w:t>Líder: Serviço de Controle de Contratos;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SCC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 de Controle de Contratos (SCC);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 / Anual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Gerenciar Restos a Pagar e consolidar a prestação de contas anual perante o TCE-MA e SEPLAN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Orçamentária;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 de Controle Contábil-Financeiro (SCCF);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junho/2027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Mapear e padronizar os fluxos operacionais da Central</w:t>
            </w:r>
          </w:p>
        </w:tc>
        <w:tc>
          <w:tcPr>
            <w:tcW w:type="dxa" w:w="1440"/>
          </w:tcPr>
          <w:p>
            <w:r>
              <w:t>Líder: Chefia do Serviço de Digitalização e Distribuição; Coexecutores: Equipe operacional.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Implantação progressiva até dezembro/2028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Aperfeiçoar a automação da triagem e distribuição de processos judiciais</w:t>
            </w:r>
          </w:p>
        </w:tc>
        <w:tc>
          <w:tcPr>
            <w:tcW w:type="dxa" w:w="1440"/>
          </w:tcPr>
          <w:p>
            <w:r>
              <w:t>Líder Tecnológico: Assessoria em TIC da PGAAE / INOVA (Suporte de Infraestrutura: SI); Coexecutores: Chefia da Central, equipe de conferência e Procuradorias Especializadas (regras de negócio).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Versão inicial até setembro/2027; revisão contínua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Implantar painel gerencial de monitoramento das comunicações e da distribuição judicial</w:t>
            </w:r>
          </w:p>
        </w:tc>
        <w:tc>
          <w:tcPr>
            <w:tcW w:type="dxa" w:w="1440"/>
          </w:tcPr>
          <w:p>
            <w:r>
              <w:t>Líder: Chefia da Central (requisitos e indicadores); Coexecutor Tecnológico: Assessoria em TIC da PGAAE / INOVA (Suporte de Infraestrutura: SI).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dezembro/2028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Padronizar e modernizar a digitalização de documentos físicos judiciais</w:t>
            </w:r>
          </w:p>
        </w:tc>
        <w:tc>
          <w:tcPr>
            <w:tcW w:type="dxa" w:w="1440"/>
          </w:tcPr>
          <w:p>
            <w:r>
              <w:t>Líder: Serviço de Digitalização e Distribuição;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Plano inicial até junho/2027; execução semestral até 2028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Instituir capacitação e melhoria contínua dos processos internos</w:t>
            </w:r>
          </w:p>
        </w:tc>
        <w:tc>
          <w:tcPr>
            <w:tcW w:type="dxa" w:w="1440"/>
          </w:tcPr>
          <w:p>
            <w:r>
              <w:t>Líder: Serviço de Digitalização e Distribuição;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junho/2027; aplicação contínua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Formalizar protocolo de encaminhamento prioritário de comunicações judiciais urgentes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junho/2027; acompanhamento diário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monitoramento preventivo de pendências e incidentes na distribuição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setembro/2027; revisões periódicas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Padronizar a conferência e o encaminhamento das comunicações dos diferentes canais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 de Digitalização e Distribuição (SDD);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Integrar emissão de empenhos ao fluxo de deliberações do Comitê de Programação Orçamentária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Serviço de Controle Contábil-Financeiro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 de Execução Orçamentária (SEO);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Bimestral até 2030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Supervisionar diretamente os núcleos temáticos subordinados (Núcleo de Cálculos e NCIA)</w:t>
            </w:r>
          </w:p>
        </w:tc>
        <w:tc>
          <w:tcPr>
            <w:tcW w:type="dxa" w:w="1440"/>
          </w:tcPr>
          <w:p>
            <w:r>
              <w:t>Líder: Subprocuradoria-Geral Adjunta (SGA); Coexecutores: Núcleo de Cálculos, NCIA, Corregedoria-Geral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2029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Supervisionar a padronização e unificação dos bancos de peças, teses e enunciados das Procuradorias Especializadas</w:t>
            </w:r>
          </w:p>
        </w:tc>
        <w:tc>
          <w:tcPr>
            <w:tcW w:type="dxa" w:w="1440"/>
          </w:tcPr>
          <w:p>
            <w:r>
              <w:t>Líder: Subprocuradoria-Geral Adjunta (SGA); Coexecutores: PGAAJ, Procuradorias Especializadas,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Fomentar e indicar trilhas de capacitação em Direito Digital, IA e Jurimetria para as unidades contenciosas</w:t>
            </w:r>
          </w:p>
        </w:tc>
        <w:tc>
          <w:tcPr>
            <w:tcW w:type="dxa" w:w="1440"/>
          </w:tcPr>
          <w:p>
            <w:r>
              <w:t>Líder: Subprocuradoria-Geral Adjunta (SGA); Coexecutores: ESAP, Assessoria em TIC da PGAAE / INOVA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Executar auditorias internas temáticas semestrais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Implantar o Assentamento Funcional Digital (AFD) e Painel de BI de Gestão de Pessoas (Eixo IV - Despacho SEI 018120848)</w:t>
            </w:r>
          </w:p>
        </w:tc>
        <w:tc>
          <w:tcPr>
            <w:tcW w:type="dxa" w:w="1440"/>
          </w:tcPr>
          <w:p>
            <w:r>
              <w:t>Líder: SGRH; Coexecutores: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Medir cobertura formativa e participação efetiva do quadro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2029, com marcos anuais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Executar plano de certificação técnica escalonado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Publicar relatório semestral de monitoramento das metas de equidade e ações afirmativas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ou anual, conforme metodologia adotada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Instituir pesquisa periódica e painel de clima organizacional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Produzir relatório semestral de valorização e bem-estar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2030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Instituir Avaliação de Desempenho por Competências e Plano Anual de Capacitação - PACD (Eixo III - Despacho SEI 018120848)</w:t>
            </w:r>
          </w:p>
        </w:tc>
        <w:tc>
          <w:tcPr>
            <w:tcW w:type="dxa" w:w="1440"/>
          </w:tcPr>
          <w:p>
            <w:r>
              <w:t>Líder: SGRH; Coexecutores: ESAP,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Produzir relatório semestral de desenvolvimento e capacitação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Colaboração institucional para eliminação de impressões e papel físico</w:t>
            </w:r>
          </w:p>
        </w:tc>
        <w:tc>
          <w:tcPr>
            <w:tcW w:type="dxa" w:w="1440"/>
          </w:tcPr>
          <w:p>
            <w:r>
              <w:t>Líder: SGT; Coexecutores: Supervisão de Informática,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Monitorar semestralmente o aumento do volume reciclado corretamente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Serviços Gerais e Transportes (SGT);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2027 (fases anuais)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Executar o plano plurianual de modernização e renovação do parque tecnológico da PGE-MA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E7.O2.KR2</w:t>
            </w:r>
          </w:p>
        </w:tc>
        <w:tc>
          <w:tcPr>
            <w:tcW w:type="dxa" w:w="1440"/>
          </w:tcPr>
          <w:p>
            <w:r>
              <w:t>Instituir calendário semestral de testes práticos de contingência e restauração de dados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Semestral até 2027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Dar suporte técnico à ESAP e EGMA na oferta de trilhas continuadas de capacitação digital</w:t>
            </w:r>
          </w:p>
        </w:tc>
        <w:tc>
          <w:tcPr>
            <w:tcW w:type="dxa" w:w="1440"/>
          </w:tcPr>
          <w:p>
            <w:r>
              <w:t>Coexecutores: ESAP, Assessoria em TIC da PGAAE / INOVA,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Promover a certificação técnica oficial dos servidores de tecnologia nas soluções essenciais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2030 (revisão anual)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E7.O4.KR1</w:t>
            </w:r>
          </w:p>
        </w:tc>
        <w:tc>
          <w:tcPr>
            <w:tcW w:type="dxa" w:w="1440"/>
          </w:tcPr>
          <w:p>
            <w:r>
              <w:t>Gerenciar, revisar anualmente e executar integralmente as ações do PDTIC</w:t>
            </w:r>
          </w:p>
        </w:tc>
        <w:tc>
          <w:tcPr>
            <w:tcW w:type="dxa" w:w="1440"/>
          </w:tcPr>
          <w:p>
            <w:r>
              <w:t>Líder: Supervisão de Informática;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Supervisão de Informática (SI);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dezembro de 2027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Instituir comissão interna e definir a Tabela de Temporariedade Documental da PGE-MA.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Serviço de Material e Patrimônio (SMP);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Auditar anualmente a aderência do eixo às metas de financiamento e execução</w:t>
            </w:r>
          </w:p>
        </w:tc>
        <w:tc>
          <w:tcPr>
            <w:tcW w:type="dxa" w:w="1440"/>
          </w:tcPr>
          <w:p>
            <w:r>
              <w:t>Líder: Unidade Gestora de Atividade Meio; Coexecutores: Procurador-Geral Adjunto; Serviço de Execução Orçamentária; Serviço de Controle Contábil-Financeiro;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Até 2028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Padronizar fluxos administrativos e automatizar triagem e distribuição de processos</w:t>
            </w:r>
          </w:p>
        </w:tc>
        <w:tc>
          <w:tcPr>
            <w:tcW w:type="dxa" w:w="1440"/>
          </w:tcPr>
          <w:p>
            <w:r>
              <w:t>Líder: Unidade Gestora de Atividade Meio; Coexecutores: Serviço de Digitalização e Distribuição; Assessoria em TIC da PGAAE / INOVA (Suporte de Infraestrutura: SI); Procurador-Geral Adjunta para Assuntos Estratégicos (PGAAE); Procuradorias Especializadas e Regionais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Unidade Gestora de Atividade Meio (UGAM);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Trimestral / Encerramento do Exercício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Estruturar governança preventiva de Restos a Pagar (RP) e Despesas de Exercícios Anteriores (DEA)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</w:t>
            </w:r>
          </w:p>
        </w:tc>
      </w:tr>
      <w:tr>
        <w:tc>
          <w:tcPr>
            <w:tcW w:type="dxa" w:w="1440"/>
          </w:tcPr>
          <w:p>
            <w:r>
              <w:t>Médio Prazo / Periódico (Ciclos Anuais/Semestrais)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Líder: Unidade Setorial de Finanças (USF); Coexecutores: Escola Superior da Advocacia Pública (ESAP), Serviço de Gestão de Recursos Humanos (SGRH)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(2027–2029), com consolidações trimestrais/semestrais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Manter planejamento editorial periódico e monitoramento de alcance</w:t>
            </w:r>
          </w:p>
        </w:tc>
        <w:tc>
          <w:tcPr>
            <w:tcW w:type="dxa" w:w="1440"/>
          </w:tcPr>
          <w:p>
            <w:r>
              <w:t>Líder: Assessoria de Comunicação (ASCOM); Coexecutores: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  <w:tc>
          <w:tcPr>
            <w:tcW w:type="dxa" w:w="1440"/>
          </w:tcPr>
          <w:p>
            <w:r>
              <w:t>ASCOM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Aproveitar o acervo de sustentações orais gravadas no YouTube dos Tribunais para produção de conteúdos institucionais</w:t>
            </w:r>
          </w:p>
        </w:tc>
        <w:tc>
          <w:tcPr>
            <w:tcW w:type="dxa" w:w="1440"/>
          </w:tcPr>
          <w:p>
            <w:r>
              <w:t>Líder: Assessoria de Comunicação (ASCOM); Coexecutores: Subprocuradoria-Geral Adjunta (SGA), NCIA e Procuradorias Especializadas Contenciosas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Implementação imediata e acompanhamento contínuo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Aprimorar a tempestividade da atuação consultiva complexa e estratégica da Assessoria Especial</w:t>
            </w:r>
          </w:p>
        </w:tc>
        <w:tc>
          <w:tcPr>
            <w:tcW w:type="dxa" w:w="1440"/>
          </w:tcPr>
          <w:p>
            <w:r>
              <w:t>Líder: Assessoria Especial / Consultoria-Geral; Coexecutores: PGAAE, Secretarias de Estado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dezembro/2027, com acompanhamento contínuo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Aprimorar a tempestividade da atuação consultiva complexa e estratégica da Assessoria Especial</w:t>
            </w:r>
          </w:p>
        </w:tc>
        <w:tc>
          <w:tcPr>
            <w:tcW w:type="dxa" w:w="1440"/>
          </w:tcPr>
          <w:p>
            <w:r>
              <w:t>Líder: Assessoria Especial / Consultoria-Geral; Coexecutores: PGAAE, Secretarias de Estado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Fortalecer a atuação jurídica preventiva nas consultas submetidas à Assessoria</w:t>
            </w:r>
          </w:p>
        </w:tc>
        <w:tc>
          <w:tcPr>
            <w:tcW w:type="dxa" w:w="1440"/>
          </w:tcPr>
          <w:p>
            <w:r>
              <w:t>Líder: Assessoria Jurídica (Procuradores responsáveis pela análise); Coexecutores: CPARI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Contribuir para a prevenção de litígios de maior impacto econômico e social</w:t>
            </w:r>
          </w:p>
        </w:tc>
        <w:tc>
          <w:tcPr>
            <w:tcW w:type="dxa" w:w="1440"/>
          </w:tcPr>
          <w:p>
            <w:r>
              <w:t>Líder: Assessoria Jurídica (Procuradores responsáveis pela análise)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Contínuo / Resposta Imediata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E5.O4.KR1</w:t>
            </w:r>
          </w:p>
        </w:tc>
        <w:tc>
          <w:tcPr>
            <w:tcW w:type="dxa" w:w="1440"/>
          </w:tcPr>
          <w:p>
            <w:r>
              <w:t>Prestar assessoramento técnico na análise prévia de constitucionalidade e legalidade de atos normativos</w:t>
            </w:r>
          </w:p>
        </w:tc>
        <w:tc>
          <w:tcPr>
            <w:tcW w:type="dxa" w:w="1440"/>
          </w:tcPr>
          <w:p>
            <w:r>
              <w:t>Líder: Assessoria Jurídica; Coexecutores: Procuradoria-Geral Adjunta de Relacionamento Institucional (PGARI); CPARI;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da ASCOM com pareceres referenciais, minutas-padrão e marcos normativos relevantes</w:t>
            </w:r>
          </w:p>
        </w:tc>
        <w:tc>
          <w:tcPr>
            <w:tcW w:type="dxa" w:w="1440"/>
          </w:tcPr>
          <w:p>
            <w:r>
              <w:t>Líder: Assessoria Jurídica / Consultoria-Geral; Coexecutores: Assessoria de Comunicação (ASCOM), Gabinete do Procurador-Geral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institucional de TIC</w:t>
            </w:r>
          </w:p>
        </w:tc>
        <w:tc>
          <w:tcPr>
            <w:tcW w:type="dxa" w:w="1440"/>
          </w:tcPr>
          <w:p>
            <w:r>
              <w:t>ASJUR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Participar de projetos-piloto de Inteligência Artificial assistida com supervisão humana estrita</w:t>
            </w:r>
          </w:p>
        </w:tc>
        <w:tc>
          <w:tcPr>
            <w:tcW w:type="dxa" w:w="1440"/>
          </w:tcPr>
          <w:p>
            <w:r>
              <w:t>Líder: Assessoria Jurídica (em articulação com as unidades de TIC); Coexecutores: Assessoria em TIC da PGAAE / INOVA;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CEQUIDADE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Propor medidas administrativas e normativas para saneamento das lacunas identificadas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Instituir a pauta eletrônica integral e a eliminação de processos físicos nas deliberações do Conselho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CS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Apreciar e aprovar normas e medidas de valorização da carreira com foco no bem-estar funcional e igualdade de oportunidades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o terceiro trimestre de cada exercício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Planejar e executar 100% do orçamento anual destinado a cursos, pesquisas e eventos acadêmicos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Solicitar e acompanhar a execução de capacitações e treinamentos vinculados ao PROFISCO III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Celebrar acordos com pesquisadores de História, Biblioteconomia e Direito para divulgação cultural e uso científico do acervo.</w:t>
            </w:r>
          </w:p>
        </w:tc>
        <w:tc>
          <w:tcPr>
            <w:tcW w:type="dxa" w:w="1440"/>
          </w:tcPr>
          <w:p>
            <w:r>
              <w:t>Coexecutores: Assessoria de Comunicação; Subprocuradoria-Geral Adjunta; Procurador-Geral Adjunto para Assuntos Jurídicos (PGAAJ);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2028 / Contínuo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Renovar e gerir execução do contrato FAPEMA para preservação e guarda do acervo documental da PGE-MA até 2028.</w:t>
            </w:r>
          </w:p>
        </w:tc>
        <w:tc>
          <w:tcPr>
            <w:tcW w:type="dxa" w:w="1440"/>
          </w:tcPr>
          <w:p>
            <w:r>
              <w:t>Coexecutores: Escola Superior da Advocacia Pública (ESAP);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cronogramas de implantação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440"/>
          </w:tcPr>
          <w:p>
            <w:r>
              <w:t>Líder: Escola Superior da Advocacia Pública (ESAP);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ESAP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GAB</w:t>
            </w:r>
          </w:p>
        </w:tc>
        <w:tc>
          <w:tcPr>
            <w:tcW w:type="dxa" w:w="1440"/>
          </w:tcPr>
          <w:p>
            <w:r>
              <w:t>E6.O1.KR1</w:t>
            </w:r>
          </w:p>
        </w:tc>
        <w:tc>
          <w:tcPr>
            <w:tcW w:type="dxa" w:w="1440"/>
          </w:tcPr>
          <w:p>
            <w:r>
              <w:t>Fornecer subsídios estratégicos e divulgar atos e conquistas relevantes do Gabinete para cobertura institucional</w:t>
            </w:r>
          </w:p>
        </w:tc>
        <w:tc>
          <w:tcPr>
            <w:tcW w:type="dxa" w:w="1440"/>
          </w:tcPr>
          <w:p>
            <w:r>
              <w:t>Chefia de Gabinete e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Implantação progressiva ao longo do cronograma PROFISCO</w:t>
            </w:r>
          </w:p>
        </w:tc>
        <w:tc>
          <w:tcPr>
            <w:tcW w:type="dxa" w:w="1440"/>
          </w:tcPr>
          <w:p>
            <w:r>
              <w:t>NC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Garantir o cumprimento tempestivo de 100% dos prazos judiciais em Ações Civis Públicas e assistências ao MP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Fornecer insumos técnicos e cooperar na parametrização do SPA para sanar falhas na captura de intimações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/ Permanente</w:t>
            </w:r>
          </w:p>
        </w:tc>
        <w:tc>
          <w:tcPr>
            <w:tcW w:type="dxa" w:w="1440"/>
          </w:tcPr>
          <w:p>
            <w:r>
              <w:t>NCIA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Realizar conferência rotineira e diária de processos pendentes no PJe e SPA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da ASCOM com resultados de inteligência fiscal e recuperação de ativos ocultos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Procuradoria da Dívida Ativa (PDA),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NIRF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Núcleo de Inteligência e Recuperação Fiscal (NIRF);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Priorizar despachos presenciais, memoriais e sustentações orais perante o TJMA e Varas da Fazenda em mandados de segurança e ações civis públicas</w:t>
            </w:r>
          </w:p>
        </w:tc>
        <w:tc>
          <w:tcPr>
            <w:tcW w:type="dxa" w:w="1440"/>
          </w:tcPr>
          <w:p>
            <w:r>
              <w:t>Líder: Procuradoria Administrativa; Coexecutores: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administrativa e de servidores públicos</w:t>
            </w:r>
          </w:p>
        </w:tc>
        <w:tc>
          <w:tcPr>
            <w:tcW w:type="dxa" w:w="1440"/>
          </w:tcPr>
          <w:p>
            <w:r>
              <w:t>Líder: Procuradoria Administrativa (PA);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e pareceres relevantes</w:t>
            </w:r>
          </w:p>
        </w:tc>
        <w:tc>
          <w:tcPr>
            <w:tcW w:type="dxa" w:w="1440"/>
          </w:tcPr>
          <w:p>
            <w:r>
              <w:t>Líder: Procuradoria Administrativa (PA);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PA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Administrativa (PA);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Rotina contínua até 2030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Priorizar despacho presencial de memoriais com Ministros relatores e julgadores perante STF, STJ e TST</w:t>
            </w:r>
          </w:p>
        </w:tc>
        <w:tc>
          <w:tcPr>
            <w:tcW w:type="dxa" w:w="1440"/>
          </w:tcPr>
          <w:p>
            <w:r>
              <w:t>Líder: Procuradoria de Brasília; Coexecutores: Especializadas de origem, PGAAJ,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Instituir sistema de revezamento e sustentação oral virtual articulada com os procuradores de base</w:t>
            </w:r>
          </w:p>
        </w:tc>
        <w:tc>
          <w:tcPr>
            <w:tcW w:type="dxa" w:w="1440"/>
          </w:tcPr>
          <w:p>
            <w:r>
              <w:t>Líder: Procuradoria de Brasília; Coexecutores: Procuradorias Especializadas de Origem,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Manter rigoroso controle diário de prazos processuais e expedição de notas de dispensa tempestivas</w:t>
            </w:r>
          </w:p>
        </w:tc>
        <w:tc>
          <w:tcPr>
            <w:tcW w:type="dxa" w:w="1440"/>
          </w:tcPr>
          <w:p>
            <w:r>
              <w:t>Líder Executivo: Procuradoria de Brasília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de Brasília (PB);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PB</w:t>
            </w:r>
          </w:p>
        </w:tc>
        <w:tc>
          <w:tcPr>
            <w:tcW w:type="dxa" w:w="1440"/>
          </w:tcPr>
          <w:p>
            <w:r>
              <w:t>E6.O2.KR1</w:t>
            </w:r>
          </w:p>
        </w:tc>
        <w:tc>
          <w:tcPr>
            <w:tcW w:type="dxa" w:w="1440"/>
          </w:tcPr>
          <w:p>
            <w:r>
              <w:t>Integrar fóruns de cooperação técnica e benchmarking com Procuradorias dos Estados em Brasília</w:t>
            </w:r>
          </w:p>
        </w:tc>
        <w:tc>
          <w:tcPr>
            <w:tcW w:type="dxa" w:w="1440"/>
          </w:tcPr>
          <w:p>
            <w:r>
              <w:t>Líder: Procuradoria de Brasília; Coexecutores: Gabinete do Procurador-Geral, ESAP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2027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Apurar simulações fiscais e planejamentos tributários abusivos em ações declaratórias e anulatórias</w:t>
            </w:r>
          </w:p>
        </w:tc>
        <w:tc>
          <w:tcPr>
            <w:tcW w:type="dxa" w:w="1440"/>
          </w:tcPr>
          <w:p>
            <w:r>
              <w:t>Líder: Procuradoria do Contencioso Fiscal; Coexecutores: NIRF, SEFAZ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taxa de cumprimento do prazo regulamentar de consultas da SEFAZ em painel gerencial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Realizar audiências e despachos qualificados com magistrados em causas tributárias de grande impacto</w:t>
            </w:r>
          </w:p>
        </w:tc>
        <w:tc>
          <w:tcPr>
            <w:tcW w:type="dxa" w:w="1440"/>
          </w:tcPr>
          <w:p>
            <w:r>
              <w:t>Líder: Procuradoria do Contencioso Fiscal; Coexecutores: PGAAJ, Gabinete PGE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Elaborar memoriais executivos com cálculo do impacto financeiro para distribuição aos gabinetes de julgadores</w:t>
            </w:r>
          </w:p>
        </w:tc>
        <w:tc>
          <w:tcPr>
            <w:tcW w:type="dxa" w:w="1440"/>
          </w:tcPr>
          <w:p>
            <w:r>
              <w:t>Líder: Procuradoria do Contencioso Fiscal; Coexecutores: PGAAJ, SEFAZ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Assegurar sustentações orais da PGE em julgamentos tributários estratégicos no TJMA e TRF1</w:t>
            </w:r>
          </w:p>
        </w:tc>
        <w:tc>
          <w:tcPr>
            <w:tcW w:type="dxa" w:w="1440"/>
          </w:tcPr>
          <w:p>
            <w:r>
              <w:t>Líder: Procuradoria do Contencioso Fiscal;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tributária e financeira</w:t>
            </w:r>
          </w:p>
        </w:tc>
        <w:tc>
          <w:tcPr>
            <w:tcW w:type="dxa" w:w="1440"/>
          </w:tcPr>
          <w:p>
            <w:r>
              <w:t>Líder: Procuradoria do Contencioso Fiscal (PCF);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Emitir notas de conformidade jurídica prévia para projetos de incentivos e benefícios fiscais estaduais</w:t>
            </w:r>
          </w:p>
        </w:tc>
        <w:tc>
          <w:tcPr>
            <w:tcW w:type="dxa" w:w="1440"/>
          </w:tcPr>
          <w:p>
            <w:r>
              <w:t>Líder: Procuradoria do Contencioso Fiscal; Coexecutores: SEFAZ,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Acompanhar indicadores de vazão processual e produtividade da Procuradoria do Contencioso Fiscal</w:t>
            </w:r>
          </w:p>
        </w:tc>
        <w:tc>
          <w:tcPr>
            <w:tcW w:type="dxa" w:w="1440"/>
          </w:tcPr>
          <w:p>
            <w:r>
              <w:t>Líder: Procuradoria do Contencioso Fiscal; Coexecutores: Assessoria de Gestão Estratégica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até 2030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conferência diária sistemática de prazos no PJe, TJMA e TRF1</w:t>
            </w:r>
          </w:p>
        </w:tc>
        <w:tc>
          <w:tcPr>
            <w:tcW w:type="dxa" w:w="1440"/>
          </w:tcPr>
          <w:p>
            <w:r>
              <w:t>Líder Executivo: Procuradoria do Contencioso Fiscal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do Contencioso Fiscal (PCF);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PCF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Assegurar a inclusão de honorários de sucumbência nas composições e transações judiciais fiscais</w:t>
            </w:r>
          </w:p>
        </w:tc>
        <w:tc>
          <w:tcPr>
            <w:tcW w:type="dxa" w:w="1440"/>
          </w:tcPr>
          <w:p>
            <w:r>
              <w:t>Líder: Procuradoria do Contencioso Fiscal; Coexecutores: CASC, SEFAZ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12 meses, alinhado ao cronograma PROFISCO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Integrar SPA e SEFAZNET para fluxo arrecadatório automatizado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Em etapas, a partir do piloto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Implantar atendimento híbrido com canais assistidos</w:t>
            </w:r>
          </w:p>
        </w:tc>
        <w:tc>
          <w:tcPr>
            <w:tcW w:type="dxa" w:w="1440"/>
          </w:tcPr>
          <w:p>
            <w:r>
              <w:t>Líder: Procuradoria da Dívida Ativa; Coexecutores: Ouvidoria, PGA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6 meses após contratação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Executar piloto do portal com conjunto limitado de serviços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Garantir resposta tempestiva a ao menos 90% das consultas e expedientes da SEFAZ e órgãos estaduais sobre inscrição e cobrança da Dívida Ativa</w:t>
            </w:r>
          </w:p>
        </w:tc>
        <w:tc>
          <w:tcPr>
            <w:tcW w:type="dxa" w:w="1440"/>
          </w:tcPr>
          <w:p>
            <w:r>
              <w:t>Líder: Procuradoria da Dívida Ativa (PDA); Coexecutores: SEFAZ,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Priorizar atuação qualificada presencial, memoriais e sustentações perante Varas da Fazenda e Câmaras do TJMA</w:t>
            </w:r>
          </w:p>
        </w:tc>
        <w:tc>
          <w:tcPr>
            <w:tcW w:type="dxa" w:w="1440"/>
          </w:tcPr>
          <w:p>
            <w:r>
              <w:t>Líder: Procuradoria da Dívida Ativa; Coexecutores: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execuções fiscais e embargos à execução</w:t>
            </w:r>
          </w:p>
        </w:tc>
        <w:tc>
          <w:tcPr>
            <w:tcW w:type="dxa" w:w="1440"/>
          </w:tcPr>
          <w:p>
            <w:r>
              <w:t>Líder: Procuradoria da Dívida Ativa (PDA);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PDA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resultados de arrecadação, protesto e transações fiscais</w:t>
            </w:r>
          </w:p>
        </w:tc>
        <w:tc>
          <w:tcPr>
            <w:tcW w:type="dxa" w:w="1440"/>
          </w:tcPr>
          <w:p>
            <w:r>
              <w:t>Líder: Procuradoria da Dívida Ativa (PDA); Coexecutores: NIRF,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conforme a demanda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Reaproveitar respostas e notas técnicas já elaboradas</w:t>
            </w:r>
          </w:p>
        </w:tc>
        <w:tc>
          <w:tcPr>
            <w:tcW w:type="dxa" w:w="1440"/>
          </w:tcPr>
          <w:p>
            <w:r>
              <w:t>Procurador-Chefe e assessores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conforme a demanda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Responder às manifestações da Ouvidoria dentro do prazo legal</w:t>
            </w:r>
          </w:p>
        </w:tc>
        <w:tc>
          <w:tcPr>
            <w:tcW w:type="dxa" w:w="1440"/>
          </w:tcPr>
          <w:p>
            <w:r>
              <w:t>Líder: assessor designado para o controle de prazos do SEI. Revisão: Procurador-Chefe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Checklist até 31/03/2027; contínuo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os recursos encaminhados aos Tribunais Superiores</w:t>
            </w:r>
          </w:p>
        </w:tc>
        <w:tc>
          <w:tcPr>
            <w:tcW w:type="dxa" w:w="1440"/>
          </w:tcPr>
          <w:p>
            <w:r>
              <w:t>Líder: Procuradoria da Educação;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e atuações relevantes na Educação</w:t>
            </w:r>
          </w:p>
        </w:tc>
        <w:tc>
          <w:tcPr>
            <w:tcW w:type="dxa" w:w="1440"/>
          </w:tcPr>
          <w:p>
            <w:r>
              <w:t>Líder: Procuradoria da Educação (PEDU);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PEDU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da Educação (PEDU);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Implantação progressiva ao longo do cronograma PROFISCO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Utilizar IA e funcionalidades do SPA para reduzir erro operacional e acelerar análise de execuções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 (Assessoria em TIC da PGAAE / INOVA), PGAAE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Rotina contínua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Priorizar atuação presencial qualificada perante juízes da execução e Câmaras de Precatórios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PGAAJ,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Rotina contínua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Aumentar a taxa de acolhimento de impugnações para expurgo de excesso de execução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Pagamento; Coexecutores: Núcleo de Cálculos,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de execuções, precatórios e índices de correção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PERJP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resultados de economia ao erário em execuções e precatórios</w:t>
            </w:r>
          </w:p>
        </w:tc>
        <w:tc>
          <w:tcPr>
            <w:tcW w:type="dxa" w:w="1440"/>
          </w:tcPr>
          <w:p>
            <w:r>
              <w:t>Líder: Procuradoria de Execuções e Requisições Judiciais de Pagamento (PERJP); Coexecutores: Núcleo de Cálculos,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das contratações estruturantes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Integrar renovação tecnológica com descarte racional de bens obsoletos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 partir de cada contratação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Vincular cada contratação PROFISCO a plano de implantação e adoção</w:t>
            </w:r>
          </w:p>
        </w:tc>
        <w:tc>
          <w:tcPr>
            <w:tcW w:type="dxa" w:w="1440"/>
          </w:tcPr>
          <w:p>
            <w:r>
              <w:t>Líder: Procurador-Geral Adjunto;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do Portal do Contribuinte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das contratações estruturantes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Vincular produtividade à superação de gargalos tecnológicos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Elaborar plano de lotação inicial e redistribuição funcional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 ou antes da posse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Criar programa de integração e onboarding para novos ingressos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Mapear impactos da reestruturação sobre carreira e retenção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a partir do plano de lotação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Integrar nomeações ao redesenho de processos e à transformação digital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até 12 meses após contratação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Contratar e implantar plataforma local de IA prevista no PROFISCO III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Integrar ferramentas novas às soluções já existentes em 2025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Executar contratação de renovação tecnológica prevista no PROFISCO III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fases da renovação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Vincular substituição tecnológica à baixa ou reaproveitamento patrimonial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E7.O4.KR1</w:t>
            </w:r>
          </w:p>
        </w:tc>
        <w:tc>
          <w:tcPr>
            <w:tcW w:type="dxa" w:w="1440"/>
          </w:tcPr>
          <w:p>
            <w:r>
              <w:t>Supervisionar a governança institucional e a alocação orçamentária do Plano Diretor de TIC (PDTIC)</w:t>
            </w:r>
          </w:p>
        </w:tc>
        <w:tc>
          <w:tcPr>
            <w:tcW w:type="dxa" w:w="1440"/>
          </w:tcPr>
          <w:p>
            <w:r>
              <w:t>Líder: Procurador-Geral Adjunto; Apoio Técnico de Infraestrutura: Supervisão de Informática (SI) / UGAM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Celebrar parcerias operacionais para reciclagem e destinação ambientalmente adequada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Propor medidas administrativas e normativas para saneamento das lacunas identificadas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Executar plano corretivo de ergonomia e condições ambientais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Implantação progressiva ao longo do cronograma PROFISCO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12 meses, alinhado ao cronograma PROFISCO e integrações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Integrar SPA e SEFAZNET para fluxo arrecadatório unificado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Em etapas, a partir do piloto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Implantar atendimento híbrido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6 meses após contratação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Executar piloto do portal com conjunto limitado de serviços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 partir de cada contratação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Vincular cada contratação PROFISCO a plano de implantação e adoção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do Portal do Contribuinte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144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das contratações estruturantes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Vincular produtividade à superação de gargalos tecnológicos</w:t>
            </w:r>
          </w:p>
        </w:tc>
        <w:tc>
          <w:tcPr>
            <w:tcW w:type="dxa" w:w="1440"/>
          </w:tcPr>
          <w:p>
            <w:r>
              <w:t>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evolução do SPA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Criar funcionalidade “GPS do expediente” ou equivalente</w:t>
            </w:r>
          </w:p>
        </w:tc>
        <w:tc>
          <w:tcPr>
            <w:tcW w:type="dxa" w:w="1440"/>
          </w:tcPr>
          <w:p>
            <w:r>
              <w:t>Líder Executivo: Procurador-Geral Adjunta para Assuntos Estratégicos (PGAAE)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Elaborar plano de lotação inicial e redistribuição funcional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 ou antes da posse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Criar programa de integração e onboarding para novos ingressos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Mapear impactos da reestruturação sobre carreira e retenção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a partir do plano de lotação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Integrar nomeações ao redesenho de processos e à transformação digital</w:t>
            </w:r>
          </w:p>
        </w:tc>
        <w:tc>
          <w:tcPr>
            <w:tcW w:type="dxa" w:w="1440"/>
          </w:tcPr>
          <w:p>
            <w:r>
              <w:t>Líder: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até 12 meses após contratação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Contratar e implantar plataforma local de IA prevista no PROFISCO III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E7.O1.KR1</w:t>
            </w:r>
          </w:p>
        </w:tc>
        <w:tc>
          <w:tcPr>
            <w:tcW w:type="dxa" w:w="1440"/>
          </w:tcPr>
          <w:p>
            <w:r>
              <w:t>Integrar ferramentas novas às soluções já existentes em 2025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Assessoria Jurídica;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Executar contratação de renovação tecnológica prevista no PROFISCO III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cronogramas de implantação</w:t>
            </w:r>
          </w:p>
        </w:tc>
        <w:tc>
          <w:tcPr>
            <w:tcW w:type="dxa" w:w="1440"/>
          </w:tcPr>
          <w:p>
            <w:r>
              <w:t>PGAAE</w:t>
            </w:r>
          </w:p>
        </w:tc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Relacionar capacitação e certificação à implantação das novas tecnologias</w:t>
            </w:r>
          </w:p>
        </w:tc>
        <w:tc>
          <w:tcPr>
            <w:tcW w:type="dxa" w:w="1440"/>
          </w:tcPr>
          <w:p>
            <w:r>
              <w:t>Líder: Procurador-Geral Adjunta para Assuntos Estratégicos (PGAAE);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Incorporar soluções de Inteligência Artificial e Jurimetria do PROFISCO III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Assessoria em TIC da PGAAE / INOVA;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 para plano; rotina contínua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Ampliar a presença institucional qualificada em julgamentos e audiências de conciliação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Procuradoria de Brasília; Procuradorias Judiciais e Regionais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Coordenar o sistema de revezamento virtual de sustentações orais nos Tribunais Superiores com os procuradores de base</w:t>
            </w:r>
          </w:p>
        </w:tc>
        <w:tc>
          <w:tcPr>
            <w:tcW w:type="dxa" w:w="1440"/>
          </w:tcPr>
          <w:p>
            <w:r>
              <w:t>Líder: PGAAJ; Coexecutores: Procuradoria de Brasília (PB), Subprocuradoria-Geral Adjunta (SGA), Procuradorias Especializadas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Padronizar os critérios de aferição de êxito por especialidade jurídica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Especializadas Contenciosas; Núcleo de Cálculos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E5.O2.KR1</w:t>
            </w:r>
          </w:p>
        </w:tc>
        <w:tc>
          <w:tcPr>
            <w:tcW w:type="dxa" w:w="1440"/>
          </w:tcPr>
          <w:p>
            <w:r>
              <w:t>Aproveitar dados e resultados de iniciativas institucionais e comitês de desjudicialização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Subprocuradoria-Geral Adjunta; PGARI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Instituir política institucional de qualificação recursal perante STJ e STF</w:t>
            </w:r>
          </w:p>
        </w:tc>
        <w:tc>
          <w:tcPr>
            <w:tcW w:type="dxa" w:w="1440"/>
          </w:tcPr>
          <w:p>
            <w:r>
              <w:t>Líder: Procurador-Geral Adjunto para Assuntos Jurídicos (PGAAJ); Coexecutores: Procuradoria de Brasília; Especializadas Contenciosas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PGAAJ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Apoiar a gestão descentralizada de prazos pelas chefias imediatas no painel nativo do SPA</w:t>
            </w:r>
          </w:p>
        </w:tc>
        <w:tc>
          <w:tcPr>
            <w:tcW w:type="dxa" w:w="1440"/>
          </w:tcPr>
          <w:p>
            <w:r>
              <w:t>Líder: PGAAJ; Coexecutores: Subprocuradoria-Geral Adjunta (SGA), Chefias das Especializadas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E3.O1.KR1</w:t>
            </w:r>
          </w:p>
        </w:tc>
        <w:tc>
          <w:tcPr>
            <w:tcW w:type="dxa" w:w="1440"/>
          </w:tcPr>
          <w:p>
            <w:r>
              <w:t>Prospectar parcerias estratégicas junto a organismos multilaterais e instituições de fomento</w:t>
            </w:r>
          </w:p>
        </w:tc>
        <w:tc>
          <w:tcPr>
            <w:tcW w:type="dxa" w:w="1440"/>
          </w:tcPr>
          <w:p>
            <w:r>
              <w:t>Articulador: PGARI; Coexecutores: PGAAE, ESAP, Gabinete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PGARI</w:t>
            </w:r>
          </w:p>
        </w:tc>
        <w:tc>
          <w:tcPr>
            <w:tcW w:type="dxa" w:w="1440"/>
          </w:tcPr>
          <w:p>
            <w:r>
              <w:t>E5.O4.KR2</w:t>
            </w:r>
          </w:p>
        </w:tc>
        <w:tc>
          <w:tcPr>
            <w:tcW w:type="dxa" w:w="1440"/>
          </w:tcPr>
          <w:p>
            <w:r>
              <w:t>Formular planos de mitigação e acordos de composição extrajudicial para os macrotemas prioritários</w:t>
            </w:r>
          </w:p>
        </w:tc>
        <w:tc>
          <w:tcPr>
            <w:tcW w:type="dxa" w:w="1440"/>
          </w:tcPr>
          <w:p>
            <w:r>
              <w:t>Líder: Procuradoria-Geral Adjunta de Relacionamento Institucional (PGARI); Coexecutores: CPARI, PPIMA,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aplicando o filtro de superação das Súmulas 7/STJ e 279/STF</w:t>
            </w:r>
          </w:p>
        </w:tc>
        <w:tc>
          <w:tcPr>
            <w:tcW w:type="dxa" w:w="1440"/>
          </w:tcPr>
          <w:p>
            <w:r>
              <w:t>Líder: Procuradoria Judicial (PJ);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Judicial (PJ);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PJ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Judicial (PJ);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Realizar sustentação oral seletiva e entrega de memoriais perante as Turmas Recursais e em Incidentes de Uniformização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PGAAJ,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2027 (implantação) e Contínuo até 2028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Adotar a ferramenta MINUTIA (Jusbrasil / Coreaplan) integrada nativamente ao Sistema de Processos Administrativos (SPA)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Assessoria em TIC da PGAAE / INOVA,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Redesenhar os fluxos de trabalho interno e a alocação estratégica do corpo de assessoria diante da automação por IA</w:t>
            </w:r>
          </w:p>
        </w:tc>
        <w:tc>
          <w:tcPr>
            <w:tcW w:type="dxa" w:w="1440"/>
          </w:tcPr>
          <w:p>
            <w:r>
              <w:t>Líder: Procuradoria dos Juizados Especiais da Fazenda Pública; Coexecutores: Subprocuradoria-Geral Adjunta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Monitorar diariamente a fila de prazos processuais e acionar suporte técnico da TI diante de instabilidades no SPA</w:t>
            </w:r>
          </w:p>
        </w:tc>
        <w:tc>
          <w:tcPr>
            <w:tcW w:type="dxa" w:w="1440"/>
          </w:tcPr>
          <w:p>
            <w:r>
              <w:t>Líder Executivo: Procuradoria dos Juizados Especiais da Fazenda Pública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PJEFP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vitórias em demandas repetitivas e Turmas Recursais</w:t>
            </w:r>
          </w:p>
        </w:tc>
        <w:tc>
          <w:tcPr>
            <w:tcW w:type="dxa" w:w="1440"/>
          </w:tcPr>
          <w:p>
            <w:r>
              <w:t>Líder: Procuradoria dos Juizados Especiais da Fazenda Pública (PJEFP);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Aprimorar o fluxo de consultas ao ITERMA e demais órgãos fundiários e ambientais</w:t>
            </w:r>
          </w:p>
        </w:tc>
        <w:tc>
          <w:tcPr>
            <w:tcW w:type="dxa" w:w="1440"/>
          </w:tcPr>
          <w:p>
            <w:r>
              <w:t>Grupo 1, com apoio da Chefia da PPIMA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conforme demanda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Atender com celeridade e resposta conclusiva as demandas da Ouvidoria</w:t>
            </w:r>
          </w:p>
        </w:tc>
        <w:tc>
          <w:tcPr>
            <w:tcW w:type="dxa" w:w="1440"/>
          </w:tcPr>
          <w:p>
            <w:r>
              <w:t>Chefia da PPIMA e assessoria de triagem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Implantar atuação estratégica individualizada nas causas complexas</w:t>
            </w:r>
          </w:p>
        </w:tc>
        <w:tc>
          <w:tcPr>
            <w:tcW w:type="dxa" w:w="1440"/>
          </w:tcPr>
          <w:p>
            <w:r>
              <w:t>Grupo 2 – Dr. Ulisses, Dr. Francisco Viana e Dr. Antônio Emílio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Acompanhar estrategicamente perícias judiciais de elevado valor</w:t>
            </w:r>
          </w:p>
        </w:tc>
        <w:tc>
          <w:tcPr>
            <w:tcW w:type="dxa" w:w="1440"/>
          </w:tcPr>
          <w:p>
            <w:r>
              <w:t>Grupo 2, em cooperação com órgãos técnicos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Aumentar a presença institucional nos julgamentos estratégicos</w:t>
            </w:r>
          </w:p>
        </w:tc>
        <w:tc>
          <w:tcPr>
            <w:tcW w:type="dxa" w:w="1440"/>
          </w:tcPr>
          <w:p>
            <w:r>
              <w:t>Grupo 2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matéria fundiária, dominial e ambiental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vitórias na defesa do patrimônio público e meio ambiente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PPIMA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do Patrimônio Imobiliário e Meio Ambiente (PPIMA);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Regional de Imperatriz (PRI);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PRI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Regional de Imperatriz (PRI);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144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PROFISCO III, com piloto em 12 meses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contratual PROFISCO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144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Regional de Timon (PRT);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PRT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Regional de Timon (PRT);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Garantir resposta tempestiva a ao menos 90% das consultas e orientações jurídicas da SES e CEMARC dentro do prazo regulamentar</w:t>
            </w:r>
          </w:p>
        </w:tc>
        <w:tc>
          <w:tcPr>
            <w:tcW w:type="dxa" w:w="1440"/>
          </w:tcPr>
          <w:p>
            <w:r>
              <w:t>Líder: Procuradoria da Saúde (PSAU); Coexecutores: PGAAJ, Secretaria de Estado da Saúde (SES)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Instituir protocolo de atuação qualificada com memoriais técnicos e sustentações orais nas Câmaras Cíveis do TJMA e TRF1</w:t>
            </w:r>
          </w:p>
        </w:tc>
        <w:tc>
          <w:tcPr>
            <w:tcW w:type="dxa" w:w="1440"/>
          </w:tcPr>
          <w:p>
            <w:r>
              <w:t>Líder: Procuradoria da Saúde; Coexecutores: Subprocuradoria-Geral Adjunta, Gabinete do Procurador-Geral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2027 (monitoramento contínuo)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Estabelecer metodologia institucional de aferição de 'Êxito Qualificado em Saúde Pública'</w:t>
            </w:r>
          </w:p>
        </w:tc>
        <w:tc>
          <w:tcPr>
            <w:tcW w:type="dxa" w:w="1440"/>
          </w:tcPr>
          <w:p>
            <w:r>
              <w:t>Líder: Procuradoria da Saúde; Coexecutores: PGAAE,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no STJ e STF com demonstração de repercussão geral</w:t>
            </w:r>
          </w:p>
        </w:tc>
        <w:tc>
          <w:tcPr>
            <w:tcW w:type="dxa" w:w="1440"/>
          </w:tcPr>
          <w:p>
            <w:r>
              <w:t>Líder: Procuradoria da Saúde;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E5.O3.KR2</w:t>
            </w:r>
          </w:p>
        </w:tc>
        <w:tc>
          <w:tcPr>
            <w:tcW w:type="dxa" w:w="1440"/>
          </w:tcPr>
          <w:p>
            <w:r>
              <w:t>Instituir notas orientativas, checklists e padronização administrativa preventiva junto à SES e CEMARC</w:t>
            </w:r>
          </w:p>
        </w:tc>
        <w:tc>
          <w:tcPr>
            <w:tcW w:type="dxa" w:w="1440"/>
          </w:tcPr>
          <w:p>
            <w:r>
              <w:t>Líder: Procuradoria da Saúde; Coexecutores: Secretaria de Estado da Saúde (SES),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PSAU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da Saúde;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Conferência semanal; monitoramento contínuo até 2030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Padronizar triagem e controle de consultas da SSP e corporações</w:t>
            </w:r>
          </w:p>
        </w:tc>
        <w:tc>
          <w:tcPr>
            <w:tcW w:type="dxa" w:w="1440"/>
          </w:tcPr>
          <w:p>
            <w:r>
              <w:t>Procurador (análise/assinatura); Grupos 1 e 2 (minutas por matéria); Grupo 3 (distribuição/ciência); Administrativos (registro SEI e controle)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demandas da Segurança Pública e concursos militares</w:t>
            </w:r>
          </w:p>
        </w:tc>
        <w:tc>
          <w:tcPr>
            <w:tcW w:type="dxa" w:w="1440"/>
          </w:tcPr>
          <w:p>
            <w:r>
              <w:t>Líder: Procuradoria da Segurança Pública (PSP);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Acompanhamento contínuo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Estabelecer alerta preventivo para temas de alto risco a partir do contencioso</w:t>
            </w:r>
          </w:p>
        </w:tc>
        <w:tc>
          <w:tcPr>
            <w:tcW w:type="dxa" w:w="1440"/>
          </w:tcPr>
          <w:p>
            <w:r>
              <w:t>Líder: Procuradoria da Segurança Pública;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Implantação imediata; conferência diária até 2030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rotina de dupla conferência de intimações diárias e contingência de ausências</w:t>
            </w:r>
          </w:p>
        </w:tc>
        <w:tc>
          <w:tcPr>
            <w:tcW w:type="dxa" w:w="1440"/>
          </w:tcPr>
          <w:p>
            <w:r>
              <w:t>Líder Executivo: Procuradoria da Segurança Pública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favoráveis na área de Segurança Pública</w:t>
            </w:r>
          </w:p>
        </w:tc>
        <w:tc>
          <w:tcPr>
            <w:tcW w:type="dxa" w:w="1440"/>
          </w:tcPr>
          <w:p>
            <w:r>
              <w:t>Líder: Procuradoria da Segurança Pública (PSP);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PSP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da Segurança Pública (PSP);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Monitorar mensalmente a taxa de cumprimento dos prazos regulamentares na Procuradoria Trabalhista</w:t>
            </w:r>
          </w:p>
        </w:tc>
        <w:tc>
          <w:tcPr>
            <w:tcW w:type="dxa" w:w="1440"/>
          </w:tcPr>
          <w:p>
            <w:r>
              <w:t>Líder: Procuradoria Trabalhista; Coexecutores: Assessoria de Gestão Estratégica, PGAAJ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Realizar despachos presenciais e telepresenciais qualificados com magistrados trabalhistas</w:t>
            </w:r>
          </w:p>
        </w:tc>
        <w:tc>
          <w:tcPr>
            <w:tcW w:type="dxa" w:w="1440"/>
          </w:tcPr>
          <w:p>
            <w:r>
              <w:t>Líder: Procuradoria Trabalhista; Coexecutores: PGAAJ, TRT16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Elaborar memoriais objetivos e realizar sustentações orais nas Turmas de Julgamento do TRT16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Qualificar a interposição de Recursos de Revista e Agravos de Instrumento ao TST superando o óbice da Súmula 126/TST</w:t>
            </w:r>
          </w:p>
        </w:tc>
        <w:tc>
          <w:tcPr>
            <w:tcW w:type="dxa" w:w="1440"/>
          </w:tcPr>
          <w:p>
            <w:r>
              <w:t>Líder: Procuradoria Trabalhista (PT); Coexecutores: Procuradoria de Brasília (PB),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E5.O3.KR1</w:t>
            </w:r>
          </w:p>
        </w:tc>
        <w:tc>
          <w:tcPr>
            <w:tcW w:type="dxa" w:w="1440"/>
          </w:tcPr>
          <w:p>
            <w:r>
              <w:t>Acompanhar previamente inquéritos civis e negociações de TACs perante o Ministério Público do Trabalho</w:t>
            </w:r>
          </w:p>
        </w:tc>
        <w:tc>
          <w:tcPr>
            <w:tcW w:type="dxa" w:w="1440"/>
          </w:tcPr>
          <w:p>
            <w:r>
              <w:t>Líder: Procuradoria Trabalhista; Coexecutores: PGAAJ, MPT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Acompanhar painel setorial de produtividade e vazão de processos no TRT16</w:t>
            </w:r>
          </w:p>
        </w:tc>
        <w:tc>
          <w:tcPr>
            <w:tcW w:type="dxa" w:w="1440"/>
          </w:tcPr>
          <w:p>
            <w:r>
              <w:t>Líder: Procuradoria Trabalhista;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até 2030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rotina diária de dupla checagem de expedientes no PJe-JT do TRT16</w:t>
            </w:r>
          </w:p>
        </w:tc>
        <w:tc>
          <w:tcPr>
            <w:tcW w:type="dxa" w:w="1440"/>
          </w:tcPr>
          <w:p>
            <w:r>
              <w:t>Líder Executivo: Procuradoria Trabalhista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decisões judiciais favoráveis</w:t>
            </w:r>
          </w:p>
        </w:tc>
        <w:tc>
          <w:tcPr>
            <w:tcW w:type="dxa" w:w="1440"/>
          </w:tcPr>
          <w:p>
            <w:r>
              <w:t>Líder: Procuradoria Trabalhista (PT); Coexecutores: Assessores Setoriais,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PT</w:t>
            </w:r>
          </w:p>
        </w:tc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1440"/>
          </w:tcPr>
          <w:p>
            <w:r>
              <w:t>Líder: Procuradoria Trabalhista (PT); Coexecutores: Procuradoria da Dívida Ativa (PDA), PERJP, Subprocuradoria-Geral Adjunta (SGA)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Diário / Contínuo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Executar monitoramento contínuo da regularidade contábil e conciliação bancária das contas da PGE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Serviço de Execução Orçamentária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Fluxo Contínuo</w:t>
            </w:r>
          </w:p>
        </w:tc>
        <w:tc>
          <w:tcPr>
            <w:tcW w:type="dxa" w:w="1440"/>
          </w:tcPr>
          <w:p>
            <w:r>
              <w:t>SCCF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Operacionalizar conciliação e controle contábil dos pagamentos de RPVs e honorários de advogados dativos</w:t>
            </w:r>
          </w:p>
        </w:tc>
        <w:tc>
          <w:tcPr>
            <w:tcW w:type="dxa" w:w="1440"/>
          </w:tcPr>
          <w:p>
            <w:r>
              <w:t>Líder: Serviço de Controle Contábil-Financeiro; Coexecutores: Unidade Setorial de Finanças (USF); PERJP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Implantação até março/2027; rotina permanente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Instituir auditoria diária dos canais de recebimento e das distribuições judiciais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Protocolo até março/2027; monitoramento permanente</w:t>
            </w:r>
          </w:p>
        </w:tc>
        <w:tc>
          <w:tcPr>
            <w:tcW w:type="dxa" w:w="1440"/>
          </w:tcPr>
          <w:p>
            <w:r>
              <w:t>SDD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Implantar rotina de identificação e tratamento de divergências de prazos</w:t>
            </w:r>
          </w:p>
        </w:tc>
        <w:tc>
          <w:tcPr>
            <w:tcW w:type="dxa" w:w="1440"/>
          </w:tcPr>
          <w:p>
            <w:r>
              <w:t>Líder Executivo: Serviço de Digitalização e Distribuição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/ Resposta em até 5 dias</w:t>
            </w:r>
          </w:p>
        </w:tc>
        <w:tc>
          <w:tcPr>
            <w:tcW w:type="dxa" w:w="1440"/>
          </w:tcPr>
          <w:p>
            <w:r>
              <w:t>SEO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Formalizar procedimento célere de remanejamento e créditos adicionais junto à SEPLAN</w:t>
            </w:r>
          </w:p>
        </w:tc>
        <w:tc>
          <w:tcPr>
            <w:tcW w:type="dxa" w:w="1440"/>
          </w:tcPr>
          <w:p>
            <w:r>
              <w:t>Líder: Serviço de Execução Orçamentária; Coexecutores: Unidade Setorial de Finanças (USF); Subprocuradoria-Geral Adjunta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2027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Mapear e triar continuamente a carteira de processos estratégicos por especializada</w:t>
            </w:r>
          </w:p>
        </w:tc>
        <w:tc>
          <w:tcPr>
            <w:tcW w:type="dxa" w:w="1440"/>
          </w:tcPr>
          <w:p>
            <w:r>
              <w:t>Líder: Subprocuradoria-Geral Adjunta (SGA); Coexecutores: Procuradoria Judicial, Especializadas Temáticas,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Articular atuação coordenada em pautas de 2º Grau, revezamento virtual de sustentações com Brasília e difusão no YouTube junto à ASCOM</w:t>
            </w:r>
          </w:p>
        </w:tc>
        <w:tc>
          <w:tcPr>
            <w:tcW w:type="dxa" w:w="1440"/>
          </w:tcPr>
          <w:p>
            <w:r>
              <w:t>Líder: Subprocuradoria-Geral Adjunta (SGA); Coexecutores: Procuradorias Especializadas, Procuradoria de Brasília (PB), PGAAJ, Assessoria de Comunicação (ASCOM)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SGA</w:t>
            </w:r>
          </w:p>
        </w:tc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Saneamento e checagem cruzada dos sistemas de protocolo (SPA x PJe)</w:t>
            </w:r>
          </w:p>
        </w:tc>
        <w:tc>
          <w:tcPr>
            <w:tcW w:type="dxa" w:w="1440"/>
          </w:tcPr>
          <w:p>
            <w:r>
              <w:t>Líder Executivo: Subprocuradoria-Geral Adjunta (Cumprimento indelegável); Triagem e Etiquetas SPA: Serviço de Distribuição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12 meses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Mapeamento BPMN e definição de SLAs para rotinas de gestão de pessoas (Eixo II - Despacho SEI 018120848)</w:t>
            </w:r>
          </w:p>
        </w:tc>
        <w:tc>
          <w:tcPr>
            <w:tcW w:type="dxa" w:w="1440"/>
          </w:tcPr>
          <w:p>
            <w:r>
              <w:t>Líder: SGRH; Coexecutores: UGAM, Assessoria em TIC da PGAAE / INOVA (Suporte de Infraestrutura: 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Elaborar plano de lotação inicial e redistribuição funcional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 ou antes da posse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Criar programa de integração e onboarding para novos ingressos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Mapear impactos da reestruturação sobre carreira e retenção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Contínuo, a partir do plano de lotação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Integrar nomeações ao redesenho de processos e à transformação digital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Adequar editais e normas internas aos parâmetros vinculantes de ações afirmativas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SGRH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Executar plano corretivo de ergonomia e condições ambientais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2026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Gestão e fiscalização integrada de contratos de mão de obra terceirizada e apoio predial (Despacho SEI nº 56/2026)</w:t>
            </w:r>
          </w:p>
        </w:tc>
        <w:tc>
          <w:tcPr>
            <w:tcW w:type="dxa" w:w="1440"/>
          </w:tcPr>
          <w:p>
            <w:r>
              <w:t>Líder: Serviços Gerais e Transportes (SGT); Coexecutores: UGAM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Celebrar parcerias operacionais para reciclagem e destinação ambientalmente adequada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SGT</w:t>
            </w:r>
          </w:p>
        </w:tc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Executar plano corretivo de ergonomia e condições ambientais</w:t>
            </w:r>
          </w:p>
        </w:tc>
        <w:tc>
          <w:tcPr>
            <w:tcW w:type="dxa" w:w="1440"/>
          </w:tcPr>
          <w:p>
            <w:r>
              <w:t>Coexecutores: Procurador-Geral Adjunto; Escola Superior da Advocacia Pública (ESAP)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Garantir governança técnica e cumprimento dos marcos do BID na carteira de TIC do PROFISCO III</w:t>
            </w:r>
          </w:p>
        </w:tc>
        <w:tc>
          <w:tcPr>
            <w:tcW w:type="dxa" w:w="1440"/>
          </w:tcPr>
          <w:p>
            <w:r>
              <w:t>Líder: Supervisão de Informática; Coexecutores: Subprocuradoria-Geral Adjunta (USF e Contabilidade), PGAAE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até 2029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Prover infraestrutura de servidores e ambiente de hospedagem para execução de robôs de automação (RPA)</w:t>
            </w:r>
          </w:p>
        </w:tc>
        <w:tc>
          <w:tcPr>
            <w:tcW w:type="dxa" w:w="1440"/>
          </w:tcPr>
          <w:p>
            <w:r>
              <w:t>Líder de Desenvolvimento/Evolução: Assessoria em TIC da PGAAE / INOVA; Suporte de Infraestrutura Física: Supervisão de Informática (SI)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 (cronograma BID)</w:t>
            </w:r>
          </w:p>
        </w:tc>
        <w:tc>
          <w:tcPr>
            <w:tcW w:type="dxa" w:w="1440"/>
          </w:tcPr>
          <w:p>
            <w:r>
              <w:t>SI</w:t>
            </w:r>
          </w:p>
        </w:tc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Dar suporte de infraestrutura e sustentação técnica à carteira de projetos de inovação da PGE</w:t>
            </w:r>
          </w:p>
        </w:tc>
        <w:tc>
          <w:tcPr>
            <w:tcW w:type="dxa" w:w="1440"/>
          </w:tcPr>
          <w:p>
            <w:r>
              <w:t>Líder: Assessoria em TIC da PGAAE / INOVA; Coexecutores: ESAP, PGAAE, Gabinete do Procurador-Geral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Executar descarte e desmobilização de 40% do arquivo físico inativo baseado na tabela.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das contratações estruturantes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Integrar renovação tecnológica com descarte racional de bens obsoletos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fases da renovação</w:t>
            </w:r>
          </w:p>
        </w:tc>
        <w:tc>
          <w:tcPr>
            <w:tcW w:type="dxa" w:w="1440"/>
          </w:tcPr>
          <w:p>
            <w:r>
              <w:t>SMP</w:t>
            </w:r>
          </w:p>
        </w:tc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Vincular substituição tecnológica à baixa ou reaproveitamento patrimonial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  <w:tc>
          <w:tcPr>
            <w:tcW w:type="dxa" w:w="1440"/>
          </w:tcPr>
          <w:p>
            <w:r>
              <w:t>UGAM</w:t>
            </w:r>
          </w:p>
        </w:tc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44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Contínuo / Diário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E3.O1.KR2</w:t>
            </w:r>
          </w:p>
        </w:tc>
        <w:tc>
          <w:tcPr>
            <w:tcW w:type="dxa" w:w="1440"/>
          </w:tcPr>
          <w:p>
            <w:r>
              <w:t>Monitorar continuamente os contratos essenciais e fluxo financeiro diário com interlocução proativa junto à SEAD</w:t>
            </w:r>
          </w:p>
        </w:tc>
        <w:tc>
          <w:tcPr>
            <w:tcW w:type="dxa" w:w="1440"/>
          </w:tcPr>
          <w:p>
            <w:r>
              <w:t>Líder: Unidade Setorial de Finanças (USF); Coexecutores: Subprocuradoria-Geral Adjunta; Serviço de Execução Orçamentária; Serviço de Controle de Contratos</w:t>
            </w:r>
          </w:p>
        </w:tc>
      </w:tr>
      <w:tr>
        <w:tc>
          <w:tcPr>
            <w:tcW w:type="dxa" w:w="1440"/>
          </w:tcPr>
          <w:p>
            <w:r>
              <w:t>Contínuo / Ciclo Integral (2027–2030)</w:t>
            </w:r>
          </w:p>
        </w:tc>
        <w:tc>
          <w:tcPr>
            <w:tcW w:type="dxa" w:w="1440"/>
          </w:tcPr>
          <w:p>
            <w:r>
              <w:t>Conforme cronograma do BID / Contínuo</w:t>
            </w:r>
          </w:p>
        </w:tc>
        <w:tc>
          <w:tcPr>
            <w:tcW w:type="dxa" w:w="1440"/>
          </w:tcPr>
          <w:p>
            <w:r>
              <w:t>USF</w:t>
            </w:r>
          </w:p>
        </w:tc>
        <w:tc>
          <w:tcPr>
            <w:tcW w:type="dxa" w:w="1440"/>
          </w:tcPr>
          <w:p>
            <w:r>
              <w:t>E3.O1.KR3</w:t>
            </w:r>
          </w:p>
        </w:tc>
        <w:tc>
          <w:tcPr>
            <w:tcW w:type="dxa" w:w="1440"/>
          </w:tcPr>
          <w:p>
            <w:r>
              <w:t>Garantir a conformidade contábil-financeira e liquidação tempestiva das dotações do PROFISCO III</w:t>
            </w:r>
          </w:p>
        </w:tc>
        <w:tc>
          <w:tcPr>
            <w:tcW w:type="dxa" w:w="1440"/>
          </w:tcPr>
          <w:p>
            <w:r>
              <w:t>Líder: Unidade Setorial de Finanças (USF); Coexecutores: Serviço de Controle Contábil-Financeiro; Serviço de Execução Orçamentária; Subprocuradoria-Geral Adjunta; Supervisão de Informática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