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doCaptulo"/>
        <w:rPr/>
      </w:pPr>
      <w:r>
        <w:rPr/>
        <w:t>Aula 4 – Análise da Complexidade de Algoritmos</w:t>
      </w:r>
    </w:p>
    <w:p>
      <w:pPr>
        <w:pStyle w:val="Normal"/>
        <w:jc w:val="center"/>
        <w:rPr>
          <w:rFonts w:ascii="Arial Narrow" w:hAnsi="Arial Narrow"/>
          <w:b/>
          <w:b/>
          <w:bCs/>
          <w:color w:val="FF0000"/>
          <w:lang w:val="pt-PT"/>
        </w:rPr>
      </w:pPr>
      <w:r>
        <w:rPr>
          <w:rFonts w:ascii="Arial Narrow" w:hAnsi="Arial Narrow"/>
          <w:b/>
          <w:bCs/>
          <w:color w:val="FF0000"/>
          <w:lang w:val="pt-PT"/>
        </w:rPr>
        <w:t>*** Entregue, num ficheiro ZIP, este guião preenchido e o código desenvolvido ***</w:t>
      </w:r>
    </w:p>
    <w:p>
      <w:pPr>
        <w:pStyle w:val="Normal"/>
        <w:rPr>
          <w:lang w:val="pt-PT"/>
        </w:rPr>
      </w:pPr>
      <w:r>
        <w:rPr>
          <w:lang w:val="pt-PT"/>
        </w:rPr>
      </w:r>
    </w:p>
    <w:p>
      <w:pPr>
        <w:pStyle w:val="Normal"/>
        <w:rPr/>
      </w:pPr>
      <w:r>
        <w:rPr>
          <w:b/>
          <w:bCs/>
          <w:lang w:val="pt-PT"/>
        </w:rPr>
        <w:t xml:space="preserve">1 - </w:t>
      </w:r>
      <w:r>
        <w:rPr>
          <w:lang w:val="pt-PT"/>
        </w:rPr>
        <w:t>Seja uma dada sequência (</w:t>
      </w:r>
      <w:r>
        <w:rPr>
          <w:i/>
          <w:lang w:val="pt-PT"/>
        </w:rPr>
        <w:t>array</w:t>
      </w:r>
      <w:r>
        <w:rPr>
          <w:lang w:val="pt-PT"/>
        </w:rPr>
        <w:t>) de n elementos inteiros e não ordenada. Pretende-se determinar quantos elementos da sequência respeitam a seguinte propriedade:</w:t>
      </w:r>
    </w:p>
    <w:p>
      <w:pPr>
        <w:pStyle w:val="Normal"/>
        <w:tabs>
          <w:tab w:val="clear" w:pos="720"/>
          <w:tab w:val="center" w:pos="4819" w:leader="none"/>
          <w:tab w:val="left" w:pos="7980" w:leader="none"/>
        </w:tabs>
        <w:spacing w:before="120" w:after="120"/>
        <w:jc w:val="left"/>
        <w:rPr/>
      </w:pPr>
      <w:r>
        <w:rPr>
          <w:lang w:val="pt-PT"/>
        </w:rPr>
        <w:tab/>
      </w:r>
      <w:r>
        <w:rPr>
          <w:b/>
          <w:bCs/>
          <w:lang w:val="pt-PT"/>
        </w:rPr>
        <w:t xml:space="preserve">array [i] = array [i – 1] + array [i + 1], para 0 &lt; i &lt; (n – 1) 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284" w:leader="none"/>
        </w:tabs>
        <w:ind w:left="284" w:right="0" w:hanging="284"/>
        <w:rPr/>
      </w:pPr>
      <w:r>
        <w:rPr>
          <w:lang w:val="pt-PT"/>
        </w:rPr>
        <w:t xml:space="preserve">Implemente uma </w:t>
      </w:r>
      <w:r>
        <w:rPr>
          <w:b/>
          <w:bCs/>
          <w:lang w:val="pt-PT"/>
        </w:rPr>
        <w:t>função</w:t>
      </w:r>
      <w:r>
        <w:rPr>
          <w:lang w:val="pt-PT"/>
        </w:rPr>
        <w:t xml:space="preserve"> </w:t>
      </w:r>
      <w:r>
        <w:rPr>
          <w:b/>
          <w:lang w:val="pt-PT"/>
        </w:rPr>
        <w:t>eficiente</w:t>
      </w:r>
      <w:r>
        <w:rPr>
          <w:lang w:val="pt-PT"/>
        </w:rPr>
        <w:t xml:space="preserve"> e </w:t>
      </w:r>
      <w:r>
        <w:rPr>
          <w:b/>
          <w:lang w:val="pt-PT"/>
        </w:rPr>
        <w:t>eficaz</w:t>
      </w:r>
      <w:r>
        <w:rPr>
          <w:lang w:val="pt-PT"/>
        </w:rPr>
        <w:t xml:space="preserve"> que determine quantos elementos (resultado da função) de uma sequência com n elementos (sendo n &gt; 2) respeitam esta propriedade.</w:t>
      </w:r>
    </w:p>
    <w:p>
      <w:pPr>
        <w:pStyle w:val="Normal"/>
        <w:tabs>
          <w:tab w:val="clear" w:pos="720"/>
          <w:tab w:val="left" w:pos="284" w:leader="none"/>
        </w:tabs>
        <w:rPr/>
      </w:pPr>
      <w:r>
        <w:rPr>
          <w:b/>
          <w:bCs/>
          <w:lang w:val="pt-PT"/>
        </w:rPr>
        <w:tab/>
      </w:r>
      <w:r>
        <w:rPr>
          <w:b/>
          <w:bCs/>
          <w:u w:val="single"/>
          <w:lang w:val="pt-PT"/>
        </w:rPr>
        <w:t>Depois de validar o algoritmo apresente a função no verso da folha.</w:t>
      </w:r>
    </w:p>
    <w:p>
      <w:pPr>
        <w:pStyle w:val="Normal"/>
        <w:rPr>
          <w:sz w:val="20"/>
          <w:lang w:val="pt-PT"/>
        </w:rPr>
      </w:pPr>
      <w:r>
        <w:rPr>
          <w:sz w:val="20"/>
          <w:lang w:val="pt-PT"/>
        </w:rPr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284" w:leader="none"/>
        </w:tabs>
        <w:ind w:left="284" w:right="0" w:hanging="284"/>
        <w:rPr/>
      </w:pPr>
      <w:r>
        <w:rPr>
          <w:lang w:val="pt-PT"/>
        </w:rPr>
        <w:t xml:space="preserve">Pretende-se determinar experimentalmente a </w:t>
      </w:r>
      <w:r>
        <w:rPr>
          <w:b/>
          <w:lang w:val="pt-PT"/>
        </w:rPr>
        <w:t>ordem de complexidade do número de comparações</w:t>
      </w:r>
      <w:r>
        <w:rPr>
          <w:lang w:val="pt-PT"/>
        </w:rPr>
        <w:t xml:space="preserve"> efetuadas pelo algoritmo e envolvendo elementos da sequência. </w:t>
      </w:r>
    </w:p>
    <w:p>
      <w:pPr>
        <w:pStyle w:val="Normal"/>
        <w:tabs>
          <w:tab w:val="clear" w:pos="720"/>
          <w:tab w:val="left" w:pos="284" w:leader="none"/>
        </w:tabs>
        <w:ind w:left="284" w:right="0" w:hanging="0"/>
        <w:rPr>
          <w:lang w:val="pt-PT"/>
        </w:rPr>
      </w:pPr>
      <w:r>
        <w:rPr>
          <w:lang w:val="pt-PT"/>
        </w:rPr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284" w:leader="none"/>
        </w:tabs>
        <w:ind w:left="284" w:right="0" w:hanging="284"/>
        <w:rPr>
          <w:lang w:val="pt-PT"/>
        </w:rPr>
      </w:pPr>
      <w:r>
        <w:rPr>
          <w:lang w:val="pt-PT"/>
        </w:rPr>
        <w:t xml:space="preserve">Considere as seguintes sequências de 10 elementos inteiros, que cobrem algumas situações possíveis de execução do algoritmo. </w:t>
      </w:r>
    </w:p>
    <w:p>
      <w:pPr>
        <w:pStyle w:val="Normal"/>
        <w:tabs>
          <w:tab w:val="clear" w:pos="720"/>
          <w:tab w:val="left" w:pos="284" w:leader="none"/>
        </w:tabs>
        <w:ind w:left="284" w:right="0" w:hanging="0"/>
        <w:rPr>
          <w:lang w:val="pt-PT"/>
        </w:rPr>
      </w:pPr>
      <w:r>
        <w:rPr>
          <w:lang w:val="pt-PT"/>
        </w:rPr>
        <w:t>Determine, para cada uma delas, o número de elementos que obedecem à condição e o número de comparações efetuadas, envolvendo elementos da sequência.</w:t>
      </w:r>
    </w:p>
    <w:p>
      <w:pPr>
        <w:pStyle w:val="ListParagraph"/>
        <w:rPr>
          <w:lang w:val="pt-PT"/>
        </w:rPr>
      </w:pPr>
      <w:r>
        <w:rPr>
          <w:lang w:val="pt-PT"/>
        </w:rPr>
      </w:r>
    </w:p>
    <w:tbl>
      <w:tblPr>
        <w:tblW w:w="8727" w:type="dxa"/>
        <w:jc w:val="left"/>
        <w:tblInd w:w="747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1"/>
        <w:gridCol w:w="362"/>
        <w:gridCol w:w="366"/>
        <w:gridCol w:w="363"/>
        <w:gridCol w:w="362"/>
        <w:gridCol w:w="363"/>
        <w:gridCol w:w="363"/>
        <w:gridCol w:w="362"/>
        <w:gridCol w:w="363"/>
        <w:gridCol w:w="536"/>
        <w:gridCol w:w="134"/>
        <w:gridCol w:w="1452"/>
        <w:gridCol w:w="460"/>
        <w:gridCol w:w="53"/>
        <w:gridCol w:w="2385"/>
        <w:gridCol w:w="440"/>
      </w:tblGrid>
      <w:tr>
        <w:trPr/>
        <w:tc>
          <w:tcPr>
            <w:tcW w:w="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tabs>
                <w:tab w:val="clear" w:pos="720"/>
                <w:tab w:val="left" w:pos="284" w:leader="none"/>
              </w:tabs>
              <w:jc w:val="center"/>
              <w:rPr>
                <w:rFonts w:ascii="Calibri Light" w:hAnsi="Calibri Light" w:cs="Calibri Light"/>
                <w:sz w:val="22"/>
                <w:szCs w:val="22"/>
                <w:lang w:val="pt-PT"/>
              </w:rPr>
            </w:pPr>
            <w:r>
              <w:rPr>
                <w:rFonts w:cs="Calibri Light" w:ascii="Calibri Light" w:hAnsi="Calibri Light"/>
                <w:sz w:val="22"/>
                <w:szCs w:val="22"/>
                <w:lang w:val="pt-PT"/>
              </w:rPr>
              <w:t>1</w:t>
            </w:r>
          </w:p>
        </w:tc>
        <w:tc>
          <w:tcPr>
            <w:tcW w:w="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tabs>
                <w:tab w:val="clear" w:pos="720"/>
                <w:tab w:val="left" w:pos="284" w:leader="none"/>
              </w:tabs>
              <w:jc w:val="center"/>
              <w:rPr>
                <w:rFonts w:ascii="Calibri Light" w:hAnsi="Calibri Light" w:cs="Calibri Light"/>
                <w:sz w:val="22"/>
                <w:szCs w:val="22"/>
                <w:lang w:val="pt-PT"/>
              </w:rPr>
            </w:pPr>
            <w:r>
              <w:rPr>
                <w:rFonts w:cs="Calibri Light" w:ascii="Calibri Light" w:hAnsi="Calibri Light"/>
                <w:sz w:val="22"/>
                <w:szCs w:val="22"/>
                <w:lang w:val="pt-PT"/>
              </w:rPr>
              <w:t>2</w:t>
            </w:r>
          </w:p>
        </w:tc>
        <w:tc>
          <w:tcPr>
            <w:tcW w:w="3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tabs>
                <w:tab w:val="clear" w:pos="720"/>
                <w:tab w:val="left" w:pos="284" w:leader="none"/>
              </w:tabs>
              <w:jc w:val="center"/>
              <w:rPr>
                <w:rFonts w:ascii="Calibri Light" w:hAnsi="Calibri Light" w:cs="Calibri Light"/>
                <w:sz w:val="22"/>
                <w:szCs w:val="22"/>
                <w:lang w:val="pt-PT"/>
              </w:rPr>
            </w:pPr>
            <w:r>
              <w:rPr>
                <w:rFonts w:cs="Calibri Light" w:ascii="Calibri Light" w:hAnsi="Calibri Light"/>
                <w:sz w:val="22"/>
                <w:szCs w:val="22"/>
                <w:lang w:val="pt-PT"/>
              </w:rPr>
              <w:t>3</w:t>
            </w:r>
          </w:p>
        </w:tc>
        <w:tc>
          <w:tcPr>
            <w:tcW w:w="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tabs>
                <w:tab w:val="clear" w:pos="720"/>
                <w:tab w:val="left" w:pos="284" w:leader="none"/>
              </w:tabs>
              <w:jc w:val="center"/>
              <w:rPr>
                <w:rFonts w:ascii="Calibri Light" w:hAnsi="Calibri Light" w:cs="Calibri Light"/>
                <w:sz w:val="22"/>
                <w:szCs w:val="22"/>
                <w:lang w:val="pt-PT"/>
              </w:rPr>
            </w:pPr>
            <w:r>
              <w:rPr>
                <w:rFonts w:cs="Calibri Light" w:ascii="Calibri Light" w:hAnsi="Calibri Light"/>
                <w:sz w:val="22"/>
                <w:szCs w:val="22"/>
                <w:lang w:val="pt-PT"/>
              </w:rPr>
              <w:t>4</w:t>
            </w:r>
          </w:p>
        </w:tc>
        <w:tc>
          <w:tcPr>
            <w:tcW w:w="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tabs>
                <w:tab w:val="clear" w:pos="720"/>
                <w:tab w:val="left" w:pos="284" w:leader="none"/>
              </w:tabs>
              <w:jc w:val="center"/>
              <w:rPr>
                <w:rFonts w:ascii="Calibri Light" w:hAnsi="Calibri Light" w:cs="Calibri Light"/>
                <w:sz w:val="22"/>
                <w:szCs w:val="22"/>
                <w:lang w:val="pt-PT"/>
              </w:rPr>
            </w:pPr>
            <w:r>
              <w:rPr>
                <w:rFonts w:cs="Calibri Light" w:ascii="Calibri Light" w:hAnsi="Calibri Light"/>
                <w:sz w:val="22"/>
                <w:szCs w:val="22"/>
                <w:lang w:val="pt-PT"/>
              </w:rPr>
              <w:t>5</w:t>
            </w:r>
          </w:p>
        </w:tc>
        <w:tc>
          <w:tcPr>
            <w:tcW w:w="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tabs>
                <w:tab w:val="clear" w:pos="720"/>
                <w:tab w:val="left" w:pos="284" w:leader="none"/>
              </w:tabs>
              <w:jc w:val="center"/>
              <w:rPr>
                <w:rFonts w:ascii="Calibri Light" w:hAnsi="Calibri Light" w:cs="Calibri Light"/>
                <w:sz w:val="22"/>
                <w:szCs w:val="22"/>
                <w:lang w:val="pt-PT"/>
              </w:rPr>
            </w:pPr>
            <w:r>
              <w:rPr>
                <w:rFonts w:cs="Calibri Light" w:ascii="Calibri Light" w:hAnsi="Calibri Light"/>
                <w:sz w:val="22"/>
                <w:szCs w:val="22"/>
                <w:lang w:val="pt-PT"/>
              </w:rPr>
              <w:t>6</w:t>
            </w:r>
          </w:p>
        </w:tc>
        <w:tc>
          <w:tcPr>
            <w:tcW w:w="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tabs>
                <w:tab w:val="clear" w:pos="720"/>
                <w:tab w:val="left" w:pos="284" w:leader="none"/>
              </w:tabs>
              <w:jc w:val="center"/>
              <w:rPr>
                <w:rFonts w:ascii="Calibri Light" w:hAnsi="Calibri Light" w:cs="Calibri Light"/>
                <w:sz w:val="22"/>
                <w:szCs w:val="22"/>
                <w:lang w:val="pt-PT"/>
              </w:rPr>
            </w:pPr>
            <w:r>
              <w:rPr>
                <w:rFonts w:cs="Calibri Light" w:ascii="Calibri Light" w:hAnsi="Calibri Light"/>
                <w:sz w:val="22"/>
                <w:szCs w:val="22"/>
                <w:lang w:val="pt-PT"/>
              </w:rPr>
              <w:t>7</w:t>
            </w:r>
          </w:p>
        </w:tc>
        <w:tc>
          <w:tcPr>
            <w:tcW w:w="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tabs>
                <w:tab w:val="clear" w:pos="720"/>
                <w:tab w:val="left" w:pos="284" w:leader="none"/>
              </w:tabs>
              <w:jc w:val="center"/>
              <w:rPr>
                <w:rFonts w:ascii="Calibri Light" w:hAnsi="Calibri Light" w:cs="Calibri Light"/>
                <w:sz w:val="22"/>
                <w:szCs w:val="22"/>
                <w:lang w:val="pt-PT"/>
              </w:rPr>
            </w:pPr>
            <w:r>
              <w:rPr>
                <w:rFonts w:cs="Calibri Light" w:ascii="Calibri Light" w:hAnsi="Calibri Light"/>
                <w:sz w:val="22"/>
                <w:szCs w:val="22"/>
                <w:lang w:val="pt-PT"/>
              </w:rPr>
              <w:t>8</w:t>
            </w:r>
          </w:p>
        </w:tc>
        <w:tc>
          <w:tcPr>
            <w:tcW w:w="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tabs>
                <w:tab w:val="clear" w:pos="720"/>
                <w:tab w:val="left" w:pos="284" w:leader="none"/>
              </w:tabs>
              <w:jc w:val="center"/>
              <w:rPr>
                <w:rFonts w:ascii="Calibri Light" w:hAnsi="Calibri Light" w:cs="Calibri Light"/>
                <w:sz w:val="22"/>
                <w:szCs w:val="22"/>
                <w:lang w:val="pt-PT"/>
              </w:rPr>
            </w:pPr>
            <w:r>
              <w:rPr>
                <w:rFonts w:cs="Calibri Light" w:ascii="Calibri Light" w:hAnsi="Calibri Light"/>
                <w:sz w:val="22"/>
                <w:szCs w:val="22"/>
                <w:lang w:val="pt-PT"/>
              </w:rPr>
              <w:t>9</w:t>
            </w:r>
          </w:p>
        </w:tc>
        <w:tc>
          <w:tcPr>
            <w:tcW w:w="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tabs>
                <w:tab w:val="clear" w:pos="720"/>
                <w:tab w:val="left" w:pos="284" w:leader="none"/>
              </w:tabs>
              <w:jc w:val="center"/>
              <w:rPr>
                <w:rFonts w:ascii="Calibri Light" w:hAnsi="Calibri Light" w:cs="Calibri Light"/>
                <w:sz w:val="22"/>
                <w:szCs w:val="22"/>
                <w:lang w:val="pt-PT"/>
              </w:rPr>
            </w:pPr>
            <w:r>
              <w:rPr>
                <w:rFonts w:cs="Calibri Light" w:ascii="Calibri Light" w:hAnsi="Calibri Light"/>
                <w:sz w:val="22"/>
                <w:szCs w:val="22"/>
                <w:lang w:val="pt-PT"/>
              </w:rPr>
              <w:t>10</w:t>
            </w:r>
          </w:p>
        </w:tc>
        <w:tc>
          <w:tcPr>
            <w:tcW w:w="13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Normal"/>
              <w:tabs>
                <w:tab w:val="clear" w:pos="720"/>
                <w:tab w:val="left" w:pos="284" w:leader="none"/>
              </w:tabs>
              <w:rPr>
                <w:rFonts w:ascii="Calibri Light" w:hAnsi="Calibri Light" w:cs="Calibri Light"/>
                <w:sz w:val="22"/>
                <w:szCs w:val="22"/>
                <w:lang w:val="pt-PT"/>
              </w:rPr>
            </w:pPr>
            <w:r>
              <w:rPr>
                <w:rFonts w:cs="Calibri Light" w:ascii="Calibri Light" w:hAnsi="Calibri Light"/>
                <w:sz w:val="22"/>
                <w:szCs w:val="22"/>
                <w:lang w:val="pt-PT"/>
              </w:rPr>
            </w:r>
          </w:p>
        </w:tc>
        <w:tc>
          <w:tcPr>
            <w:tcW w:w="14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tabs>
                <w:tab w:val="clear" w:pos="720"/>
                <w:tab w:val="left" w:pos="284" w:leader="none"/>
              </w:tabs>
              <w:rPr>
                <w:rFonts w:ascii="Calibri Light" w:hAnsi="Calibri Light" w:cs="Calibri Light"/>
                <w:sz w:val="22"/>
                <w:szCs w:val="22"/>
                <w:lang w:val="pt-PT"/>
              </w:rPr>
            </w:pPr>
            <w:r>
              <w:rPr>
                <w:rFonts w:cs="Calibri Light" w:ascii="Calibri Light" w:hAnsi="Calibri Light"/>
                <w:sz w:val="22"/>
                <w:szCs w:val="22"/>
                <w:lang w:val="pt-PT"/>
              </w:rPr>
              <w:t>Resultado</w:t>
            </w:r>
          </w:p>
        </w:tc>
        <w:tc>
          <w:tcPr>
            <w:tcW w:w="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tabs>
                <w:tab w:val="clear" w:pos="720"/>
                <w:tab w:val="left" w:pos="284" w:leader="none"/>
              </w:tabs>
              <w:rPr>
                <w:rFonts w:ascii="Calibri Light" w:hAnsi="Calibri Light" w:cs="Calibri Light"/>
                <w:sz w:val="22"/>
                <w:szCs w:val="22"/>
                <w:lang w:val="pt-PT"/>
              </w:rPr>
            </w:pPr>
            <w:r>
              <w:rPr>
                <w:rFonts w:cs="Calibri Light" w:ascii="Calibri Light" w:hAnsi="Calibri Light"/>
                <w:sz w:val="22"/>
                <w:szCs w:val="22"/>
                <w:lang w:val="pt-PT"/>
              </w:rPr>
              <w:t>0</w:t>
            </w:r>
          </w:p>
        </w:tc>
        <w:tc>
          <w:tcPr>
            <w:tcW w:w="53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Normal"/>
              <w:tabs>
                <w:tab w:val="clear" w:pos="720"/>
                <w:tab w:val="left" w:pos="284" w:leader="none"/>
              </w:tabs>
              <w:rPr>
                <w:rFonts w:ascii="Calibri Light" w:hAnsi="Calibri Light" w:cs="Calibri Light"/>
                <w:sz w:val="22"/>
                <w:szCs w:val="22"/>
                <w:lang w:val="pt-PT"/>
              </w:rPr>
            </w:pPr>
            <w:r>
              <w:rPr>
                <w:rFonts w:cs="Calibri Light" w:ascii="Calibri Light" w:hAnsi="Calibri Light"/>
                <w:sz w:val="22"/>
                <w:szCs w:val="22"/>
                <w:lang w:val="pt-PT"/>
              </w:rPr>
            </w:r>
          </w:p>
        </w:tc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tabs>
                <w:tab w:val="clear" w:pos="720"/>
                <w:tab w:val="left" w:pos="284" w:leader="none"/>
              </w:tabs>
              <w:rPr>
                <w:rFonts w:ascii="Calibri Light" w:hAnsi="Calibri Light" w:cs="Calibri Light"/>
                <w:sz w:val="22"/>
                <w:szCs w:val="22"/>
                <w:lang w:val="pt-PT"/>
              </w:rPr>
            </w:pPr>
            <w:r>
              <w:rPr>
                <w:rFonts w:cs="Calibri Light" w:ascii="Calibri Light" w:hAnsi="Calibri Light"/>
                <w:sz w:val="22"/>
                <w:szCs w:val="22"/>
                <w:lang w:val="pt-PT"/>
              </w:rPr>
              <w:t>Nº de operações</w:t>
            </w:r>
          </w:p>
        </w:tc>
        <w:tc>
          <w:tcPr>
            <w:tcW w:w="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tabs>
                <w:tab w:val="clear" w:pos="720"/>
                <w:tab w:val="left" w:pos="284" w:leader="none"/>
              </w:tabs>
              <w:rPr>
                <w:rFonts w:ascii="Calibri Light" w:hAnsi="Calibri Light" w:cs="Calibri Light"/>
                <w:sz w:val="22"/>
                <w:szCs w:val="22"/>
                <w:lang w:val="pt-PT"/>
              </w:rPr>
            </w:pPr>
            <w:r>
              <w:rPr>
                <w:rFonts w:cs="Calibri Light" w:ascii="Calibri Light" w:hAnsi="Calibri Light"/>
                <w:sz w:val="22"/>
                <w:szCs w:val="22"/>
                <w:lang w:val="pt-PT"/>
              </w:rPr>
              <w:t>8</w:t>
            </w:r>
          </w:p>
        </w:tc>
      </w:tr>
      <w:tr>
        <w:trPr/>
        <w:tc>
          <w:tcPr>
            <w:tcW w:w="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tabs>
                <w:tab w:val="clear" w:pos="720"/>
                <w:tab w:val="left" w:pos="284" w:leader="none"/>
              </w:tabs>
              <w:jc w:val="center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1</w:t>
            </w:r>
          </w:p>
        </w:tc>
        <w:tc>
          <w:tcPr>
            <w:tcW w:w="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tabs>
                <w:tab w:val="clear" w:pos="720"/>
                <w:tab w:val="left" w:pos="284" w:leader="none"/>
              </w:tabs>
              <w:jc w:val="center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2</w:t>
            </w:r>
          </w:p>
        </w:tc>
        <w:tc>
          <w:tcPr>
            <w:tcW w:w="3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tabs>
                <w:tab w:val="clear" w:pos="720"/>
                <w:tab w:val="left" w:pos="284" w:leader="none"/>
              </w:tabs>
              <w:jc w:val="center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1</w:t>
            </w:r>
          </w:p>
        </w:tc>
        <w:tc>
          <w:tcPr>
            <w:tcW w:w="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tabs>
                <w:tab w:val="clear" w:pos="720"/>
                <w:tab w:val="left" w:pos="284" w:leader="none"/>
              </w:tabs>
              <w:jc w:val="center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4</w:t>
            </w:r>
          </w:p>
        </w:tc>
        <w:tc>
          <w:tcPr>
            <w:tcW w:w="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tabs>
                <w:tab w:val="clear" w:pos="720"/>
                <w:tab w:val="left" w:pos="284" w:leader="none"/>
              </w:tabs>
              <w:jc w:val="center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5</w:t>
            </w:r>
          </w:p>
        </w:tc>
        <w:tc>
          <w:tcPr>
            <w:tcW w:w="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tabs>
                <w:tab w:val="clear" w:pos="720"/>
                <w:tab w:val="left" w:pos="284" w:leader="none"/>
              </w:tabs>
              <w:jc w:val="center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6</w:t>
            </w:r>
          </w:p>
        </w:tc>
        <w:tc>
          <w:tcPr>
            <w:tcW w:w="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tabs>
                <w:tab w:val="clear" w:pos="720"/>
                <w:tab w:val="left" w:pos="284" w:leader="none"/>
              </w:tabs>
              <w:jc w:val="center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7</w:t>
            </w:r>
          </w:p>
        </w:tc>
        <w:tc>
          <w:tcPr>
            <w:tcW w:w="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tabs>
                <w:tab w:val="clear" w:pos="720"/>
                <w:tab w:val="left" w:pos="284" w:leader="none"/>
              </w:tabs>
              <w:jc w:val="center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8</w:t>
            </w:r>
          </w:p>
        </w:tc>
        <w:tc>
          <w:tcPr>
            <w:tcW w:w="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tabs>
                <w:tab w:val="clear" w:pos="720"/>
                <w:tab w:val="left" w:pos="284" w:leader="none"/>
              </w:tabs>
              <w:jc w:val="center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9</w:t>
            </w:r>
          </w:p>
        </w:tc>
        <w:tc>
          <w:tcPr>
            <w:tcW w:w="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tabs>
                <w:tab w:val="clear" w:pos="720"/>
                <w:tab w:val="left" w:pos="284" w:leader="none"/>
              </w:tabs>
              <w:jc w:val="center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10</w:t>
            </w:r>
          </w:p>
        </w:tc>
        <w:tc>
          <w:tcPr>
            <w:tcW w:w="13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Normal"/>
              <w:tabs>
                <w:tab w:val="clear" w:pos="720"/>
                <w:tab w:val="left" w:pos="284" w:leader="none"/>
              </w:tabs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</w:r>
          </w:p>
        </w:tc>
        <w:tc>
          <w:tcPr>
            <w:tcW w:w="14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tabs>
                <w:tab w:val="clear" w:pos="720"/>
                <w:tab w:val="left" w:pos="284" w:leader="none"/>
              </w:tabs>
              <w:rPr>
                <w:rFonts w:ascii="Calibri Light" w:hAnsi="Calibri Light" w:cs="Calibri Light"/>
                <w:sz w:val="22"/>
                <w:szCs w:val="22"/>
                <w:lang w:val="pt-PT"/>
              </w:rPr>
            </w:pPr>
            <w:r>
              <w:rPr>
                <w:rFonts w:cs="Calibri Light" w:ascii="Calibri Light" w:hAnsi="Calibri Light"/>
                <w:sz w:val="22"/>
                <w:szCs w:val="22"/>
                <w:lang w:val="pt-PT"/>
              </w:rPr>
              <w:t>Resultado</w:t>
            </w:r>
          </w:p>
        </w:tc>
        <w:tc>
          <w:tcPr>
            <w:tcW w:w="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tabs>
                <w:tab w:val="clear" w:pos="720"/>
                <w:tab w:val="left" w:pos="284" w:leader="none"/>
              </w:tabs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1</w:t>
            </w:r>
          </w:p>
        </w:tc>
        <w:tc>
          <w:tcPr>
            <w:tcW w:w="53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Normal"/>
              <w:tabs>
                <w:tab w:val="clear" w:pos="720"/>
                <w:tab w:val="left" w:pos="284" w:leader="none"/>
              </w:tabs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</w:r>
          </w:p>
        </w:tc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tabs>
                <w:tab w:val="clear" w:pos="720"/>
                <w:tab w:val="left" w:pos="284" w:leader="none"/>
              </w:tabs>
              <w:rPr>
                <w:rFonts w:ascii="Calibri Light" w:hAnsi="Calibri Light" w:cs="Calibri Light"/>
                <w:sz w:val="22"/>
                <w:szCs w:val="22"/>
                <w:lang w:val="pt-PT"/>
              </w:rPr>
            </w:pPr>
            <w:r>
              <w:rPr>
                <w:rFonts w:cs="Calibri Light" w:ascii="Calibri Light" w:hAnsi="Calibri Light"/>
                <w:sz w:val="22"/>
                <w:szCs w:val="22"/>
                <w:lang w:val="pt-PT"/>
              </w:rPr>
              <w:t>Nº de operações</w:t>
            </w:r>
          </w:p>
        </w:tc>
        <w:tc>
          <w:tcPr>
            <w:tcW w:w="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tabs>
                <w:tab w:val="clear" w:pos="720"/>
                <w:tab w:val="left" w:pos="284" w:leader="none"/>
              </w:tabs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8</w:t>
            </w:r>
          </w:p>
        </w:tc>
      </w:tr>
      <w:tr>
        <w:trPr/>
        <w:tc>
          <w:tcPr>
            <w:tcW w:w="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tabs>
                <w:tab w:val="clear" w:pos="720"/>
                <w:tab w:val="left" w:pos="284" w:leader="none"/>
              </w:tabs>
              <w:jc w:val="center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1</w:t>
            </w:r>
          </w:p>
        </w:tc>
        <w:tc>
          <w:tcPr>
            <w:tcW w:w="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tabs>
                <w:tab w:val="clear" w:pos="720"/>
                <w:tab w:val="left" w:pos="284" w:leader="none"/>
              </w:tabs>
              <w:jc w:val="center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2</w:t>
            </w:r>
          </w:p>
        </w:tc>
        <w:tc>
          <w:tcPr>
            <w:tcW w:w="3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tabs>
                <w:tab w:val="clear" w:pos="720"/>
                <w:tab w:val="left" w:pos="284" w:leader="none"/>
              </w:tabs>
              <w:jc w:val="center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1</w:t>
            </w:r>
          </w:p>
        </w:tc>
        <w:tc>
          <w:tcPr>
            <w:tcW w:w="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tabs>
                <w:tab w:val="clear" w:pos="720"/>
                <w:tab w:val="left" w:pos="284" w:leader="none"/>
              </w:tabs>
              <w:jc w:val="center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3</w:t>
            </w:r>
          </w:p>
        </w:tc>
        <w:tc>
          <w:tcPr>
            <w:tcW w:w="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tabs>
                <w:tab w:val="clear" w:pos="720"/>
                <w:tab w:val="left" w:pos="284" w:leader="none"/>
              </w:tabs>
              <w:jc w:val="center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2</w:t>
            </w:r>
          </w:p>
        </w:tc>
        <w:tc>
          <w:tcPr>
            <w:tcW w:w="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tabs>
                <w:tab w:val="clear" w:pos="720"/>
                <w:tab w:val="left" w:pos="284" w:leader="none"/>
              </w:tabs>
              <w:jc w:val="center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6</w:t>
            </w:r>
          </w:p>
        </w:tc>
        <w:tc>
          <w:tcPr>
            <w:tcW w:w="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tabs>
                <w:tab w:val="clear" w:pos="720"/>
                <w:tab w:val="left" w:pos="284" w:leader="none"/>
              </w:tabs>
              <w:jc w:val="center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7</w:t>
            </w:r>
          </w:p>
        </w:tc>
        <w:tc>
          <w:tcPr>
            <w:tcW w:w="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tabs>
                <w:tab w:val="clear" w:pos="720"/>
                <w:tab w:val="left" w:pos="284" w:leader="none"/>
              </w:tabs>
              <w:jc w:val="center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8</w:t>
            </w:r>
          </w:p>
        </w:tc>
        <w:tc>
          <w:tcPr>
            <w:tcW w:w="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tabs>
                <w:tab w:val="clear" w:pos="720"/>
                <w:tab w:val="left" w:pos="284" w:leader="none"/>
              </w:tabs>
              <w:jc w:val="center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9</w:t>
            </w:r>
          </w:p>
        </w:tc>
        <w:tc>
          <w:tcPr>
            <w:tcW w:w="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tabs>
                <w:tab w:val="clear" w:pos="720"/>
                <w:tab w:val="left" w:pos="284" w:leader="none"/>
              </w:tabs>
              <w:jc w:val="center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10</w:t>
            </w:r>
          </w:p>
        </w:tc>
        <w:tc>
          <w:tcPr>
            <w:tcW w:w="13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Normal"/>
              <w:tabs>
                <w:tab w:val="clear" w:pos="720"/>
                <w:tab w:val="left" w:pos="284" w:leader="none"/>
              </w:tabs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</w:r>
          </w:p>
        </w:tc>
        <w:tc>
          <w:tcPr>
            <w:tcW w:w="14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tabs>
                <w:tab w:val="clear" w:pos="720"/>
                <w:tab w:val="left" w:pos="284" w:leader="none"/>
              </w:tabs>
              <w:rPr>
                <w:rFonts w:ascii="Calibri Light" w:hAnsi="Calibri Light" w:cs="Calibri Light"/>
                <w:sz w:val="22"/>
                <w:szCs w:val="22"/>
                <w:lang w:val="pt-PT"/>
              </w:rPr>
            </w:pPr>
            <w:r>
              <w:rPr>
                <w:rFonts w:cs="Calibri Light" w:ascii="Calibri Light" w:hAnsi="Calibri Light"/>
                <w:sz w:val="22"/>
                <w:szCs w:val="22"/>
                <w:lang w:val="pt-PT"/>
              </w:rPr>
              <w:t>Resultado</w:t>
            </w:r>
          </w:p>
        </w:tc>
        <w:tc>
          <w:tcPr>
            <w:tcW w:w="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tabs>
                <w:tab w:val="clear" w:pos="720"/>
                <w:tab w:val="left" w:pos="284" w:leader="none"/>
              </w:tabs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2</w:t>
            </w:r>
          </w:p>
        </w:tc>
        <w:tc>
          <w:tcPr>
            <w:tcW w:w="53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Normal"/>
              <w:tabs>
                <w:tab w:val="clear" w:pos="720"/>
                <w:tab w:val="left" w:pos="284" w:leader="none"/>
              </w:tabs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</w:r>
          </w:p>
        </w:tc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tabs>
                <w:tab w:val="clear" w:pos="720"/>
                <w:tab w:val="left" w:pos="284" w:leader="none"/>
              </w:tabs>
              <w:rPr>
                <w:rFonts w:ascii="Calibri Light" w:hAnsi="Calibri Light" w:cs="Calibri Light"/>
                <w:sz w:val="22"/>
                <w:szCs w:val="22"/>
                <w:lang w:val="pt-PT"/>
              </w:rPr>
            </w:pPr>
            <w:r>
              <w:rPr>
                <w:rFonts w:cs="Calibri Light" w:ascii="Calibri Light" w:hAnsi="Calibri Light"/>
                <w:sz w:val="22"/>
                <w:szCs w:val="22"/>
                <w:lang w:val="pt-PT"/>
              </w:rPr>
              <w:t>Nº de operações</w:t>
            </w:r>
          </w:p>
        </w:tc>
        <w:tc>
          <w:tcPr>
            <w:tcW w:w="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tabs>
                <w:tab w:val="clear" w:pos="720"/>
                <w:tab w:val="left" w:pos="284" w:leader="none"/>
              </w:tabs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8</w:t>
            </w:r>
          </w:p>
        </w:tc>
      </w:tr>
      <w:tr>
        <w:trPr/>
        <w:tc>
          <w:tcPr>
            <w:tcW w:w="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tabs>
                <w:tab w:val="clear" w:pos="720"/>
                <w:tab w:val="left" w:pos="284" w:leader="none"/>
              </w:tabs>
              <w:jc w:val="center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0</w:t>
            </w:r>
          </w:p>
        </w:tc>
        <w:tc>
          <w:tcPr>
            <w:tcW w:w="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tabs>
                <w:tab w:val="clear" w:pos="720"/>
                <w:tab w:val="left" w:pos="284" w:leader="none"/>
              </w:tabs>
              <w:jc w:val="center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2</w:t>
            </w:r>
          </w:p>
        </w:tc>
        <w:tc>
          <w:tcPr>
            <w:tcW w:w="3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tabs>
                <w:tab w:val="clear" w:pos="720"/>
                <w:tab w:val="left" w:pos="284" w:leader="none"/>
              </w:tabs>
              <w:jc w:val="center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2</w:t>
            </w:r>
          </w:p>
        </w:tc>
        <w:tc>
          <w:tcPr>
            <w:tcW w:w="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tabs>
                <w:tab w:val="clear" w:pos="720"/>
                <w:tab w:val="left" w:pos="284" w:leader="none"/>
              </w:tabs>
              <w:jc w:val="center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0</w:t>
            </w:r>
          </w:p>
        </w:tc>
        <w:tc>
          <w:tcPr>
            <w:tcW w:w="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tabs>
                <w:tab w:val="clear" w:pos="720"/>
                <w:tab w:val="left" w:pos="284" w:leader="none"/>
              </w:tabs>
              <w:jc w:val="center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3</w:t>
            </w:r>
          </w:p>
        </w:tc>
        <w:tc>
          <w:tcPr>
            <w:tcW w:w="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tabs>
                <w:tab w:val="clear" w:pos="720"/>
                <w:tab w:val="left" w:pos="284" w:leader="none"/>
              </w:tabs>
              <w:jc w:val="center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3</w:t>
            </w:r>
          </w:p>
        </w:tc>
        <w:tc>
          <w:tcPr>
            <w:tcW w:w="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tabs>
                <w:tab w:val="clear" w:pos="720"/>
                <w:tab w:val="left" w:pos="284" w:leader="none"/>
              </w:tabs>
              <w:jc w:val="center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0</w:t>
            </w:r>
          </w:p>
        </w:tc>
        <w:tc>
          <w:tcPr>
            <w:tcW w:w="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tabs>
                <w:tab w:val="clear" w:pos="720"/>
                <w:tab w:val="left" w:pos="284" w:leader="none"/>
              </w:tabs>
              <w:jc w:val="center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4</w:t>
            </w:r>
          </w:p>
        </w:tc>
        <w:tc>
          <w:tcPr>
            <w:tcW w:w="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tabs>
                <w:tab w:val="clear" w:pos="720"/>
                <w:tab w:val="left" w:pos="284" w:leader="none"/>
              </w:tabs>
              <w:jc w:val="center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4</w:t>
            </w:r>
          </w:p>
        </w:tc>
        <w:tc>
          <w:tcPr>
            <w:tcW w:w="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tabs>
                <w:tab w:val="clear" w:pos="720"/>
                <w:tab w:val="left" w:pos="284" w:leader="none"/>
              </w:tabs>
              <w:jc w:val="center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0</w:t>
            </w:r>
          </w:p>
        </w:tc>
        <w:tc>
          <w:tcPr>
            <w:tcW w:w="13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Normal"/>
              <w:tabs>
                <w:tab w:val="clear" w:pos="720"/>
                <w:tab w:val="left" w:pos="284" w:leader="none"/>
              </w:tabs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</w:r>
          </w:p>
        </w:tc>
        <w:tc>
          <w:tcPr>
            <w:tcW w:w="14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tabs>
                <w:tab w:val="clear" w:pos="720"/>
                <w:tab w:val="left" w:pos="284" w:leader="none"/>
              </w:tabs>
              <w:rPr>
                <w:rFonts w:ascii="Calibri Light" w:hAnsi="Calibri Light" w:cs="Calibri Light"/>
                <w:sz w:val="22"/>
                <w:szCs w:val="22"/>
                <w:lang w:val="pt-PT"/>
              </w:rPr>
            </w:pPr>
            <w:r>
              <w:rPr>
                <w:rFonts w:cs="Calibri Light" w:ascii="Calibri Light" w:hAnsi="Calibri Light"/>
                <w:sz w:val="22"/>
                <w:szCs w:val="22"/>
                <w:lang w:val="pt-PT"/>
              </w:rPr>
              <w:t>Resultado</w:t>
            </w:r>
          </w:p>
        </w:tc>
        <w:tc>
          <w:tcPr>
            <w:tcW w:w="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tabs>
                <w:tab w:val="clear" w:pos="720"/>
                <w:tab w:val="left" w:pos="284" w:leader="none"/>
              </w:tabs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6</w:t>
            </w:r>
          </w:p>
        </w:tc>
        <w:tc>
          <w:tcPr>
            <w:tcW w:w="53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Normal"/>
              <w:tabs>
                <w:tab w:val="clear" w:pos="720"/>
                <w:tab w:val="left" w:pos="284" w:leader="none"/>
              </w:tabs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</w:r>
          </w:p>
        </w:tc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tabs>
                <w:tab w:val="clear" w:pos="720"/>
                <w:tab w:val="left" w:pos="284" w:leader="none"/>
              </w:tabs>
              <w:rPr>
                <w:rFonts w:ascii="Calibri Light" w:hAnsi="Calibri Light" w:cs="Calibri Light"/>
                <w:sz w:val="22"/>
                <w:szCs w:val="22"/>
                <w:lang w:val="pt-PT"/>
              </w:rPr>
            </w:pPr>
            <w:r>
              <w:rPr>
                <w:rFonts w:cs="Calibri Light" w:ascii="Calibri Light" w:hAnsi="Calibri Light"/>
                <w:sz w:val="22"/>
                <w:szCs w:val="22"/>
                <w:lang w:val="pt-PT"/>
              </w:rPr>
              <w:t>Nº de operações</w:t>
            </w:r>
          </w:p>
        </w:tc>
        <w:tc>
          <w:tcPr>
            <w:tcW w:w="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tabs>
                <w:tab w:val="clear" w:pos="720"/>
                <w:tab w:val="left" w:pos="284" w:leader="none"/>
              </w:tabs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8</w:t>
            </w:r>
          </w:p>
        </w:tc>
      </w:tr>
      <w:tr>
        <w:trPr/>
        <w:tc>
          <w:tcPr>
            <w:tcW w:w="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tabs>
                <w:tab w:val="clear" w:pos="720"/>
                <w:tab w:val="left" w:pos="284" w:leader="none"/>
              </w:tabs>
              <w:jc w:val="center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0</w:t>
            </w:r>
          </w:p>
        </w:tc>
        <w:tc>
          <w:tcPr>
            <w:tcW w:w="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tabs>
                <w:tab w:val="clear" w:pos="720"/>
                <w:tab w:val="left" w:pos="284" w:leader="none"/>
              </w:tabs>
              <w:jc w:val="center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0</w:t>
            </w:r>
          </w:p>
        </w:tc>
        <w:tc>
          <w:tcPr>
            <w:tcW w:w="3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tabs>
                <w:tab w:val="clear" w:pos="720"/>
                <w:tab w:val="left" w:pos="284" w:leader="none"/>
              </w:tabs>
              <w:jc w:val="center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0</w:t>
            </w:r>
          </w:p>
        </w:tc>
        <w:tc>
          <w:tcPr>
            <w:tcW w:w="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tabs>
                <w:tab w:val="clear" w:pos="720"/>
                <w:tab w:val="left" w:pos="284" w:leader="none"/>
              </w:tabs>
              <w:jc w:val="center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0</w:t>
            </w:r>
          </w:p>
        </w:tc>
        <w:tc>
          <w:tcPr>
            <w:tcW w:w="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tabs>
                <w:tab w:val="clear" w:pos="720"/>
                <w:tab w:val="left" w:pos="284" w:leader="none"/>
              </w:tabs>
              <w:jc w:val="center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0</w:t>
            </w:r>
          </w:p>
        </w:tc>
        <w:tc>
          <w:tcPr>
            <w:tcW w:w="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tabs>
                <w:tab w:val="clear" w:pos="720"/>
                <w:tab w:val="left" w:pos="284" w:leader="none"/>
              </w:tabs>
              <w:jc w:val="center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0</w:t>
            </w:r>
          </w:p>
        </w:tc>
        <w:tc>
          <w:tcPr>
            <w:tcW w:w="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tabs>
                <w:tab w:val="clear" w:pos="720"/>
                <w:tab w:val="left" w:pos="284" w:leader="none"/>
              </w:tabs>
              <w:jc w:val="center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0</w:t>
            </w:r>
          </w:p>
        </w:tc>
        <w:tc>
          <w:tcPr>
            <w:tcW w:w="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tabs>
                <w:tab w:val="clear" w:pos="720"/>
                <w:tab w:val="left" w:pos="284" w:leader="none"/>
              </w:tabs>
              <w:jc w:val="center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0</w:t>
            </w:r>
          </w:p>
        </w:tc>
        <w:tc>
          <w:tcPr>
            <w:tcW w:w="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tabs>
                <w:tab w:val="clear" w:pos="720"/>
                <w:tab w:val="left" w:pos="284" w:leader="none"/>
              </w:tabs>
              <w:jc w:val="center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0</w:t>
            </w:r>
          </w:p>
        </w:tc>
        <w:tc>
          <w:tcPr>
            <w:tcW w:w="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tabs>
                <w:tab w:val="clear" w:pos="720"/>
                <w:tab w:val="left" w:pos="284" w:leader="none"/>
              </w:tabs>
              <w:jc w:val="center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0</w:t>
            </w:r>
          </w:p>
        </w:tc>
        <w:tc>
          <w:tcPr>
            <w:tcW w:w="13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Normal"/>
              <w:tabs>
                <w:tab w:val="clear" w:pos="720"/>
                <w:tab w:val="left" w:pos="284" w:leader="none"/>
              </w:tabs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</w:r>
          </w:p>
        </w:tc>
        <w:tc>
          <w:tcPr>
            <w:tcW w:w="14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tabs>
                <w:tab w:val="clear" w:pos="720"/>
                <w:tab w:val="left" w:pos="284" w:leader="none"/>
              </w:tabs>
              <w:rPr>
                <w:rFonts w:ascii="Calibri Light" w:hAnsi="Calibri Light" w:cs="Calibri Light"/>
                <w:sz w:val="22"/>
                <w:szCs w:val="22"/>
                <w:lang w:val="pt-PT"/>
              </w:rPr>
            </w:pPr>
            <w:r>
              <w:rPr>
                <w:rFonts w:cs="Calibri Light" w:ascii="Calibri Light" w:hAnsi="Calibri Light"/>
                <w:sz w:val="22"/>
                <w:szCs w:val="22"/>
                <w:lang w:val="pt-PT"/>
              </w:rPr>
              <w:t>Resultado</w:t>
            </w:r>
          </w:p>
        </w:tc>
        <w:tc>
          <w:tcPr>
            <w:tcW w:w="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tabs>
                <w:tab w:val="clear" w:pos="720"/>
                <w:tab w:val="left" w:pos="284" w:leader="none"/>
              </w:tabs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8</w:t>
            </w:r>
          </w:p>
        </w:tc>
        <w:tc>
          <w:tcPr>
            <w:tcW w:w="53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Normal"/>
              <w:tabs>
                <w:tab w:val="clear" w:pos="720"/>
                <w:tab w:val="left" w:pos="284" w:leader="none"/>
              </w:tabs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</w:r>
          </w:p>
        </w:tc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tabs>
                <w:tab w:val="clear" w:pos="720"/>
                <w:tab w:val="left" w:pos="284" w:leader="none"/>
              </w:tabs>
              <w:rPr>
                <w:rFonts w:ascii="Calibri Light" w:hAnsi="Calibri Light" w:cs="Calibri Light"/>
                <w:sz w:val="22"/>
                <w:szCs w:val="22"/>
                <w:lang w:val="pt-PT"/>
              </w:rPr>
            </w:pPr>
            <w:r>
              <w:rPr>
                <w:rFonts w:cs="Calibri Light" w:ascii="Calibri Light" w:hAnsi="Calibri Light"/>
                <w:sz w:val="22"/>
                <w:szCs w:val="22"/>
                <w:lang w:val="pt-PT"/>
              </w:rPr>
              <w:t>Nº de operações</w:t>
            </w:r>
          </w:p>
        </w:tc>
        <w:tc>
          <w:tcPr>
            <w:tcW w:w="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tabs>
                <w:tab w:val="clear" w:pos="720"/>
                <w:tab w:val="left" w:pos="284" w:leader="none"/>
              </w:tabs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8</w:t>
            </w:r>
          </w:p>
        </w:tc>
      </w:tr>
    </w:tbl>
    <w:p>
      <w:pPr>
        <w:pStyle w:val="Normal"/>
        <w:tabs>
          <w:tab w:val="clear" w:pos="720"/>
          <w:tab w:val="left" w:pos="284" w:leader="none"/>
        </w:tabs>
        <w:ind w:left="284" w:right="0" w:hanging="0"/>
        <w:rPr>
          <w:lang w:val="pt-PT"/>
        </w:rPr>
      </w:pPr>
      <w:r>
        <w:rPr>
          <w:lang w:val="pt-PT"/>
        </w:rPr>
      </w:r>
    </w:p>
    <w:p>
      <w:pPr>
        <w:pStyle w:val="Normal"/>
        <w:rPr>
          <w:b/>
          <w:b/>
          <w:bCs/>
          <w:lang w:val="pt-PT"/>
        </w:rPr>
      </w:pPr>
      <w:r>
        <w:rPr>
          <w:b/>
          <w:bCs/>
          <w:lang w:val="pt-PT"/>
        </w:rPr>
        <w:t>Depois dos testes experimentais responda às seguintes questões:</w:t>
      </w:r>
    </w:p>
    <w:p>
      <w:pPr>
        <w:pStyle w:val="Normal"/>
        <w:rPr>
          <w:sz w:val="20"/>
          <w:lang w:val="pt-PT"/>
        </w:rPr>
      </w:pPr>
      <w:r>
        <w:rPr>
          <w:sz w:val="20"/>
          <w:lang w:val="pt-PT"/>
        </w:rPr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284" w:leader="none"/>
        </w:tabs>
        <w:spacing w:before="0" w:after="120"/>
        <w:ind w:left="284" w:right="0" w:hanging="284"/>
        <w:rPr>
          <w:lang w:val="pt-PT"/>
        </w:rPr>
      </w:pPr>
      <w:r>
        <w:rPr>
          <w:lang w:val="pt-PT"/>
        </w:rPr>
        <w:t>Em termos do número de comparações efetuadas, podemos distinguir alguma variação na execução do algoritmo? Ou seja, existe a situação de melhor caso e de pior caso, ou estamos perante um algoritmo com caso sistemático?</w:t>
      </w:r>
    </w:p>
    <w:tbl>
      <w:tblPr>
        <w:tblW w:w="9629" w:type="dxa"/>
        <w:jc w:val="left"/>
        <w:tblInd w:w="100" w:type="dxa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629"/>
      </w:tblGrid>
      <w:tr>
        <w:trPr>
          <w:trHeight w:val="845" w:hRule="atLeast"/>
        </w:trPr>
        <w:tc>
          <w:tcPr>
            <w:tcW w:w="9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jc w:val="left"/>
              <w:rPr/>
            </w:pPr>
            <w:r>
              <w:rPr>
                <w:sz w:val="22"/>
                <w:szCs w:val="22"/>
                <w:lang w:val="pt-PT"/>
              </w:rPr>
              <w:t xml:space="preserve">Não existe a situação de melhor ou pior caso porque o número de operações apenas depende exclusivamente do número de elementos do array. Para um array do mesmo tamanho, o número de </w:t>
            </w:r>
            <w:r>
              <w:rPr>
                <w:sz w:val="22"/>
                <w:szCs w:val="22"/>
                <w:lang w:val="pt-PT" w:eastAsia="en-US"/>
              </w:rPr>
              <w:t>operações</w:t>
            </w:r>
            <w:r>
              <w:rPr>
                <w:sz w:val="22"/>
                <w:szCs w:val="22"/>
                <w:lang w:val="pt-PT"/>
              </w:rPr>
              <w:t xml:space="preserve"> é o mesmo independentemente do conteúdo deste.</w:t>
            </w:r>
          </w:p>
        </w:tc>
      </w:tr>
    </w:tbl>
    <w:p>
      <w:pPr>
        <w:pStyle w:val="Normal"/>
        <w:rPr>
          <w:sz w:val="20"/>
          <w:lang w:val="pt-PT"/>
        </w:rPr>
      </w:pPr>
      <w:r>
        <w:rPr>
          <w:sz w:val="20"/>
          <w:lang w:val="pt-PT"/>
        </w:rPr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284" w:leader="none"/>
        </w:tabs>
        <w:spacing w:before="0" w:after="120"/>
        <w:ind w:left="284" w:right="0" w:hanging="284"/>
        <w:rPr>
          <w:lang w:val="pt-PT"/>
        </w:rPr>
      </w:pPr>
      <w:r>
        <w:rPr>
          <w:lang w:val="pt-PT"/>
        </w:rPr>
        <w:t>Com base nos resultados experimentais, qual é a ordem de complexidade do algoritmo? Justifique.</w:t>
      </w:r>
    </w:p>
    <w:tbl>
      <w:tblPr>
        <w:tblW w:w="9629" w:type="dxa"/>
        <w:jc w:val="left"/>
        <w:tblInd w:w="100" w:type="dxa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629"/>
      </w:tblGrid>
      <w:tr>
        <w:trPr>
          <w:trHeight w:val="845" w:hRule="atLeast"/>
        </w:trPr>
        <w:tc>
          <w:tcPr>
            <w:tcW w:w="9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jc w:val="left"/>
              <w:rPr/>
            </w:pPr>
            <w:r>
              <w:rPr>
                <w:sz w:val="22"/>
                <w:szCs w:val="22"/>
                <w:lang w:val="pt-PT"/>
              </w:rPr>
              <w:t xml:space="preserve">A ordem de complexidade é O(n), porque o número de elementos do array </w:t>
            </w:r>
            <w:r>
              <w:rPr>
                <w:sz w:val="22"/>
                <w:szCs w:val="22"/>
                <w:lang w:val="pt-PT" w:eastAsia="en-US"/>
              </w:rPr>
              <w:t>tem a mesma ordem</w:t>
            </w:r>
            <w:r>
              <w:rPr>
                <w:sz w:val="22"/>
                <w:szCs w:val="22"/>
                <w:lang w:val="pt-PT"/>
              </w:rPr>
              <w:t xml:space="preserve"> do número de operações. O valor do número de operações vai aumentando linearmente com o aumento do tamanho do array.</w:t>
            </w:r>
          </w:p>
        </w:tc>
      </w:tr>
    </w:tbl>
    <w:p>
      <w:pPr>
        <w:pStyle w:val="Normal"/>
        <w:rPr>
          <w:sz w:val="20"/>
          <w:lang w:val="pt-PT"/>
        </w:rPr>
      </w:pPr>
      <w:r>
        <w:rPr>
          <w:sz w:val="20"/>
          <w:lang w:val="pt-PT"/>
        </w:rPr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284" w:leader="none"/>
        </w:tabs>
        <w:ind w:left="284" w:right="0" w:hanging="284"/>
        <w:rPr>
          <w:lang w:val="pt-PT"/>
        </w:rPr>
      </w:pPr>
      <w:r>
        <w:rPr>
          <w:lang w:val="pt-PT"/>
        </w:rPr>
        <w:t xml:space="preserve">Determine formalmente a ordem de complexidade do algoritmo. Tenha em atenção que deve obter uma expressão matemática exata e simplificada. </w:t>
      </w:r>
    </w:p>
    <w:p>
      <w:pPr>
        <w:pStyle w:val="Normal"/>
        <w:tabs>
          <w:tab w:val="clear" w:pos="720"/>
          <w:tab w:val="left" w:pos="284" w:leader="none"/>
        </w:tabs>
        <w:ind w:left="284" w:right="0" w:hanging="0"/>
        <w:rPr>
          <w:b/>
          <w:b/>
          <w:bCs/>
          <w:u w:val="single"/>
          <w:lang w:val="pt-PT"/>
        </w:rPr>
      </w:pPr>
      <w:r>
        <w:rPr>
          <w:b/>
          <w:bCs/>
          <w:u w:val="single"/>
          <w:lang w:val="pt-PT"/>
        </w:rPr>
        <w:t>Faça a análise no verso da folha.</w:t>
      </w:r>
    </w:p>
    <w:p>
      <w:pPr>
        <w:pStyle w:val="Normal"/>
        <w:rPr>
          <w:sz w:val="20"/>
          <w:lang w:val="pt-PT"/>
        </w:rPr>
      </w:pPr>
      <w:r>
        <w:rPr>
          <w:sz w:val="20"/>
          <w:lang w:val="pt-PT"/>
        </w:rPr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284" w:leader="none"/>
        </w:tabs>
        <w:spacing w:before="0" w:after="120"/>
        <w:ind w:left="284" w:right="0" w:hanging="284"/>
        <w:rPr/>
      </w:pPr>
      <w:r>
        <w:rPr>
          <w:lang w:val="pt-PT"/>
        </w:rPr>
        <w:t xml:space="preserve">Calcule o valor da expressão para </w:t>
      </w:r>
      <w:r>
        <w:rPr>
          <w:b/>
          <w:bCs/>
          <w:lang w:val="pt-PT"/>
        </w:rPr>
        <w:t>n = 10</w:t>
      </w:r>
      <w:r>
        <w:rPr>
          <w:lang w:val="pt-PT"/>
        </w:rPr>
        <w:t xml:space="preserve"> e compare-o com os resultados obtidos experimentalmente.</w:t>
      </w:r>
    </w:p>
    <w:tbl>
      <w:tblPr>
        <w:tblW w:w="9629" w:type="dxa"/>
        <w:jc w:val="left"/>
        <w:tblInd w:w="100" w:type="dxa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629"/>
      </w:tblGrid>
      <w:tr>
        <w:trPr>
          <w:trHeight w:val="916" w:hRule="atLeast"/>
        </w:trPr>
        <w:tc>
          <w:tcPr>
            <w:tcW w:w="9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jc w:val="left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num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op</m:t>
                  </m:r>
                </m:sub>
              </m:sSub>
              <m:r>
                <w:rPr>
                  <w:rFonts w:ascii="Cambria Math" w:hAnsi="Cambria Math"/>
                </w:rPr>
                <m:t xml:space="preserve">=</m:t>
              </m:r>
              <m:r>
                <w:rPr>
                  <w:rFonts w:ascii="Cambria Math" w:hAnsi="Cambria Math"/>
                </w:rPr>
                <m:t xml:space="preserve">n</m:t>
              </m:r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2</m:t>
              </m:r>
            </m:oMath>
          </w:p>
          <w:p>
            <w:pPr>
              <w:pStyle w:val="Normal"/>
              <w:widowControl w:val="false"/>
              <w:jc w:val="left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O(n) para n = 10 :</w:t>
            </w:r>
          </w:p>
          <w:p>
            <w:pPr>
              <w:pStyle w:val="Normal"/>
              <w:widowControl w:val="false"/>
              <w:jc w:val="left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num_op = 10 - 2</w:t>
            </w:r>
          </w:p>
          <w:p>
            <w:pPr>
              <w:pStyle w:val="Normal"/>
              <w:widowControl w:val="false"/>
              <w:jc w:val="left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num_op = 8</w:t>
            </w:r>
          </w:p>
          <w:p>
            <w:pPr>
              <w:pStyle w:val="Normal"/>
              <w:widowControl w:val="false"/>
              <w:jc w:val="left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Podemos verificar assim que o resultado coincide com o resultado obtido experimentalmente.</w:t>
            </w:r>
          </w:p>
        </w:tc>
      </w:tr>
    </w:tbl>
    <w:p>
      <w:pPr>
        <w:pStyle w:val="TtulodoCaptulo"/>
        <w:rPr/>
      </w:pPr>
      <w:r>
        <w:rPr/>
        <w:t>Função</w:t>
      </w:r>
    </w:p>
    <w:p>
      <w:pPr>
        <w:pStyle w:val="TtulodoCaptulo"/>
        <w:rPr/>
      </w:pPr>
      <w:r>
        <w:rPr/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96000" cy="241935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tulodoCaptulo"/>
        <w:rPr/>
      </w:pPr>
      <w:r>
        <w:rPr/>
        <w:t>Análise Formal do Algoritmo</w:t>
      </w:r>
    </w:p>
    <w:tbl>
      <w:tblPr>
        <w:tblW w:w="9629" w:type="dxa"/>
        <w:jc w:val="left"/>
        <w:tblInd w:w="100" w:type="dxa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629"/>
      </w:tblGrid>
      <w:tr>
        <w:trPr>
          <w:trHeight w:val="2038" w:hRule="atLeast"/>
        </w:trPr>
        <w:tc>
          <w:tcPr>
            <w:tcW w:w="9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jc w:val="left"/>
              <w:rPr/>
            </w:pPr>
            <w:r>
              <w:rPr>
                <w:sz w:val="22"/>
                <w:szCs w:val="22"/>
                <w:lang w:val="pt-PT"/>
              </w:rPr>
              <w:t>Como estamos perante um algoritmo sistemático e com 1 ciclo ‘for’, podemos assim chegar a este algoritmo para chegar ao número de operações :</w:t>
            </w:r>
          </w:p>
          <w:p>
            <w:pPr>
              <w:pStyle w:val="Normal"/>
              <w:widowControl w:val="false"/>
              <w:jc w:val="left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br/>
            </w:r>
            <w:r>
              <w:rPr/>
            </w:r>
            <m:oMath xmlns:m="http://schemas.openxmlformats.org/officeDocument/2006/math">
              <m:nary>
                <m:naryPr>
                  <m:chr m:val="∑"/>
                </m:naryPr>
                <m:sub>
                  <m:r>
                    <w:rPr>
                      <w:rFonts w:ascii="Cambria Math" w:hAnsi="Cambria Math"/>
                    </w:rPr>
                    <m:t xml:space="preserve">i</m:t>
                  </m:r>
                  <m:r>
                    <w:rPr>
                      <w:rFonts w:ascii="Cambria Math" w:hAnsi="Cambria Math"/>
                    </w:rPr>
                    <m:t xml:space="preserve">=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  <m:sup>
                  <m:r>
                    <w:rPr>
                      <w:rFonts w:ascii="Cambria Math" w:hAnsi="Cambria Math"/>
                    </w:rPr>
                    <m:t xml:space="preserve">n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nary>
              <m:r>
                <w:rPr>
                  <w:rFonts w:ascii="Cambria Math" w:hAnsi="Cambria Math"/>
                </w:rPr>
                <m:t xml:space="preserve">=</m:t>
              </m:r>
              <m:r>
                <w:rPr>
                  <w:rFonts w:ascii="Cambria Math" w:hAnsi="Cambria Math"/>
                </w:rPr>
                <m:t xml:space="preserve">n</m:t>
              </m:r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2</m:t>
              </m:r>
            </m:oMath>
            <w:r>
              <w:rPr>
                <w:sz w:val="22"/>
                <w:szCs w:val="22"/>
                <w:lang w:val="pt-PT"/>
              </w:rPr>
              <w:br/>
              <w:br/>
              <w:t xml:space="preserve">O(n) = </w:t>
            </w: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n</m:t>
              </m:r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2</m:t>
              </m:r>
            </m:oMath>
            <w:r>
              <w:rPr>
                <w:sz w:val="22"/>
                <w:szCs w:val="22"/>
                <w:lang w:val="pt-PT"/>
              </w:rPr>
              <w:t>, ‘n’ representa o número de elementos do array.</w:t>
            </w:r>
          </w:p>
        </w:tc>
      </w:tr>
    </w:tbl>
    <w:p>
      <w:pPr>
        <w:pStyle w:val="Normal"/>
        <w:rPr>
          <w:b/>
          <w:b/>
          <w:bCs/>
          <w:lang w:val="pt-PT"/>
        </w:rPr>
      </w:pPr>
      <w:r>
        <w:rPr>
          <w:b/>
          <w:bCs/>
          <w:lang w:val="pt-PT"/>
        </w:rPr>
      </w:r>
    </w:p>
    <w:p>
      <w:pPr>
        <w:pStyle w:val="Normal"/>
        <w:rPr/>
      </w:pPr>
      <w:r>
        <w:rPr>
          <w:b/>
          <w:bCs/>
          <w:lang w:val="pt-PT"/>
        </w:rPr>
        <w:t xml:space="preserve">2 - </w:t>
      </w:r>
      <w:r>
        <w:rPr>
          <w:lang w:val="pt-PT"/>
        </w:rPr>
        <w:t>Seja uma dada sequência (</w:t>
      </w:r>
      <w:r>
        <w:rPr>
          <w:i/>
          <w:lang w:val="pt-PT"/>
        </w:rPr>
        <w:t>array</w:t>
      </w:r>
      <w:r>
        <w:rPr>
          <w:lang w:val="pt-PT"/>
        </w:rPr>
        <w:t xml:space="preserve">) de n elementos inteiros e não ordenada. Pretende-se determinar quantos ternos </w:t>
      </w:r>
      <w:r>
        <w:rPr>
          <w:b/>
          <w:bCs/>
          <w:lang w:val="pt-PT"/>
        </w:rPr>
        <w:t>(i, j, k)</w:t>
      </w:r>
      <w:r>
        <w:rPr>
          <w:lang w:val="pt-PT"/>
        </w:rPr>
        <w:t xml:space="preserve"> de índices da sequência respeitam a seguinte propriedade:</w:t>
      </w:r>
    </w:p>
    <w:p>
      <w:pPr>
        <w:pStyle w:val="Normal"/>
        <w:tabs>
          <w:tab w:val="clear" w:pos="720"/>
          <w:tab w:val="center" w:pos="4819" w:leader="none"/>
          <w:tab w:val="left" w:pos="7980" w:leader="none"/>
        </w:tabs>
        <w:spacing w:before="120" w:after="120"/>
        <w:jc w:val="left"/>
        <w:rPr/>
      </w:pPr>
      <w:r>
        <w:rPr>
          <w:lang w:val="pt-PT"/>
        </w:rPr>
        <w:tab/>
      </w:r>
      <w:r>
        <w:rPr>
          <w:b/>
          <w:bCs/>
          <w:lang w:val="pt-PT"/>
        </w:rPr>
        <w:t xml:space="preserve">array [k] = array [i] + array [j], para i &lt; j &lt; k 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284" w:leader="none"/>
        </w:tabs>
        <w:ind w:left="284" w:right="0" w:hanging="284"/>
        <w:rPr/>
      </w:pPr>
      <w:r>
        <w:rPr>
          <w:lang w:val="pt-PT"/>
        </w:rPr>
        <w:t xml:space="preserve">Implemente uma </w:t>
      </w:r>
      <w:r>
        <w:rPr>
          <w:b/>
          <w:bCs/>
          <w:lang w:val="pt-PT"/>
        </w:rPr>
        <w:t>função</w:t>
      </w:r>
      <w:r>
        <w:rPr>
          <w:lang w:val="pt-PT"/>
        </w:rPr>
        <w:t xml:space="preserve"> </w:t>
      </w:r>
      <w:r>
        <w:rPr>
          <w:b/>
          <w:lang w:val="pt-PT"/>
        </w:rPr>
        <w:t>eficiente</w:t>
      </w:r>
      <w:r>
        <w:rPr>
          <w:lang w:val="pt-PT"/>
        </w:rPr>
        <w:t xml:space="preserve"> e </w:t>
      </w:r>
      <w:r>
        <w:rPr>
          <w:b/>
          <w:lang w:val="pt-PT"/>
        </w:rPr>
        <w:t>eficaz</w:t>
      </w:r>
      <w:r>
        <w:rPr>
          <w:lang w:val="pt-PT"/>
        </w:rPr>
        <w:t xml:space="preserve"> que determine quantos ternos </w:t>
      </w:r>
      <w:r>
        <w:rPr>
          <w:b/>
          <w:bCs/>
          <w:lang w:val="pt-PT"/>
        </w:rPr>
        <w:t>(i, j, k)</w:t>
      </w:r>
      <w:r>
        <w:rPr>
          <w:lang w:val="pt-PT"/>
        </w:rPr>
        <w:t xml:space="preserve"> de índices (resultado da função) de uma sequência com n elementos (sendo n &gt; 2) respeitam esta propriedade.</w:t>
      </w:r>
    </w:p>
    <w:p>
      <w:pPr>
        <w:pStyle w:val="Normal"/>
        <w:tabs>
          <w:tab w:val="clear" w:pos="720"/>
          <w:tab w:val="left" w:pos="284" w:leader="none"/>
        </w:tabs>
        <w:rPr/>
      </w:pPr>
      <w:r>
        <w:rPr>
          <w:b/>
          <w:bCs/>
          <w:lang w:val="pt-PT"/>
        </w:rPr>
        <w:tab/>
      </w:r>
      <w:r>
        <w:rPr>
          <w:b/>
          <w:bCs/>
          <w:u w:val="single"/>
          <w:lang w:val="pt-PT"/>
        </w:rPr>
        <w:t>Depois de validar o algoritmo apresente a função no verso da folha.</w:t>
      </w:r>
    </w:p>
    <w:p>
      <w:pPr>
        <w:pStyle w:val="Normal"/>
        <w:rPr>
          <w:sz w:val="20"/>
          <w:lang w:val="pt-PT"/>
        </w:rPr>
      </w:pPr>
      <w:r>
        <w:rPr>
          <w:sz w:val="20"/>
          <w:lang w:val="pt-PT"/>
        </w:rPr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284" w:leader="none"/>
        </w:tabs>
        <w:ind w:left="284" w:right="0" w:hanging="284"/>
        <w:rPr/>
      </w:pPr>
      <w:r>
        <w:rPr>
          <w:lang w:val="pt-PT"/>
        </w:rPr>
        <w:t xml:space="preserve">Pretende-se determinar experimentalmente a </w:t>
      </w:r>
      <w:r>
        <w:rPr>
          <w:b/>
          <w:lang w:val="pt-PT"/>
        </w:rPr>
        <w:t>ordem de complexidade do número de comparações</w:t>
      </w:r>
      <w:r>
        <w:rPr>
          <w:lang w:val="pt-PT"/>
        </w:rPr>
        <w:t xml:space="preserve"> efetuadas pelo algoritmo e envolvendo elementos da sequência. </w:t>
      </w:r>
    </w:p>
    <w:p>
      <w:pPr>
        <w:pStyle w:val="Normal"/>
        <w:tabs>
          <w:tab w:val="clear" w:pos="720"/>
          <w:tab w:val="left" w:pos="284" w:leader="none"/>
        </w:tabs>
        <w:ind w:left="284" w:right="0" w:hanging="0"/>
        <w:rPr>
          <w:lang w:val="pt-PT"/>
        </w:rPr>
      </w:pPr>
      <w:r>
        <w:rPr>
          <w:lang w:val="pt-PT"/>
        </w:rPr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284" w:leader="none"/>
        </w:tabs>
        <w:ind w:left="284" w:right="0" w:hanging="284"/>
        <w:rPr/>
      </w:pPr>
      <w:r>
        <w:rPr>
          <w:lang w:val="pt-PT"/>
        </w:rPr>
        <w:t>Considere as sequências anteriormente indicadas de 10 elementos inteiros e outras sequências diferentes à sua escolha</w:t>
      </w:r>
      <w:r>
        <w:rPr>
          <w:b/>
          <w:bCs/>
          <w:lang w:val="pt-PT"/>
        </w:rPr>
        <w:t>; use sequências com 5, 10, 20, 30 e 40 elementos</w:t>
      </w:r>
      <w:r>
        <w:rPr>
          <w:lang w:val="pt-PT"/>
        </w:rPr>
        <w:t xml:space="preserve">. Determine, para cada uma delas, quantos ternos </w:t>
      </w:r>
      <w:r>
        <w:rPr>
          <w:b/>
          <w:bCs/>
          <w:lang w:val="pt-PT"/>
        </w:rPr>
        <w:t>(i, j, k)</w:t>
      </w:r>
      <w:r>
        <w:rPr>
          <w:lang w:val="pt-PT"/>
        </w:rPr>
        <w:t xml:space="preserve"> de índices respeitam propriedade e o número de comparações efetuadas.</w:t>
      </w:r>
    </w:p>
    <w:p>
      <w:pPr>
        <w:pStyle w:val="Normal"/>
        <w:rPr>
          <w:sz w:val="20"/>
          <w:lang w:val="pt-PT"/>
        </w:rPr>
      </w:pPr>
      <w:r>
        <w:rPr>
          <w:sz w:val="20"/>
          <w:lang w:val="pt-PT"/>
        </w:rPr>
      </w:r>
    </w:p>
    <w:p>
      <w:pPr>
        <w:pStyle w:val="Normal"/>
        <w:rPr>
          <w:b/>
          <w:b/>
          <w:bCs/>
          <w:lang w:val="pt-PT"/>
        </w:rPr>
      </w:pPr>
      <w:r>
        <w:rPr>
          <w:b/>
          <w:bCs/>
          <w:lang w:val="pt-PT"/>
        </w:rPr>
        <w:t>Depois dos testes experimentais responda às seguintes questões:</w:t>
      </w:r>
    </w:p>
    <w:p>
      <w:pPr>
        <w:pStyle w:val="Normal"/>
        <w:rPr>
          <w:sz w:val="20"/>
          <w:lang w:val="pt-PT"/>
        </w:rPr>
      </w:pPr>
      <w:r>
        <w:rPr>
          <w:sz w:val="20"/>
          <w:lang w:val="pt-PT"/>
        </w:rPr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284" w:leader="none"/>
        </w:tabs>
        <w:spacing w:before="0" w:after="120"/>
        <w:ind w:left="284" w:right="0" w:hanging="284"/>
        <w:rPr/>
      </w:pPr>
      <w:r>
        <w:rPr>
          <w:lang w:val="pt-PT"/>
        </w:rPr>
        <w:t xml:space="preserve">Em termos </w:t>
      </w:r>
      <w:r>
        <w:rPr>
          <w:rFonts w:eastAsia="Times New Roman" w:cs="Times New Roman"/>
          <w:color w:val="auto"/>
          <w:kern w:val="0"/>
          <w:sz w:val="24"/>
          <w:szCs w:val="20"/>
          <w:lang w:val="pt-PT" w:eastAsia="en-US" w:bidi="ar-SA"/>
        </w:rPr>
        <w:t>do</w:t>
      </w:r>
      <w:r>
        <w:rPr>
          <w:lang w:val="pt-PT"/>
        </w:rPr>
        <w:t xml:space="preserve"> número de comparações efetuadas, podemos distinguir alguma variação na execução do algoritmo? Ou seja, existe a situação de melhor caso e de pior caso, ou estamos perante um algoritmo com caso sistemático?</w:t>
      </w:r>
    </w:p>
    <w:tbl>
      <w:tblPr>
        <w:tblW w:w="9634" w:type="dxa"/>
        <w:jc w:val="left"/>
        <w:tblInd w:w="95" w:type="dxa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634"/>
      </w:tblGrid>
      <w:tr>
        <w:trPr>
          <w:trHeight w:val="1194" w:hRule="atLeast"/>
        </w:trPr>
        <w:tc>
          <w:tcPr>
            <w:tcW w:w="9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jc w:val="left"/>
              <w:rPr/>
            </w:pPr>
            <w:r>
              <w:rPr>
                <w:sz w:val="22"/>
                <w:szCs w:val="22"/>
                <w:lang w:val="pt-PT"/>
              </w:rPr>
              <w:t xml:space="preserve">Não existe a situação de melhor ou pior caso porque o número de operações depende exclusivamente do número de elementos do array. Para um array do mesmo tamanho, o número de </w:t>
            </w:r>
            <w:r>
              <w:rPr>
                <w:sz w:val="22"/>
                <w:szCs w:val="22"/>
                <w:lang w:val="pt-PT" w:eastAsia="en-US"/>
              </w:rPr>
              <w:t>operações</w:t>
            </w:r>
            <w:r>
              <w:rPr>
                <w:sz w:val="22"/>
                <w:szCs w:val="22"/>
                <w:lang w:val="pt-PT"/>
              </w:rPr>
              <w:t xml:space="preserve"> é o mesmo independentemente do conteúdo deste.</w:t>
            </w:r>
          </w:p>
        </w:tc>
      </w:tr>
    </w:tbl>
    <w:p>
      <w:pPr>
        <w:pStyle w:val="Normal"/>
        <w:rPr>
          <w:sz w:val="20"/>
          <w:lang w:val="pt-PT"/>
        </w:rPr>
      </w:pPr>
      <w:r>
        <w:rPr>
          <w:sz w:val="20"/>
          <w:lang w:val="pt-PT"/>
        </w:rPr>
      </w:r>
    </w:p>
    <w:p>
      <w:pPr>
        <w:pStyle w:val="Normal"/>
        <w:rPr>
          <w:sz w:val="20"/>
          <w:lang w:val="pt-PT"/>
        </w:rPr>
      </w:pPr>
      <w:r>
        <w:rPr>
          <w:sz w:val="20"/>
          <w:lang w:val="pt-PT"/>
        </w:rPr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284" w:leader="none"/>
        </w:tabs>
        <w:spacing w:before="0" w:after="120"/>
        <w:ind w:left="284" w:right="0" w:hanging="284"/>
        <w:rPr>
          <w:lang w:val="pt-PT"/>
        </w:rPr>
      </w:pPr>
      <w:r>
        <w:rPr>
          <w:lang w:val="pt-PT"/>
        </w:rPr>
        <w:t>Com base nos resultados experimentais, qual é a ordem de complexidade do algoritmo? Justifique.</w:t>
      </w:r>
    </w:p>
    <w:p>
      <w:pPr>
        <w:pStyle w:val="Normal"/>
        <w:tabs>
          <w:tab w:val="clear" w:pos="720"/>
          <w:tab w:val="left" w:pos="284" w:leader="none"/>
        </w:tabs>
        <w:spacing w:before="0" w:after="120"/>
        <w:ind w:left="644" w:right="0" w:hanging="0"/>
        <w:rPr>
          <w:lang w:val="pt-PT"/>
        </w:rPr>
      </w:pPr>
      <w:r>
        <w:rPr>
          <w:lang w:val="pt-PT"/>
        </w:rPr>
      </w:r>
    </w:p>
    <w:tbl>
      <w:tblPr>
        <w:tblW w:w="9634" w:type="dxa"/>
        <w:jc w:val="left"/>
        <w:tblInd w:w="95" w:type="dxa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634"/>
      </w:tblGrid>
      <w:tr>
        <w:trPr>
          <w:trHeight w:val="4253" w:hRule="atLeast"/>
        </w:trPr>
        <w:tc>
          <w:tcPr>
            <w:tcW w:w="9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jc w:val="both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A ordem de complexidade é O(n³).</w:t>
            </w:r>
          </w:p>
          <w:p>
            <w:pPr>
              <w:pStyle w:val="Normal"/>
              <w:widowControl w:val="false"/>
              <w:jc w:val="left"/>
              <w:rPr/>
            </w:pPr>
            <w:r>
              <w:rPr>
                <w:sz w:val="22"/>
                <w:szCs w:val="22"/>
                <w:lang w:val="pt-PT"/>
              </w:rPr>
              <w:t xml:space="preserve">Como </w:t>
            </w: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pt-PT" w:eastAsia="en-US" w:bidi="ar-SA"/>
              </w:rPr>
              <w:t>o algoritmo é sistemático podemos verificar a ordem de complexidade dividindo T(2N) por T(N) :</w:t>
            </w:r>
          </w:p>
          <w:p>
            <w:pPr>
              <w:pStyle w:val="Normal"/>
              <w:widowControl w:val="false"/>
              <w:jc w:val="left"/>
              <w:rPr/>
            </w:pP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pt-PT" w:eastAsia="en-US" w:bidi="ar-SA"/>
              </w:rPr>
              <w:t xml:space="preserve">    </w:t>
            </w: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pt-PT" w:eastAsia="en-US" w:bidi="ar-SA"/>
              </w:rPr>
              <w:t>- T(2N) array com 40*2 elementos tem 82160 operações.</w:t>
            </w:r>
          </w:p>
          <w:p>
            <w:pPr>
              <w:pStyle w:val="Normal"/>
              <w:widowControl w:val="false"/>
              <w:jc w:val="left"/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pt-PT" w:eastAsia="en-US" w:bidi="ar-SA"/>
              </w:rPr>
            </w:pP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pt-PT" w:eastAsia="en-US" w:bidi="ar-SA"/>
              </w:rPr>
              <w:t xml:space="preserve">    </w:t>
            </w: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pt-PT" w:eastAsia="en-US" w:bidi="ar-SA"/>
              </w:rPr>
              <w:t>- T(N) array com 40 elementos tem 9880 operações.</w:t>
            </w:r>
          </w:p>
          <w:p>
            <w:pPr>
              <w:pStyle w:val="Normal"/>
              <w:widowControl w:val="false"/>
              <w:jc w:val="left"/>
              <w:rPr>
                <w:rFonts w:ascii="Garamond" w:hAnsi="Garamond" w:eastAsia="Times New Roman" w:cs="Times New Roman"/>
                <w:color w:val="auto"/>
                <w:kern w:val="0"/>
                <w:sz w:val="22"/>
                <w:szCs w:val="22"/>
                <w:lang w:val="pt-PT" w:eastAsia="en-US" w:bidi="ar-SA"/>
              </w:rPr>
            </w:pP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pt-PT" w:eastAsia="en-US" w:bidi="ar-SA"/>
              </w:rPr>
            </w:r>
          </w:p>
          <w:p>
            <w:pPr>
              <w:pStyle w:val="Normal"/>
              <w:widowControl w:val="false"/>
              <w:jc w:val="left"/>
              <w:rPr/>
            </w:pPr>
            <w:r>
              <w:rPr>
                <w:rFonts w:eastAsia="Times New Roman" w:cs="Times New Roman"/>
                <w:caps w:val="false"/>
                <w:smallCaps w:val="false"/>
                <w:color w:val="auto"/>
                <w:spacing w:val="0"/>
                <w:kern w:val="0"/>
                <w:sz w:val="22"/>
                <w:szCs w:val="22"/>
                <w:lang w:val="pt-PT" w:eastAsia="en-US" w:bidi="ar-SA"/>
              </w:rPr>
              <w:t xml:space="preserve">  </w:t>
            </w:r>
            <w:r>
              <w:rPr/>
            </w:r>
            <m:oMath xmlns:m="http://schemas.openxmlformats.org/officeDocument/2006/math">
              <m:f>
                <m:num>
                  <m:r>
                    <w:rPr>
                      <w:rFonts w:ascii="Cambria Math" w:hAnsi="Cambria Math"/>
                    </w:rPr>
                    <m:t xml:space="preserve">T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  <m:r>
                        <w:rPr>
                          <w:rFonts w:ascii="Cambria Math" w:hAnsi="Cambria Math"/>
                        </w:rPr>
                        <m:t xml:space="preserve">N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 xml:space="preserve">T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N</m:t>
                      </m:r>
                    </m:e>
                  </m:d>
                </m:den>
              </m:f>
              <m:r>
                <w:rPr>
                  <w:rFonts w:ascii="Cambria Math" w:hAnsi="Cambria Math"/>
                </w:rPr>
                <m:t xml:space="preserve">=</m:t>
              </m:r>
              <m:f>
                <m:num>
                  <m:r>
                    <w:rPr>
                      <w:rFonts w:ascii="Cambria Math" w:hAnsi="Cambria Math"/>
                    </w:rPr>
                    <m:t xml:space="preserve">82160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9880</m:t>
                  </m:r>
                </m:den>
              </m:f>
              <m:r>
                <w:rPr>
                  <w:rFonts w:ascii="Cambria Math" w:hAnsi="Cambria Math"/>
                </w:rPr>
                <m:t xml:space="preserve">≈</m:t>
              </m:r>
              <m:r>
                <w:rPr>
                  <w:rFonts w:ascii="Cambria Math" w:hAnsi="Cambria Math"/>
                </w:rPr>
                <m:t xml:space="preserve">8</m:t>
              </m:r>
            </m:oMath>
          </w:p>
          <w:p>
            <w:pPr>
              <w:pStyle w:val="Normal"/>
              <w:widowControl w:val="false"/>
              <w:jc w:val="left"/>
              <w:rPr>
                <w:rFonts w:eastAsia="Times New Roman" w:cs="Times New Roman"/>
                <w:caps w:val="false"/>
                <w:smallCaps w:val="false"/>
                <w:color w:val="auto"/>
                <w:spacing w:val="0"/>
                <w:kern w:val="0"/>
                <w:sz w:val="22"/>
                <w:szCs w:val="22"/>
                <w:lang w:val="pt-PT" w:eastAsia="en-US" w:bidi="ar-SA"/>
              </w:rPr>
            </w:pPr>
            <w:r>
              <w:rPr>
                <w:rFonts w:eastAsia="Times New Roman" w:cs="Times New Roman"/>
                <w:caps w:val="false"/>
                <w:smallCaps w:val="false"/>
                <w:color w:val="auto"/>
                <w:spacing w:val="0"/>
                <w:kern w:val="0"/>
                <w:sz w:val="22"/>
                <w:szCs w:val="22"/>
                <w:lang w:val="pt-PT" w:eastAsia="en-US" w:bidi="ar-SA"/>
              </w:rPr>
            </w:r>
          </w:p>
          <w:p>
            <w:pPr>
              <w:pStyle w:val="Normal"/>
              <w:widowControl w:val="false"/>
              <w:jc w:val="left"/>
              <w:rPr>
                <w:rFonts w:eastAsia="Times New Roman" w:cs="Times New Roman"/>
                <w:caps w:val="false"/>
                <w:smallCaps w:val="false"/>
                <w:color w:val="auto"/>
                <w:spacing w:val="0"/>
                <w:kern w:val="0"/>
                <w:sz w:val="22"/>
                <w:szCs w:val="22"/>
                <w:lang w:val="pt-PT" w:eastAsia="en-US" w:bidi="ar-SA"/>
              </w:rPr>
            </w:pPr>
            <w:r>
              <w:rPr>
                <w:rFonts w:eastAsia="Times New Roman" w:cs="Times New Roman"/>
                <w:caps w:val="false"/>
                <w:smallCaps w:val="false"/>
                <w:color w:val="auto"/>
                <w:spacing w:val="0"/>
                <w:kern w:val="0"/>
                <w:sz w:val="22"/>
                <w:szCs w:val="22"/>
                <w:lang w:val="pt-PT" w:eastAsia="en-US" w:bidi="ar-SA"/>
              </w:rPr>
              <w:t>Podemos assim verificar que estamos perante ordem de complexidade de O(n³).</w:t>
            </w:r>
          </w:p>
          <w:p>
            <w:pPr>
              <w:pStyle w:val="Normal"/>
              <w:widowControl w:val="false"/>
              <w:jc w:val="left"/>
              <w:rPr/>
            </w:pPr>
            <w:r>
              <w:rPr/>
            </w:r>
          </w:p>
          <w:p>
            <w:pPr>
              <w:pStyle w:val="Normal"/>
              <w:widowControl w:val="false"/>
              <w:jc w:val="left"/>
              <w:rPr/>
            </w:pPr>
            <w:r>
              <w:rPr/>
              <w:drawing>
                <wp:anchor behindDoc="0" distT="0" distB="0" distL="0" distR="0" simplePos="0" locked="0" layoutInCell="1" allowOverlap="1" relativeHeight="2">
                  <wp:simplePos x="0" y="0"/>
                  <wp:positionH relativeFrom="column">
                    <wp:posOffset>55245</wp:posOffset>
                  </wp:positionH>
                  <wp:positionV relativeFrom="paragraph">
                    <wp:posOffset>358775</wp:posOffset>
                  </wp:positionV>
                  <wp:extent cx="5892165" cy="694690"/>
                  <wp:effectExtent l="0" t="0" r="0" b="0"/>
                  <wp:wrapSquare wrapText="largest"/>
                  <wp:docPr id="2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92165" cy="694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  <w:drawing>
                <wp:anchor behindDoc="0" distT="0" distB="0" distL="0" distR="0" simplePos="0" locked="0" layoutInCell="1" allowOverlap="1" relativeHeight="3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635</wp:posOffset>
                  </wp:positionV>
                  <wp:extent cx="5987415" cy="359410"/>
                  <wp:effectExtent l="0" t="0" r="0" b="0"/>
                  <wp:wrapSquare wrapText="largest"/>
                  <wp:docPr id="3" name="Image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87415" cy="359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pStyle w:val="Normal"/>
        <w:rPr>
          <w:sz w:val="20"/>
          <w:lang w:val="pt-PT"/>
        </w:rPr>
      </w:pPr>
      <w:r>
        <w:rPr>
          <w:sz w:val="20"/>
          <w:lang w:val="pt-PT"/>
        </w:rPr>
      </w:r>
    </w:p>
    <w:p>
      <w:pPr>
        <w:pStyle w:val="Normal"/>
        <w:widowControl w:val="false"/>
        <w:jc w:val="both"/>
        <w:rPr>
          <w:rFonts w:ascii="Garamond" w:hAnsi="Garamond" w:eastAsia="Times New Roman" w:cs="Times New Roman"/>
          <w:color w:val="auto"/>
          <w:kern w:val="0"/>
          <w:sz w:val="22"/>
          <w:szCs w:val="22"/>
          <w:lang w:val="pt-PT" w:eastAsia="en-US" w:bidi="ar-SA"/>
        </w:rPr>
      </w:pPr>
      <w:r>
        <w:rPr>
          <w:rFonts w:eastAsia="Times New Roman" w:cs="Times New Roman"/>
          <w:color w:val="auto"/>
          <w:kern w:val="0"/>
          <w:sz w:val="22"/>
          <w:szCs w:val="22"/>
          <w:lang w:val="pt-PT" w:eastAsia="en-US" w:bidi="ar-SA"/>
        </w:rPr>
      </w:r>
    </w:p>
    <w:p>
      <w:pPr>
        <w:pStyle w:val="Normal"/>
        <w:rPr>
          <w:sz w:val="20"/>
          <w:lang w:val="pt-PT"/>
        </w:rPr>
      </w:pPr>
      <w:r>
        <w:rPr>
          <w:sz w:val="20"/>
          <w:lang w:val="pt-PT"/>
        </w:rPr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284" w:leader="none"/>
        </w:tabs>
        <w:ind w:left="284" w:right="0" w:hanging="284"/>
        <w:rPr>
          <w:lang w:val="pt-PT"/>
        </w:rPr>
      </w:pPr>
      <w:r>
        <w:rPr>
          <w:lang w:val="pt-PT"/>
        </w:rPr>
        <w:t xml:space="preserve">Determine formalmente a ordem de complexidade do algoritmo. Tenha em atenção que deve obter uma expressão matemática exata e simplificada. </w:t>
      </w:r>
    </w:p>
    <w:p>
      <w:pPr>
        <w:pStyle w:val="Normal"/>
        <w:tabs>
          <w:tab w:val="clear" w:pos="720"/>
          <w:tab w:val="left" w:pos="284" w:leader="none"/>
        </w:tabs>
        <w:ind w:left="284" w:right="0" w:hanging="0"/>
        <w:rPr>
          <w:b/>
          <w:b/>
          <w:bCs/>
          <w:u w:val="single"/>
          <w:lang w:val="pt-PT"/>
        </w:rPr>
      </w:pPr>
      <w:r>
        <w:rPr>
          <w:b/>
          <w:bCs/>
          <w:u w:val="single"/>
          <w:lang w:val="pt-PT"/>
        </w:rPr>
        <w:t>Faça a análise no verso da folha.</w:t>
      </w:r>
    </w:p>
    <w:p>
      <w:pPr>
        <w:pStyle w:val="Normal"/>
        <w:tabs>
          <w:tab w:val="clear" w:pos="720"/>
          <w:tab w:val="left" w:pos="284" w:leader="none"/>
        </w:tabs>
        <w:ind w:left="284" w:right="0" w:hanging="0"/>
        <w:rPr>
          <w:b/>
          <w:b/>
          <w:bCs/>
          <w:u w:val="single"/>
          <w:lang w:val="pt-PT"/>
        </w:rPr>
      </w:pPr>
      <w:r>
        <w:rPr>
          <w:b/>
          <w:bCs/>
          <w:u w:val="single"/>
          <w:lang w:val="pt-PT"/>
        </w:rPr>
      </w:r>
    </w:p>
    <w:p>
      <w:pPr>
        <w:pStyle w:val="Normal"/>
        <w:rPr>
          <w:sz w:val="20"/>
          <w:lang w:val="pt-PT"/>
        </w:rPr>
      </w:pPr>
      <w:r>
        <w:rPr>
          <w:sz w:val="20"/>
          <w:lang w:val="pt-PT"/>
        </w:rPr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284" w:leader="none"/>
        </w:tabs>
        <w:spacing w:before="0" w:after="120"/>
        <w:ind w:left="284" w:right="0" w:hanging="284"/>
        <w:rPr/>
      </w:pPr>
      <w:r>
        <w:rPr>
          <w:lang w:val="pt-PT"/>
        </w:rPr>
        <w:t xml:space="preserve">Calcule o valor da expressão para </w:t>
      </w:r>
      <w:r>
        <w:rPr>
          <w:b/>
          <w:bCs/>
          <w:lang w:val="pt-PT"/>
        </w:rPr>
        <w:t>n = 10</w:t>
      </w:r>
      <w:r>
        <w:rPr>
          <w:lang w:val="pt-PT"/>
        </w:rPr>
        <w:t xml:space="preserve"> e compare-o com os resultados obtidos experimentalmente.</w:t>
      </w:r>
    </w:p>
    <w:p>
      <w:pPr>
        <w:pStyle w:val="Normal"/>
        <w:tabs>
          <w:tab w:val="clear" w:pos="720"/>
          <w:tab w:val="left" w:pos="284" w:leader="none"/>
        </w:tabs>
        <w:spacing w:before="0" w:after="120"/>
        <w:ind w:left="284" w:right="0" w:hanging="284"/>
        <w:rPr>
          <w:lang w:val="pt-PT"/>
        </w:rPr>
      </w:pPr>
      <w:r>
        <w:rPr>
          <w:lang w:val="pt-PT"/>
        </w:rPr>
      </w:r>
    </w:p>
    <w:tbl>
      <w:tblPr>
        <w:tblW w:w="9581" w:type="dxa"/>
        <w:jc w:val="left"/>
        <w:tblInd w:w="148" w:type="dxa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581"/>
      </w:tblGrid>
      <w:tr>
        <w:trPr>
          <w:trHeight w:val="1519" w:hRule="atLeast"/>
        </w:trPr>
        <w:tc>
          <w:tcPr>
            <w:tcW w:w="9581" w:type="dxa"/>
            <w:tcBorders>
              <w:top w:val="single" w:sz="8" w:space="0" w:color="2A6099"/>
              <w:left w:val="single" w:sz="8" w:space="0" w:color="2A6099"/>
              <w:bottom w:val="single" w:sz="8" w:space="0" w:color="2A6099"/>
              <w:right w:val="single" w:sz="8" w:space="0" w:color="2A6099"/>
            </w:tcBorders>
          </w:tcPr>
          <w:p>
            <w:pPr>
              <w:pStyle w:val="Normal"/>
              <w:widowControl w:val="false"/>
              <w:jc w:val="left"/>
              <w:rPr>
                <w:sz w:val="22"/>
                <w:szCs w:val="22"/>
                <w:lang w:val="pt-PT"/>
              </w:rPr>
            </w:pP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Num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op</m:t>
                  </m:r>
                </m:sub>
              </m:sSub>
              <m:r>
                <w:rPr>
                  <w:rFonts w:ascii="Cambria Math" w:hAnsi="Cambria Math"/>
                </w:rPr>
                <m:t xml:space="preserve">=</m:t>
              </m:r>
              <m:f>
                <m:num>
                  <m:r>
                    <w:rPr>
                      <w:rFonts w:ascii="Cambria Math" w:hAnsi="Cambria Math"/>
                    </w:rPr>
                    <m:t xml:space="preserve">n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n</m:t>
                      </m:r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e>
                  </m:d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n</m:t>
                      </m:r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 xml:space="preserve">6</m:t>
                  </m:r>
                </m:den>
              </m:f>
            </m:oMath>
          </w:p>
          <w:p>
            <w:pPr>
              <w:pStyle w:val="Normal"/>
              <w:widowControl w:val="false"/>
              <w:jc w:val="left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br/>
              <w:t>O(n) para n = 10 :</w:t>
            </w:r>
          </w:p>
          <w:p>
            <w:pPr>
              <w:pStyle w:val="Normal"/>
              <w:widowControl w:val="false"/>
              <w:jc w:val="left"/>
              <w:rPr>
                <w:rFonts w:ascii="Garamond" w:hAnsi="Garamond" w:eastAsia="Times New Roman" w:cs="Times New Roman"/>
                <w:color w:val="auto"/>
                <w:kern w:val="0"/>
                <w:sz w:val="22"/>
                <w:szCs w:val="22"/>
                <w:lang w:val="pt-PT" w:eastAsia="en-US" w:bidi="ar-SA"/>
              </w:rPr>
            </w:pP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pt-PT" w:eastAsia="en-US" w:bidi="ar-SA"/>
              </w:rPr>
            </w:r>
          </w:p>
          <w:p>
            <w:pPr>
              <w:pStyle w:val="Normal"/>
              <w:widowControl w:val="false"/>
              <w:jc w:val="left"/>
              <w:rPr>
                <w:rFonts w:ascii="Garamond" w:hAnsi="Garamond" w:eastAsia="Times New Roman" w:cs="Times New Roman"/>
                <w:color w:val="auto"/>
                <w:kern w:val="0"/>
                <w:sz w:val="22"/>
                <w:szCs w:val="22"/>
                <w:lang w:val="pt-PT" w:eastAsia="en-US" w:bidi="ar-SA"/>
              </w:rPr>
            </w:pP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num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op</m:t>
                  </m:r>
                </m:sub>
              </m:sSub>
              <m:r>
                <w:rPr>
                  <w:rFonts w:ascii="Cambria Math" w:hAnsi="Cambria Math"/>
                </w:rPr>
                <m:t xml:space="preserve">=</m:t>
              </m:r>
              <m:f>
                <m:num>
                  <m:r>
                    <w:rPr>
                      <w:rFonts w:ascii="Cambria Math" w:hAnsi="Cambria Math"/>
                    </w:rPr>
                    <m:t xml:space="preserve">10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10</m:t>
                      </m:r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e>
                  </m:d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10</m:t>
                      </m:r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 xml:space="preserve">6</m:t>
                  </m:r>
                </m:den>
              </m:f>
            </m:oMath>
          </w:p>
          <w:p>
            <w:pPr>
              <w:pStyle w:val="Normal"/>
              <w:widowControl w:val="false"/>
              <w:jc w:val="left"/>
              <w:rPr>
                <w:rFonts w:ascii="Garamond" w:hAnsi="Garamond" w:eastAsia="Times New Roman" w:cs="Times New Roman"/>
                <w:color w:val="auto"/>
                <w:kern w:val="0"/>
                <w:sz w:val="22"/>
                <w:szCs w:val="22"/>
                <w:lang w:val="pt-PT" w:eastAsia="en-US" w:bidi="ar-SA"/>
              </w:rPr>
            </w:pP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pt-PT" w:eastAsia="en-US" w:bidi="ar-SA"/>
              </w:rPr>
            </w:r>
          </w:p>
          <w:p>
            <w:pPr>
              <w:pStyle w:val="Normal"/>
              <w:widowControl w:val="false"/>
              <w:jc w:val="left"/>
              <w:rPr>
                <w:rFonts w:ascii="Garamond" w:hAnsi="Garamond" w:eastAsia="Times New Roman" w:cs="Times New Roman"/>
                <w:color w:val="auto"/>
                <w:kern w:val="0"/>
                <w:sz w:val="22"/>
                <w:szCs w:val="22"/>
                <w:lang w:val="pt-PT" w:eastAsia="en-US" w:bidi="ar-SA"/>
              </w:rPr>
            </w:pP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num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op</m:t>
                  </m:r>
                </m:sub>
              </m:sSub>
              <m:r>
                <w:rPr>
                  <w:rFonts w:ascii="Cambria Math" w:hAnsi="Cambria Math"/>
                </w:rPr>
                <m:t xml:space="preserve">=</m:t>
              </m:r>
              <m:f>
                <m:num>
                  <m:r>
                    <w:rPr>
                      <w:rFonts w:ascii="Cambria Math" w:hAnsi="Cambria Math"/>
                    </w:rPr>
                    <m:t xml:space="preserve">720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6</m:t>
                  </m:r>
                </m:den>
              </m:f>
            </m:oMath>
          </w:p>
          <w:p>
            <w:pPr>
              <w:pStyle w:val="Normal"/>
              <w:widowControl w:val="false"/>
              <w:jc w:val="left"/>
              <w:rPr>
                <w:rFonts w:ascii="Garamond" w:hAnsi="Garamond" w:eastAsia="Times New Roman" w:cs="Times New Roman"/>
                <w:color w:val="auto"/>
                <w:kern w:val="0"/>
                <w:sz w:val="22"/>
                <w:szCs w:val="22"/>
                <w:lang w:val="pt-PT" w:eastAsia="en-US" w:bidi="ar-SA"/>
              </w:rPr>
            </w:pP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pt-PT" w:eastAsia="en-US" w:bidi="ar-SA"/>
              </w:rPr>
            </w:r>
          </w:p>
          <w:p>
            <w:pPr>
              <w:pStyle w:val="Normal"/>
              <w:widowControl w:val="false"/>
              <w:jc w:val="left"/>
              <w:rPr/>
            </w:pP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num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op</m:t>
                  </m:r>
                </m:sub>
              </m:sSub>
              <m:r>
                <w:rPr>
                  <w:rFonts w:ascii="Cambria Math" w:hAnsi="Cambria Math"/>
                </w:rPr>
                <m:t xml:space="preserve">=</m:t>
              </m:r>
              <m:r>
                <w:rPr>
                  <w:rFonts w:ascii="Cambria Math" w:hAnsi="Cambria Math"/>
                </w:rPr>
                <m:t xml:space="preserve">120</m:t>
              </m:r>
            </m:oMath>
          </w:p>
          <w:p>
            <w:pPr>
              <w:pStyle w:val="Normal"/>
              <w:widowControl w:val="false"/>
              <w:jc w:val="left"/>
              <w:rPr/>
            </w:pPr>
            <w:r>
              <w:rPr/>
            </w:r>
          </w:p>
          <w:p>
            <w:pPr>
              <w:pStyle w:val="Normal"/>
              <w:widowControl w:val="false"/>
              <w:jc w:val="left"/>
              <w:rPr/>
            </w:pPr>
            <w:r>
              <w:rPr>
                <w:sz w:val="22"/>
                <w:szCs w:val="22"/>
                <w:lang w:val="pt-PT"/>
              </w:rPr>
              <w:t>Podemos verificar assim que o resultado coincide com o resultado obtido experimentalmente.</w:t>
            </w:r>
          </w:p>
          <w:p>
            <w:pPr>
              <w:pStyle w:val="Normal"/>
              <w:widowControl w:val="false"/>
              <w:jc w:val="left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</w:r>
          </w:p>
        </w:tc>
      </w:tr>
    </w:tbl>
    <w:p>
      <w:pPr>
        <w:pStyle w:val="TtulodoCaptulo"/>
        <w:rPr/>
      </w:pPr>
      <w:r>
        <w:rPr/>
      </w:r>
    </w:p>
    <w:p>
      <w:pPr>
        <w:pStyle w:val="TtulodoCaptulo"/>
        <w:rPr/>
      </w:pPr>
      <w:r>
        <w:rPr/>
        <w:t>Função</w:t>
      </w:r>
    </w:p>
    <w:p>
      <w:pPr>
        <w:pStyle w:val="TtulodoCaptulo"/>
        <w:rPr/>
      </w:pPr>
      <w:r>
        <w:rPr/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164205"/>
            <wp:effectExtent l="0" t="0" r="0" b="0"/>
            <wp:wrapSquare wrapText="largest"/>
            <wp:docPr id="4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164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tulodoCaptulo"/>
        <w:rPr/>
      </w:pPr>
      <w:r>
        <w:rPr/>
      </w:r>
    </w:p>
    <w:p>
      <w:pPr>
        <w:pStyle w:val="TtulodoCaptulo"/>
        <w:rPr/>
      </w:pPr>
      <w:r>
        <w:rPr/>
      </w:r>
    </w:p>
    <w:p>
      <w:pPr>
        <w:pStyle w:val="TtulodoCaptulo"/>
        <w:rPr/>
      </w:pPr>
      <w:r>
        <w:rPr/>
        <w:t>Análise Formal do Algoritmo</w:t>
      </w:r>
    </w:p>
    <w:tbl>
      <w:tblPr>
        <w:tblW w:w="9629" w:type="dxa"/>
        <w:jc w:val="left"/>
        <w:tblInd w:w="100" w:type="dxa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629"/>
      </w:tblGrid>
      <w:tr>
        <w:trPr>
          <w:trHeight w:val="7825" w:hRule="atLeast"/>
        </w:trPr>
        <w:tc>
          <w:tcPr>
            <w:tcW w:w="9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jc w:val="left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Como estamos perante um algoritmo sistemático e com 3 ciclos ‘for’, podemos assim chegar a este algoritmo para chegar ao número de operações :</w:t>
            </w:r>
          </w:p>
          <w:p>
            <w:pPr>
              <w:pStyle w:val="Normal"/>
              <w:widowControl w:val="false"/>
              <w:jc w:val="left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</w:r>
          </w:p>
          <w:p>
            <w:pPr>
              <w:pStyle w:val="Normal"/>
              <w:widowControl w:val="false"/>
              <w:jc w:val="left"/>
              <w:rPr>
                <w:sz w:val="22"/>
                <w:szCs w:val="22"/>
                <w:lang w:val="pt-PT"/>
              </w:rPr>
            </w:pPr>
            <w:r>
              <w:rPr/>
              <w:drawing>
                <wp:inline distT="0" distB="0" distL="0" distR="0">
                  <wp:extent cx="1838325" cy="390525"/>
                  <wp:effectExtent l="0" t="0" r="0" b="0"/>
                  <wp:docPr id="5" name="Image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38325" cy="390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jc w:val="left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 xml:space="preserve">Cada </w:t>
            </w: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pt-PT" w:eastAsia="en-US" w:bidi="ar-SA"/>
              </w:rPr>
              <w:t>somatório</w:t>
            </w:r>
            <w:r>
              <w:rPr>
                <w:sz w:val="22"/>
                <w:szCs w:val="22"/>
                <w:lang w:val="pt-PT"/>
              </w:rPr>
              <w:t xml:space="preserve"> é equivalente a cada ciclo ‘for’ do algoritmo.</w:t>
            </w:r>
          </w:p>
          <w:p>
            <w:pPr>
              <w:pStyle w:val="Normal"/>
              <w:widowControl w:val="false"/>
              <w:jc w:val="left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Podemos assim simplificar a expressão da seguinte forma:</w:t>
            </w:r>
          </w:p>
          <w:p>
            <w:pPr>
              <w:pStyle w:val="Normal"/>
              <w:widowControl w:val="false"/>
              <w:jc w:val="left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2077720</wp:posOffset>
                  </wp:positionH>
                  <wp:positionV relativeFrom="paragraph">
                    <wp:posOffset>98425</wp:posOffset>
                  </wp:positionV>
                  <wp:extent cx="1831975" cy="2851785"/>
                  <wp:effectExtent l="0" t="0" r="0" b="0"/>
                  <wp:wrapSquare wrapText="largest"/>
                  <wp:docPr id="6" name="Image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31975" cy="2851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widowControl w:val="false"/>
              <w:jc w:val="left"/>
              <w:rPr/>
            </w:pPr>
            <w:r>
              <w:rPr>
                <w:sz w:val="22"/>
                <w:szCs w:val="22"/>
                <w:lang w:val="pt-PT"/>
              </w:rPr>
              <w:t xml:space="preserve"> </w:t>
            </w:r>
            <w:r>
              <w:rPr>
                <w:sz w:val="22"/>
                <w:szCs w:val="22"/>
                <w:lang w:val="pt-PT"/>
              </w:rP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  <w:p>
            <w:pPr>
              <w:pStyle w:val="Normal"/>
              <w:widowControl w:val="false"/>
              <w:jc w:val="left"/>
              <w:rPr>
                <w:sz w:val="22"/>
                <w:szCs w:val="22"/>
                <w:lang w:val="pt-PT"/>
              </w:rPr>
            </w:pPr>
            <w:r>
              <w:rPr/>
            </w:r>
          </w:p>
          <w:p>
            <w:pPr>
              <w:pStyle w:val="Normal"/>
              <w:widowControl w:val="false"/>
              <w:jc w:val="left"/>
              <w:rPr/>
            </w:pPr>
            <w:r>
              <w:rPr>
                <w:sz w:val="22"/>
                <w:szCs w:val="22"/>
                <w:lang w:val="pt-PT"/>
              </w:rPr>
              <w:t xml:space="preserve">O(n³) = </w:t>
            </w:r>
            <w:r>
              <w:rPr/>
            </w:r>
            <m:oMath xmlns:m="http://schemas.openxmlformats.org/officeDocument/2006/math">
              <m:f>
                <m:num>
                  <m:r>
                    <w:rPr>
                      <w:rFonts w:ascii="Cambria Math" w:hAnsi="Cambria Math"/>
                    </w:rPr>
                    <m:t xml:space="preserve">n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n</m:t>
                      </m:r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e>
                  </m:d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n</m:t>
                      </m:r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 xml:space="preserve">6</m:t>
                  </m:r>
                </m:den>
              </m:f>
            </m:oMath>
            <w:r>
              <w:rPr>
                <w:sz w:val="22"/>
                <w:szCs w:val="22"/>
                <w:lang w:val="pt-PT"/>
              </w:rPr>
              <w:t>, onde ‘n’ representa o número de elementos do array.</w:t>
            </w:r>
          </w:p>
        </w:tc>
      </w:tr>
    </w:tbl>
    <w:p>
      <w:pPr>
        <w:pStyle w:val="TtulodoCaptulo"/>
        <w:spacing w:before="0" w:after="240"/>
        <w:rPr/>
      </w:pPr>
      <w:r>
        <w:rPr/>
      </w:r>
    </w:p>
    <w:sectPr>
      <w:headerReference w:type="default" r:id="rId8"/>
      <w:footerReference w:type="default" r:id="rId9"/>
      <w:type w:val="nextPage"/>
      <w:pgSz w:w="11906" w:h="16838"/>
      <w:pgMar w:left="1134" w:right="1134" w:header="737" w:top="1134" w:footer="737" w:bottom="1134" w:gutter="0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Garamond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Arial Narrow">
    <w:charset w:val="01"/>
    <w:family w:val="roman"/>
    <w:pitch w:val="variable"/>
  </w:font>
  <w:font w:name="Calibri Light">
    <w:charset w:val="01"/>
    <w:family w:val="roman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lear" w:pos="8307"/>
        <w:tab w:val="right" w:pos="9639" w:leader="none"/>
      </w:tabs>
      <w:rPr>
        <w:lang w:val="pt-PT"/>
      </w:rPr>
    </w:pPr>
    <w:r>
      <w:rPr>
        <w:lang w:val="pt-PT"/>
      </w:rPr>
    </w:r>
  </w:p>
  <w:p>
    <w:pPr>
      <w:pStyle w:val="Header"/>
      <w:tabs>
        <w:tab w:val="clear" w:pos="8307"/>
        <w:tab w:val="right" w:pos="9639" w:leader="none"/>
      </w:tabs>
      <w:rPr>
        <w:b/>
        <w:b/>
        <w:sz w:val="20"/>
        <w:lang w:val="pt-PT"/>
      </w:rPr>
    </w:pPr>
    <w:r>
      <w:rPr>
        <w:b/>
        <w:sz w:val="20"/>
        <w:lang w:val="pt-PT"/>
      </w:rPr>
      <w:t>Nome: Bruno Braguês Costa Lemos</w:t>
    </w:r>
  </w:p>
  <w:p>
    <w:pPr>
      <w:pStyle w:val="Header"/>
      <w:tabs>
        <w:tab w:val="clear" w:pos="8307"/>
        <w:tab w:val="right" w:pos="9639" w:leader="none"/>
      </w:tabs>
      <w:rPr>
        <w:b/>
        <w:b/>
        <w:sz w:val="20"/>
        <w:lang w:val="pt-PT"/>
      </w:rPr>
    </w:pPr>
    <w:r>
      <w:rPr>
        <w:b/>
        <w:sz w:val="20"/>
        <w:lang w:val="pt-PT"/>
      </w:rPr>
      <w:t>Nº mec:98221</w:t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lear" w:pos="8307"/>
        <w:tab w:val="right" w:pos="9639" w:leader="none"/>
      </w:tabs>
      <w:jc w:val="left"/>
      <w:rPr/>
    </w:pPr>
    <w:r>
      <w:rPr>
        <w:lang w:val="pt-PT"/>
      </w:rPr>
      <w:t>Guião das Aulas Práticas de Algoritmos e Complexidade</w:t>
    </w:r>
    <w:r>
      <w:rPr>
        <w:rStyle w:val="Pagenumber"/>
        <w:lang w:val="pt-PT"/>
      </w:rPr>
      <w:tab/>
    </w:r>
    <w:r>
      <w:rPr>
        <w:rStyle w:val="Pagenumber"/>
      </w:rPr>
      <w:fldChar w:fldCharType="begin"/>
    </w:r>
    <w:r>
      <w:rPr>
        <w:rStyle w:val="Pagenumber"/>
      </w:rPr>
      <w:instrText> PAGE </w:instrText>
    </w:r>
    <w:r>
      <w:rPr>
        <w:rStyle w:val="Pagenumber"/>
      </w:rPr>
      <w:fldChar w:fldCharType="separate"/>
    </w:r>
    <w:r>
      <w:rPr>
        <w:rStyle w:val="Pagenumber"/>
      </w:rPr>
      <w:t>4</w:t>
    </w:r>
    <w:r>
      <w:rPr>
        <w:rStyle w:val="Pagenumber"/>
      </w:rP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pStyle w:val="Heading1"/>
      <w:numFmt w:val="decimal"/>
      <w:suff w:val="nothing"/>
      <w:lvlText w:val="%1"/>
      <w:lvlJc w:val="center"/>
      <w:pPr>
        <w:tabs>
          <w:tab w:val="num" w:pos="0"/>
        </w:tabs>
        <w:ind w:left="1134" w:hanging="846"/>
      </w:pPr>
      <w:rPr>
        <w:sz w:val="96"/>
        <w:i w:val="false"/>
        <w:b/>
        <w:szCs w:val="96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decimal"/>
      <w:lvlText w:val="%1.%3"/>
      <w:lvlJc w:val="left"/>
      <w:pPr>
        <w:tabs>
          <w:tab w:val="num" w:pos="709"/>
        </w:tabs>
        <w:ind w:left="709" w:hanging="709"/>
      </w:pPr>
      <w:rPr>
        <w:sz w:val="32"/>
        <w:i w:val="false"/>
        <w:b/>
        <w:szCs w:val="32"/>
      </w:rPr>
    </w:lvl>
    <w:lvl w:ilvl="3">
      <w:start w:val="1"/>
      <w:pStyle w:val="Heading4"/>
      <w:numFmt w:val="decimal"/>
      <w:lvlText w:val="%1.%3.%4"/>
      <w:lvlJc w:val="left"/>
      <w:pPr>
        <w:tabs>
          <w:tab w:val="num" w:pos="1080"/>
        </w:tabs>
        <w:ind w:left="765" w:hanging="765"/>
      </w:pPr>
      <w:rPr>
        <w:sz w:val="26"/>
        <w:i w:val="false"/>
        <w:b/>
      </w:r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lowerRoman"/>
      <w:lvlText w:val="%1.%2.%3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2.%3.%4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3.%4.%5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4.%5.%6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5.%6.%7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6.%7.%8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7.%8.%9"/>
      <w:lvlJc w:val="right"/>
      <w:pPr>
        <w:tabs>
          <w:tab w:val="num" w:pos="6120"/>
        </w:tabs>
        <w:ind w:left="6120" w:hanging="18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52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sz w:val="20"/>
        <w:lang w:val="pt-PT" w:eastAsia="pt-PT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both"/>
    </w:pPr>
    <w:rPr>
      <w:rFonts w:ascii="Garamond" w:hAnsi="Garamond" w:eastAsia="Times New Roman" w:cs="Times New Roman"/>
      <w:color w:val="auto"/>
      <w:kern w:val="0"/>
      <w:sz w:val="24"/>
      <w:szCs w:val="20"/>
      <w:lang w:val="en-GB" w:eastAsia="en-US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1200" w:after="1200"/>
      <w:jc w:val="center"/>
      <w:outlineLvl w:val="0"/>
    </w:pPr>
    <w:rPr>
      <w:b/>
      <w:smallCaps/>
      <w:kern w:val="2"/>
      <w:sz w:val="72"/>
      <w:szCs w:val="72"/>
      <w:u w:val="double"/>
    </w:rPr>
  </w:style>
  <w:style w:type="paragraph" w:styleId="Heading2">
    <w:name w:val="Heading 2"/>
    <w:basedOn w:val="Normal"/>
    <w:next w:val="Normal"/>
    <w:autoRedefine/>
    <w:qFormat/>
    <w:pPr>
      <w:keepNext w:val="true"/>
      <w:tabs>
        <w:tab w:val="clear" w:pos="720"/>
        <w:tab w:val="left" w:pos="709" w:leader="none"/>
      </w:tabs>
      <w:spacing w:before="240" w:after="240"/>
      <w:jc w:val="left"/>
      <w:outlineLvl w:val="1"/>
    </w:pPr>
    <w:rPr>
      <w:b/>
      <w:sz w:val="36"/>
      <w:lang w:val="pt-PT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pacing w:before="240" w:after="240"/>
      <w:jc w:val="left"/>
      <w:outlineLvl w:val="2"/>
    </w:pPr>
    <w:rPr>
      <w:b/>
      <w:sz w:val="32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tabs>
        <w:tab w:val="clear" w:pos="720"/>
        <w:tab w:val="left" w:pos="709" w:leader="none"/>
      </w:tabs>
      <w:spacing w:before="240" w:after="240"/>
      <w:jc w:val="left"/>
      <w:outlineLvl w:val="3"/>
    </w:pPr>
    <w:rPr>
      <w:b/>
      <w:sz w:val="28"/>
      <w:szCs w:val="28"/>
    </w:rPr>
  </w:style>
  <w:style w:type="paragraph" w:styleId="Heading5">
    <w:name w:val="Heading 5"/>
    <w:basedOn w:val="Normal"/>
    <w:next w:val="Normal"/>
    <w:qFormat/>
    <w:pPr>
      <w:keepNext w:val="true"/>
      <w:jc w:val="center"/>
      <w:outlineLvl w:val="4"/>
    </w:pPr>
    <w:rPr>
      <w:b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qFormat/>
    <w:rPr/>
  </w:style>
  <w:style w:type="character" w:styleId="ExercciosCharCharCharCharCharCharCharChar">
    <w:name w:val="Exercícios Char Char Char Char Char Char Char Char"/>
    <w:qFormat/>
    <w:rPr>
      <w:rFonts w:ascii="Garamond" w:hAnsi="Garamond"/>
      <w:b/>
      <w:sz w:val="24"/>
      <w:lang w:val="pt-PT" w:eastAsia="en-US" w:bidi="ar-SA"/>
    </w:rPr>
  </w:style>
  <w:style w:type="character" w:styleId="StyleExercciosBoldCharCharCharCharCharCharCharCharCharCharCharCharCharCharCharCharCharCharCharCharCharCharChar">
    <w:name w:val="Style Exercícios + Bold Char Char Char Char Char Char Char Char Char Char Char Char Char Char Char Char Char Char Char Char Char Char Char"/>
    <w:qFormat/>
    <w:rPr>
      <w:rFonts w:ascii="Garamond" w:hAnsi="Garamond"/>
      <w:b/>
      <w:bCs/>
      <w:sz w:val="24"/>
      <w:lang w:val="pt-PT" w:eastAsia="en-US" w:bidi="ar-SA"/>
    </w:rPr>
  </w:style>
  <w:style w:type="character" w:styleId="InternetLink">
    <w:name w:val="Hyperlink"/>
    <w:rPr>
      <w:color w:val="0000FF"/>
      <w:u w:val="single"/>
    </w:rPr>
  </w:style>
  <w:style w:type="character" w:styleId="TextodeblocoCarter">
    <w:name w:val="Texto de bloco Caráter"/>
    <w:qFormat/>
    <w:rPr>
      <w:rFonts w:ascii="Garamond" w:hAnsi="Garamond"/>
      <w:sz w:val="24"/>
      <w:lang w:val="en-GB" w:eastAsia="en-US" w:bidi="ar-SA"/>
    </w:rPr>
  </w:style>
  <w:style w:type="character" w:styleId="CdigoTextoCharChar">
    <w:name w:val="CódigoTexto Char Char"/>
    <w:qFormat/>
    <w:rPr>
      <w:rFonts w:ascii="Courier New" w:hAnsi="Courier New" w:cs="Courier New"/>
      <w:sz w:val="18"/>
      <w:szCs w:val="18"/>
      <w:lang w:val="pt-PT" w:eastAsia="en-US" w:bidi="ar-SA"/>
    </w:rPr>
  </w:style>
  <w:style w:type="character" w:styleId="CdigoTexto">
    <w:name w:val="CódigoTexto"/>
    <w:qFormat/>
    <w:rPr>
      <w:rFonts w:ascii="Courier New" w:hAnsi="Courier New" w:cs="Courier New"/>
      <w:sz w:val="18"/>
      <w:szCs w:val="18"/>
      <w:lang w:val="pt-PT" w:eastAsia="en-US" w:bidi="ar-SA"/>
    </w:rPr>
  </w:style>
  <w:style w:type="character" w:styleId="CdigoChar1CharCharCharChar">
    <w:name w:val="Código Char1 Char Char Char Char"/>
    <w:qFormat/>
    <w:rPr>
      <w:rFonts w:ascii="Courier New" w:hAnsi="Courier New" w:cs="Courier New"/>
      <w:sz w:val="22"/>
      <w:szCs w:val="22"/>
      <w:lang w:val="pt-PT" w:eastAsia="en-US" w:bidi="ar-SA"/>
    </w:rPr>
  </w:style>
  <w:style w:type="character" w:styleId="CdigoChar1CharCharCharCharCharCharCharCharCharCharCharCharCharCharCharCharCharCharCharCharCharCharChar">
    <w:name w:val="Código Char1 Char Char Char Char Char Char Char Char Char Char Char Char Char Char Char Char Char Char Char Char Char Char Char"/>
    <w:qFormat/>
    <w:rPr>
      <w:rFonts w:ascii="Courier New" w:hAnsi="Courier New" w:cs="Courier New"/>
      <w:sz w:val="24"/>
      <w:lang w:val="pt-PT" w:eastAsia="en-US" w:bidi="ar-SA"/>
    </w:rPr>
  </w:style>
  <w:style w:type="character" w:styleId="ExercciosCharCharCharCharCharCharCharCharChar">
    <w:name w:val="Exercícios Char Char Char Char Char Char Char Char Char"/>
    <w:qFormat/>
    <w:rPr>
      <w:rFonts w:ascii="Garamond" w:hAnsi="Garamond"/>
      <w:b/>
      <w:sz w:val="24"/>
      <w:lang w:val="pt-PT" w:eastAsia="en-US" w:bidi="ar-SA"/>
    </w:rPr>
  </w:style>
  <w:style w:type="character" w:styleId="BlockTextCharCharCharChar">
    <w:name w:val="Block Text Char Char Char Char"/>
    <w:qFormat/>
    <w:rPr>
      <w:rFonts w:ascii="Garamond" w:hAnsi="Garamond"/>
      <w:sz w:val="24"/>
      <w:lang w:val="en-GB" w:eastAsia="en-US" w:bidi="ar-SA"/>
    </w:rPr>
  </w:style>
  <w:style w:type="character" w:styleId="CdigoChar1CharCharCharCharCharCharCharCharCharCharCharCharCharCharCharCharCharCharCharCharCharCharCharChar">
    <w:name w:val="Código Char1 Char Char Char Char Char Char Char Char Char Char Char Char Char Char Char Char Char Char Char Char Char Char Char Char"/>
    <w:qFormat/>
    <w:rPr>
      <w:rFonts w:ascii="Courier New" w:hAnsi="Courier New" w:cs="Courier New"/>
      <w:sz w:val="24"/>
      <w:lang w:val="pt-PT" w:eastAsia="en-US" w:bidi="ar-SA"/>
    </w:rPr>
  </w:style>
  <w:style w:type="character" w:styleId="CdigoChar1CharChar">
    <w:name w:val="Código Char1 Char Char"/>
    <w:qFormat/>
    <w:rPr>
      <w:rFonts w:ascii="Courier New" w:hAnsi="Courier New" w:cs="Courier New"/>
      <w:szCs w:val="24"/>
      <w:lang w:val="pt-PT" w:eastAsia="en-US" w:bidi="ar-SA"/>
    </w:rPr>
  </w:style>
  <w:style w:type="character" w:styleId="CodigoChar">
    <w:name w:val="Codigo Char"/>
    <w:qFormat/>
    <w:rPr>
      <w:rFonts w:ascii="Courier New" w:hAnsi="Courier New" w:cs="Tahoma"/>
      <w:sz w:val="18"/>
      <w:szCs w:val="18"/>
      <w:lang w:val="en-US" w:eastAsia="pt-PT" w:bidi="ar-SA"/>
    </w:rPr>
  </w:style>
  <w:style w:type="character" w:styleId="Emphasis">
    <w:name w:val="Emphasis"/>
    <w:qFormat/>
    <w:rPr>
      <w:i/>
      <w:iCs/>
    </w:rPr>
  </w:style>
  <w:style w:type="character" w:styleId="CorpodetextoCarter">
    <w:name w:val="Corpo de texto Caráter"/>
    <w:qFormat/>
    <w:rPr>
      <w:rFonts w:ascii="Garamond" w:hAnsi="Garamond"/>
      <w:sz w:val="24"/>
      <w:lang w:val="en-GB" w:eastAsia="en-US"/>
    </w:rPr>
  </w:style>
  <w:style w:type="character" w:styleId="Nowrap">
    <w:name w:val="nowrap"/>
    <w:qFormat/>
    <w:rPr/>
  </w:style>
  <w:style w:type="character" w:styleId="UnresolvedMention">
    <w:name w:val="Unresolved Mention"/>
    <w:qFormat/>
    <w:rPr>
      <w:color w:val="605E5C"/>
      <w:highlight w:val="lightGray"/>
    </w:rPr>
  </w:style>
  <w:style w:type="character" w:styleId="VisitedInternetLink">
    <w:name w:val="FollowedHyperlink"/>
    <w:rPr>
      <w:color w:val="954F72"/>
      <w:u w:val="single"/>
    </w:rPr>
  </w:style>
  <w:style w:type="character" w:styleId="PlaceholderText">
    <w:name w:val="Placeholder Text"/>
    <w:basedOn w:val="DefaultParagraphFont"/>
    <w:qFormat/>
    <w:rPr>
      <w:color w:val="80808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/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Appendix">
    <w:name w:val="Appendix"/>
    <w:basedOn w:val="Heading2"/>
    <w:qFormat/>
    <w:pPr>
      <w:spacing w:before="0" w:after="480"/>
      <w:jc w:val="center"/>
    </w:pPr>
    <w:rPr>
      <w:sz w:val="28"/>
    </w:rPr>
  </w:style>
  <w:style w:type="paragraph" w:styleId="Autor">
    <w:name w:val="Autor"/>
    <w:basedOn w:val="Normal"/>
    <w:qFormat/>
    <w:pPr>
      <w:jc w:val="center"/>
    </w:pPr>
    <w:rPr>
      <w:b/>
      <w:sz w:val="40"/>
      <w:szCs w:val="40"/>
      <w:lang w:val="pt-PT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qFormat/>
    <w:pPr>
      <w:ind w:left="1134" w:right="1076" w:hanging="0"/>
      <w:jc w:val="center"/>
    </w:pPr>
    <w:rPr/>
  </w:style>
  <w:style w:type="paragraph" w:styleId="TextBodyIndent">
    <w:name w:val="Body Text Indent"/>
    <w:basedOn w:val="Normal"/>
    <w:pPr>
      <w:spacing w:lineRule="exact" w:line="360"/>
      <w:ind w:left="0" w:right="0" w:firstLine="284"/>
    </w:pPr>
    <w:rPr>
      <w:rFonts w:ascii="Helvetica" w:hAnsi="Helvetica"/>
      <w:sz w:val="20"/>
      <w:lang w:val="pt-PT"/>
    </w:rPr>
  </w:style>
  <w:style w:type="paragraph" w:styleId="BodyTextIndent2">
    <w:name w:val="Body Text Indent 2"/>
    <w:basedOn w:val="Normal"/>
    <w:qFormat/>
    <w:pPr>
      <w:spacing w:lineRule="auto" w:line="480" w:before="0" w:after="120"/>
      <w:ind w:left="283" w:right="0" w:hanging="0"/>
    </w:pPr>
    <w:rPr/>
  </w:style>
  <w:style w:type="paragraph" w:styleId="Cdigo">
    <w:name w:val="Código"/>
    <w:basedOn w:val="Normal"/>
    <w:qFormat/>
    <w:pPr>
      <w:tabs>
        <w:tab w:val="clear" w:pos="720"/>
        <w:tab w:val="right" w:pos="8307" w:leader="none"/>
      </w:tabs>
    </w:pPr>
    <w:rPr>
      <w:rFonts w:ascii="Courier New" w:hAnsi="Courier New" w:cs="Courier New"/>
      <w:sz w:val="20"/>
      <w:szCs w:val="24"/>
      <w:lang w:val="pt-PT"/>
    </w:rPr>
  </w:style>
  <w:style w:type="paragraph" w:styleId="Equation">
    <w:name w:val="Equation"/>
    <w:basedOn w:val="Normal"/>
    <w:qFormat/>
    <w:pPr>
      <w:tabs>
        <w:tab w:val="clear" w:pos="720"/>
        <w:tab w:val="right" w:pos="8222" w:leader="none"/>
        <w:tab w:val="right" w:pos="8363" w:leader="none"/>
      </w:tabs>
      <w:jc w:val="center"/>
    </w:pPr>
    <w:rPr/>
  </w:style>
  <w:style w:type="paragraph" w:styleId="ExercciosCharCharCharCharCharCharChar">
    <w:name w:val="Exercícios Char Char Char Char Char Char Char"/>
    <w:basedOn w:val="Normal"/>
    <w:autoRedefine/>
    <w:qFormat/>
    <w:pPr/>
    <w:rPr>
      <w:b/>
      <w:lang w:val="pt-PT"/>
    </w:rPr>
  </w:style>
  <w:style w:type="paragraph" w:styleId="Figura">
    <w:name w:val="Figura"/>
    <w:basedOn w:val="Normal"/>
    <w:qFormat/>
    <w:pPr>
      <w:spacing w:before="120" w:after="120"/>
      <w:jc w:val="center"/>
    </w:pPr>
    <w:rPr>
      <w:sz w:val="22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pPr>
      <w:jc w:val="center"/>
    </w:pPr>
    <w:rPr>
      <w:sz w:val="18"/>
    </w:rPr>
  </w:style>
  <w:style w:type="paragraph" w:styleId="GlossaryText">
    <w:name w:val="Glossary Text"/>
    <w:basedOn w:val="Normal"/>
    <w:qFormat/>
    <w:pPr>
      <w:tabs>
        <w:tab w:val="clear" w:pos="720"/>
        <w:tab w:val="left" w:pos="1134" w:leader="none"/>
      </w:tabs>
      <w:jc w:val="left"/>
    </w:pPr>
    <w:rPr/>
  </w:style>
  <w:style w:type="paragraph" w:styleId="Header">
    <w:name w:val="Header"/>
    <w:basedOn w:val="Normal"/>
    <w:pPr>
      <w:pBdr>
        <w:bottom w:val="single" w:sz="4" w:space="1" w:color="000000"/>
      </w:pBdr>
      <w:tabs>
        <w:tab w:val="clear" w:pos="720"/>
        <w:tab w:val="right" w:pos="8307" w:leader="none"/>
      </w:tabs>
    </w:pPr>
    <w:rPr>
      <w:smallCaps/>
      <w:sz w:val="18"/>
    </w:rPr>
  </w:style>
  <w:style w:type="paragraph" w:styleId="NormalcomBullet">
    <w:name w:val="Normal com Bullet"/>
    <w:basedOn w:val="Normal"/>
    <w:qFormat/>
    <w:pPr>
      <w:spacing w:before="120" w:after="0"/>
    </w:pPr>
    <w:rPr/>
  </w:style>
  <w:style w:type="paragraph" w:styleId="Organizao">
    <w:name w:val="Organização"/>
    <w:basedOn w:val="Normal"/>
    <w:qFormat/>
    <w:pPr>
      <w:jc w:val="center"/>
    </w:pPr>
    <w:rPr>
      <w:b/>
      <w:sz w:val="28"/>
    </w:rPr>
  </w:style>
  <w:style w:type="paragraph" w:styleId="Prefcio">
    <w:name w:val="Prefácio"/>
    <w:basedOn w:val="Normal"/>
    <w:qFormat/>
    <w:pPr>
      <w:spacing w:before="240" w:after="480"/>
      <w:jc w:val="center"/>
    </w:pPr>
    <w:rPr>
      <w:b/>
      <w:sz w:val="32"/>
    </w:rPr>
  </w:style>
  <w:style w:type="paragraph" w:styleId="Programa">
    <w:name w:val="programa"/>
    <w:basedOn w:val="Normal"/>
    <w:qFormat/>
    <w:pPr>
      <w:spacing w:lineRule="auto" w:line="360"/>
      <w:ind w:left="0" w:right="0" w:firstLine="567"/>
    </w:pPr>
    <w:rPr>
      <w:rFonts w:ascii="Courier New" w:hAnsi="Courier New"/>
      <w:sz w:val="20"/>
      <w:lang w:val="pt-PT"/>
    </w:rPr>
  </w:style>
  <w:style w:type="paragraph" w:styleId="ReferenceText">
    <w:name w:val="Reference Text"/>
    <w:basedOn w:val="Normal"/>
    <w:qFormat/>
    <w:pPr>
      <w:tabs>
        <w:tab w:val="clear" w:pos="720"/>
        <w:tab w:val="left" w:pos="1560" w:leader="none"/>
      </w:tabs>
      <w:ind w:left="1560" w:right="0" w:hanging="1560"/>
    </w:pPr>
    <w:rPr/>
  </w:style>
  <w:style w:type="paragraph" w:styleId="Sumrio">
    <w:name w:val="Sumário"/>
    <w:basedOn w:val="Heading2"/>
    <w:qFormat/>
    <w:pPr>
      <w:spacing w:before="240" w:after="480"/>
      <w:jc w:val="center"/>
    </w:pPr>
    <w:rPr/>
  </w:style>
  <w:style w:type="paragraph" w:styleId="Table">
    <w:name w:val="Table"/>
    <w:basedOn w:val="Normal"/>
    <w:qFormat/>
    <w:pPr>
      <w:spacing w:before="240" w:after="120"/>
      <w:jc w:val="center"/>
    </w:pPr>
    <w:rPr>
      <w:sz w:val="18"/>
    </w:rPr>
  </w:style>
  <w:style w:type="paragraph" w:styleId="TtulodoCaptulo">
    <w:name w:val="Título do Capítulo"/>
    <w:basedOn w:val="Normal"/>
    <w:autoRedefine/>
    <w:qFormat/>
    <w:pPr>
      <w:spacing w:before="0" w:after="240"/>
      <w:jc w:val="center"/>
    </w:pPr>
    <w:rPr>
      <w:rFonts w:ascii="Arial Narrow" w:hAnsi="Arial Narrow"/>
      <w:b/>
      <w:smallCaps/>
      <w:color w:val="000000"/>
      <w:szCs w:val="24"/>
      <w:lang w:val="pt-PT"/>
    </w:rPr>
  </w:style>
  <w:style w:type="paragraph" w:styleId="TtulodoLivro1">
    <w:name w:val="Título do Livro1"/>
    <w:basedOn w:val="Normal"/>
    <w:qFormat/>
    <w:pPr>
      <w:jc w:val="center"/>
    </w:pPr>
    <w:rPr>
      <w:rFonts w:ascii="Courier New" w:hAnsi="Courier New"/>
      <w:b/>
      <w:smallCaps/>
      <w:sz w:val="144"/>
      <w:szCs w:val="144"/>
    </w:rPr>
  </w:style>
  <w:style w:type="paragraph" w:styleId="Caption1">
    <w:name w:val="caption"/>
    <w:basedOn w:val="Normal"/>
    <w:next w:val="Normal"/>
    <w:qFormat/>
    <w:pPr>
      <w:spacing w:before="120" w:after="120"/>
    </w:pPr>
    <w:rPr>
      <w:b/>
      <w:bCs/>
      <w:sz w:val="20"/>
    </w:rPr>
  </w:style>
  <w:style w:type="paragraph" w:styleId="HeadingPrticas">
    <w:name w:val="HeadingPráticas"/>
    <w:basedOn w:val="Normal"/>
    <w:qFormat/>
    <w:pPr>
      <w:spacing w:before="240" w:after="480"/>
    </w:pPr>
    <w:rPr>
      <w:b/>
      <w:sz w:val="96"/>
      <w:szCs w:val="96"/>
      <w:lang w:val="pt-PT"/>
    </w:rPr>
  </w:style>
  <w:style w:type="paragraph" w:styleId="StyleHeading148ptNounderlineLeft0cmFirstline0">
    <w:name w:val="Style Heading 1 + 48 pt No underline Left:  0 cm First line:  0 ..."/>
    <w:basedOn w:val="Heading1"/>
    <w:qFormat/>
    <w:pPr>
      <w:numPr>
        <w:ilvl w:val="0"/>
        <w:numId w:val="0"/>
      </w:numPr>
      <w:spacing w:before="600" w:after="1200"/>
      <w:ind w:left="0" w:right="0" w:hanging="0"/>
      <w:contextualSpacing/>
    </w:pPr>
    <w:rPr>
      <w:bCs/>
      <w:sz w:val="96"/>
      <w:szCs w:val="20"/>
      <w:u w:val="none"/>
    </w:rPr>
  </w:style>
  <w:style w:type="paragraph" w:styleId="StyleStyleHeading148ptNounderlineLeft0cmFirstline">
    <w:name w:val="Style Style Heading 1 + 48 pt No underline Left:  0 cm First line: ..."/>
    <w:basedOn w:val="StyleHeading148ptNounderlineLeft0cmFirstline0"/>
    <w:qFormat/>
    <w:pPr/>
    <w:rPr/>
  </w:style>
  <w:style w:type="paragraph" w:styleId="StyleExercciosBoldCharCharCharCharCharCharCharCharCharCharCharCharCharCharCharCharCharCharCharCharCharChar">
    <w:name w:val="Style Exercícios + Bold Char Char Char Char Char Char Char Char Char Char Char Char Char Char Char Char Char Char Char Char Char Char"/>
    <w:basedOn w:val="ExercciosCharCharCharCharCharCharChar"/>
    <w:qFormat/>
    <w:pPr/>
    <w:rPr>
      <w:b w:val="false"/>
      <w:bCs/>
    </w:rPr>
  </w:style>
  <w:style w:type="paragraph" w:styleId="StyleprogramaCenteredFirstline0cm">
    <w:name w:val="Style programa + Centered First line:  0 cm"/>
    <w:basedOn w:val="Programa"/>
    <w:qFormat/>
    <w:pPr>
      <w:spacing w:lineRule="auto" w:line="240"/>
      <w:ind w:left="0" w:right="0" w:hanging="0"/>
      <w:jc w:val="center"/>
    </w:pPr>
    <w:rPr/>
  </w:style>
  <w:style w:type="paragraph" w:styleId="StyleprogramaLeftFirstline0cm">
    <w:name w:val="Style programa + Left First line:  0 cm"/>
    <w:basedOn w:val="Programa"/>
    <w:qFormat/>
    <w:pPr>
      <w:spacing w:lineRule="auto" w:line="240"/>
      <w:ind w:left="0" w:right="0" w:hanging="0"/>
      <w:jc w:val="left"/>
    </w:pPr>
    <w:rPr/>
  </w:style>
  <w:style w:type="paragraph" w:styleId="StyleprogramaCenteredFirstline0cmLinespacingsingle">
    <w:name w:val="Style programa + Centered First line:  0 cm Line spacing:  single"/>
    <w:basedOn w:val="Programa"/>
    <w:qFormat/>
    <w:pPr>
      <w:spacing w:lineRule="auto" w:line="240"/>
      <w:ind w:left="0" w:right="0" w:hanging="0"/>
      <w:jc w:val="center"/>
    </w:pPr>
    <w:rPr/>
  </w:style>
  <w:style w:type="paragraph" w:styleId="StyleCdigoCentered">
    <w:name w:val="Style Código + Centered"/>
    <w:basedOn w:val="Cdigo"/>
    <w:qFormat/>
    <w:pPr>
      <w:jc w:val="center"/>
    </w:pPr>
    <w:rPr>
      <w:rFonts w:cs="Times New Roman"/>
      <w:szCs w:val="20"/>
    </w:rPr>
  </w:style>
  <w:style w:type="paragraph" w:styleId="StyleprogramaLeftFirstline025cm">
    <w:name w:val="Style programa + Left First line:  025 cm"/>
    <w:basedOn w:val="Programa"/>
    <w:qFormat/>
    <w:pPr>
      <w:spacing w:lineRule="auto" w:line="240"/>
      <w:ind w:left="0" w:right="0" w:firstLine="142"/>
      <w:jc w:val="left"/>
    </w:pPr>
    <w:rPr/>
  </w:style>
  <w:style w:type="paragraph" w:styleId="StyleprogramaLeftFirstline0cm1">
    <w:name w:val="Style programa + Left First line:  0 cm1"/>
    <w:basedOn w:val="Programa"/>
    <w:qFormat/>
    <w:pPr>
      <w:spacing w:lineRule="auto" w:line="240"/>
      <w:ind w:left="0" w:right="0" w:hanging="0"/>
      <w:jc w:val="left"/>
    </w:pPr>
    <w:rPr/>
  </w:style>
  <w:style w:type="paragraph" w:styleId="StyleprogramaCenteredFirstline0cm1">
    <w:name w:val="Style programa + Centered First line:  0 cm1"/>
    <w:basedOn w:val="Programa"/>
    <w:qFormat/>
    <w:pPr>
      <w:spacing w:lineRule="auto" w:line="240"/>
      <w:ind w:left="0" w:right="0" w:hanging="0"/>
      <w:jc w:val="center"/>
    </w:pPr>
    <w:rPr/>
  </w:style>
  <w:style w:type="paragraph" w:styleId="Exerccios">
    <w:name w:val="Exercícios"/>
    <w:basedOn w:val="Normal"/>
    <w:autoRedefine/>
    <w:qFormat/>
    <w:pPr>
      <w:tabs>
        <w:tab w:val="clear" w:pos="720"/>
        <w:tab w:val="left" w:pos="425" w:leader="none"/>
      </w:tabs>
    </w:pPr>
    <w:rPr>
      <w:lang w:val="pt-PT"/>
    </w:rPr>
  </w:style>
  <w:style w:type="paragraph" w:styleId="StyleprogramaFirstline0cm">
    <w:name w:val="Style programa + First line:  0 cm"/>
    <w:basedOn w:val="Programa"/>
    <w:qFormat/>
    <w:pPr>
      <w:spacing w:lineRule="auto" w:line="240"/>
      <w:ind w:left="0" w:right="0" w:hanging="0"/>
    </w:pPr>
    <w:rPr/>
  </w:style>
  <w:style w:type="paragraph" w:styleId="StyleprogramaCenteredFirstline0cm2">
    <w:name w:val="Style programa + Centered First line:  0 cm2"/>
    <w:basedOn w:val="Programa"/>
    <w:qFormat/>
    <w:pPr>
      <w:spacing w:lineRule="auto" w:line="240"/>
      <w:ind w:left="0" w:right="0" w:hanging="0"/>
      <w:jc w:val="center"/>
    </w:pPr>
    <w:rPr/>
  </w:style>
  <w:style w:type="paragraph" w:styleId="BodyText2">
    <w:name w:val="Body Text 2"/>
    <w:basedOn w:val="Normal"/>
    <w:qFormat/>
    <w:pPr>
      <w:spacing w:lineRule="auto" w:line="480" w:before="0" w:after="120"/>
    </w:pPr>
    <w:rPr/>
  </w:style>
  <w:style w:type="paragraph" w:styleId="StyleGaramond11ptJustifiedBefore6pt1">
    <w:name w:val="Style Garamond 11 pt Justified Before:  6 pt1"/>
    <w:basedOn w:val="Normal"/>
    <w:qFormat/>
    <w:pPr/>
    <w:rPr/>
  </w:style>
  <w:style w:type="paragraph" w:styleId="CdigoCharCharChar">
    <w:name w:val="Código Char Char Char"/>
    <w:basedOn w:val="Normal"/>
    <w:qFormat/>
    <w:pPr>
      <w:tabs>
        <w:tab w:val="clear" w:pos="720"/>
        <w:tab w:val="right" w:pos="8307" w:leader="none"/>
      </w:tabs>
    </w:pPr>
    <w:rPr>
      <w:rFonts w:ascii="Courier New" w:hAnsi="Courier New" w:cs="Courier New"/>
      <w:sz w:val="20"/>
      <w:szCs w:val="24"/>
      <w:lang w:val="pt-PT"/>
    </w:rPr>
  </w:style>
  <w:style w:type="paragraph" w:styleId="ExercciosCharCharChar">
    <w:name w:val="Exercícios Char Char Char"/>
    <w:basedOn w:val="Normal"/>
    <w:autoRedefine/>
    <w:qFormat/>
    <w:pPr>
      <w:tabs>
        <w:tab w:val="clear" w:pos="720"/>
        <w:tab w:val="left" w:pos="340" w:leader="none"/>
      </w:tabs>
    </w:pPr>
    <w:rPr>
      <w:lang w:val="pt-PT"/>
    </w:rPr>
  </w:style>
  <w:style w:type="paragraph" w:styleId="CdigoTextoChar">
    <w:name w:val="CódigoTexto Char"/>
    <w:basedOn w:val="Normal"/>
    <w:qFormat/>
    <w:pPr>
      <w:jc w:val="left"/>
    </w:pPr>
    <w:rPr>
      <w:rFonts w:ascii="Courier New" w:hAnsi="Courier New" w:cs="Courier New"/>
      <w:sz w:val="18"/>
      <w:szCs w:val="18"/>
      <w:lang w:val="pt-PT"/>
    </w:rPr>
  </w:style>
  <w:style w:type="paragraph" w:styleId="CdigoChar1CharCharChar">
    <w:name w:val="Código Char1 Char Char Char"/>
    <w:basedOn w:val="Normal"/>
    <w:qFormat/>
    <w:pPr>
      <w:tabs>
        <w:tab w:val="clear" w:pos="720"/>
        <w:tab w:val="left" w:pos="2552" w:leader="none"/>
      </w:tabs>
      <w:spacing w:before="120" w:after="120"/>
    </w:pPr>
    <w:rPr>
      <w:rFonts w:ascii="Courier New" w:hAnsi="Courier New" w:cs="Courier New"/>
      <w:sz w:val="22"/>
      <w:szCs w:val="22"/>
      <w:lang w:val="pt-PT"/>
    </w:rPr>
  </w:style>
  <w:style w:type="paragraph" w:styleId="ExercciosCharCharCharCharCharChar">
    <w:name w:val="Exercícios Char Char Char Char Char Char"/>
    <w:basedOn w:val="Normal"/>
    <w:autoRedefine/>
    <w:qFormat/>
    <w:pPr>
      <w:spacing w:before="0" w:after="120"/>
      <w:jc w:val="center"/>
    </w:pPr>
    <w:rPr>
      <w:rFonts w:ascii="Arial Narrow" w:hAnsi="Arial Narrow"/>
      <w:b/>
      <w:bCs/>
      <w:szCs w:val="24"/>
      <w:lang w:val="pt-PT"/>
    </w:rPr>
  </w:style>
  <w:style w:type="paragraph" w:styleId="CdigoChar1CharCharCharCharCharCharCharCharCharCharCharCharCharCharCharCharCharCharCharCharCharChar">
    <w:name w:val="Código Char1 Char Char Char Char Char Char Char Char Char Char Char Char Char Char Char Char Char Char Char Char Char Char"/>
    <w:basedOn w:val="Normal"/>
    <w:qFormat/>
    <w:pPr>
      <w:tabs>
        <w:tab w:val="clear" w:pos="720"/>
        <w:tab w:val="left" w:pos="2552" w:leader="none"/>
      </w:tabs>
    </w:pPr>
    <w:rPr>
      <w:rFonts w:ascii="Courier New" w:hAnsi="Courier New" w:cs="Courier New"/>
      <w:lang w:val="pt-PT"/>
    </w:rPr>
  </w:style>
  <w:style w:type="paragraph" w:styleId="Codigo">
    <w:name w:val="Codigo"/>
    <w:qFormat/>
    <w:pPr>
      <w:widowControl/>
      <w:suppressAutoHyphens w:val="true"/>
      <w:overflowPunct w:val="false"/>
      <w:bidi w:val="0"/>
      <w:spacing w:before="0" w:after="0"/>
      <w:ind w:left="720" w:right="0" w:hanging="0"/>
      <w:jc w:val="left"/>
    </w:pPr>
    <w:rPr>
      <w:rFonts w:ascii="Courier New" w:hAnsi="Courier New" w:eastAsia="Times New Roman" w:cs="Tahoma"/>
      <w:color w:val="auto"/>
      <w:kern w:val="0"/>
      <w:sz w:val="18"/>
      <w:szCs w:val="18"/>
      <w:lang w:val="en-US" w:eastAsia="pt-PT" w:bidi="ar-SA"/>
    </w:rPr>
  </w:style>
  <w:style w:type="paragraph" w:styleId="CdigoChar1Char">
    <w:name w:val="Código Char1 Char"/>
    <w:basedOn w:val="Normal"/>
    <w:qFormat/>
    <w:pPr>
      <w:tabs>
        <w:tab w:val="clear" w:pos="720"/>
        <w:tab w:val="right" w:pos="8307" w:leader="none"/>
      </w:tabs>
    </w:pPr>
    <w:rPr>
      <w:rFonts w:ascii="Courier New" w:hAnsi="Courier New" w:cs="Courier New"/>
      <w:sz w:val="20"/>
      <w:szCs w:val="24"/>
      <w:lang w:val="pt-PT"/>
    </w:rPr>
  </w:style>
  <w:style w:type="paragraph" w:styleId="Default">
    <w:name w:val="Default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Times New Roman" w:hAnsi="Times New Roman" w:eastAsia="Times New Roman" w:cs="Times New Roman"/>
      <w:color w:val="000000"/>
      <w:kern w:val="0"/>
      <w:sz w:val="24"/>
      <w:szCs w:val="24"/>
      <w:lang w:val="pt-PT" w:eastAsia="pt-PT" w:bidi="ar-SA"/>
    </w:rPr>
  </w:style>
  <w:style w:type="paragraph" w:styleId="ListParagraph">
    <w:name w:val="List Paragraph"/>
    <w:basedOn w:val="Normal"/>
    <w:qFormat/>
    <w:pPr>
      <w:ind w:left="708" w:right="0" w:hanging="0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Livro</Template>
  <TotalTime>2091</TotalTime>
  <Application>LibreOffice/6.4.6.2$Linux_X86_64 LibreOffice_project/40$Build-2</Application>
  <Pages>5</Pages>
  <Words>936</Words>
  <Characters>4532</Characters>
  <CharactersWithSpaces>5369</CharactersWithSpaces>
  <Paragraphs>132</Paragraphs>
  <Company>DETUA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2020-02-21T23:11:00Z</dcterms:created>
  <dc:creator>adrego</dc:creator>
  <dc:description/>
  <dc:language>pt-PT</dc:language>
  <cp:lastModifiedBy/>
  <cp:lastPrinted>2021-04-11T20:34:00Z</cp:lastPrinted>
  <dcterms:modified xsi:type="dcterms:W3CDTF">2021-04-15T23:18:45Z</dcterms:modified>
  <cp:revision>86</cp:revision>
  <dc:subject/>
  <dc:title>AlgC Guião 2020/2021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DETUA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